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E" w:rsidRDefault="0081792F" w:rsidP="00867CBE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-186690</wp:posOffset>
            </wp:positionV>
            <wp:extent cx="581025" cy="723900"/>
            <wp:effectExtent l="19050" t="0" r="9525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CBE" w:rsidRDefault="00867CBE" w:rsidP="00867CBE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</w:p>
    <w:p w:rsidR="00867CBE" w:rsidRDefault="00867CBE" w:rsidP="00867CBE">
      <w:pPr>
        <w:spacing w:line="320" w:lineRule="exact"/>
        <w:jc w:val="center"/>
        <w:rPr>
          <w:sz w:val="24"/>
          <w:szCs w:val="24"/>
        </w:rPr>
      </w:pPr>
    </w:p>
    <w:p w:rsidR="00867CBE" w:rsidRPr="000668C9" w:rsidRDefault="00867CBE" w:rsidP="00867CBE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</w:p>
    <w:p w:rsidR="00867CBE" w:rsidRPr="000668C9" w:rsidRDefault="00867CBE" w:rsidP="00867CBE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</w:t>
      </w:r>
      <w:r w:rsidR="00BF3339">
        <w:rPr>
          <w:sz w:val="24"/>
          <w:szCs w:val="24"/>
        </w:rPr>
        <w:t>ГО</w:t>
      </w:r>
      <w:r w:rsidRPr="000668C9">
        <w:rPr>
          <w:sz w:val="24"/>
          <w:szCs w:val="24"/>
        </w:rPr>
        <w:t xml:space="preserve"> ГОРОДСКО</w:t>
      </w:r>
      <w:r w:rsidR="00BF3339">
        <w:rPr>
          <w:sz w:val="24"/>
          <w:szCs w:val="24"/>
        </w:rPr>
        <w:t>ГО</w:t>
      </w:r>
      <w:r w:rsidRPr="000668C9">
        <w:rPr>
          <w:sz w:val="24"/>
          <w:szCs w:val="24"/>
        </w:rPr>
        <w:t xml:space="preserve"> ПОСЕЛЕНИ</w:t>
      </w:r>
      <w:r w:rsidR="00BF3339">
        <w:rPr>
          <w:sz w:val="24"/>
          <w:szCs w:val="24"/>
        </w:rPr>
        <w:t>Я</w:t>
      </w:r>
    </w:p>
    <w:p w:rsidR="00867CBE" w:rsidRPr="000668C9" w:rsidRDefault="00867CBE" w:rsidP="00867CBE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867CBE" w:rsidRPr="000668C9" w:rsidRDefault="00867CBE" w:rsidP="00867CBE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867CBE" w:rsidRDefault="00867CBE" w:rsidP="00654E4B">
      <w:pPr>
        <w:jc w:val="center"/>
        <w:rPr>
          <w:b/>
          <w:sz w:val="24"/>
          <w:szCs w:val="24"/>
        </w:rPr>
      </w:pPr>
    </w:p>
    <w:p w:rsidR="00654E4B" w:rsidRPr="000668C9" w:rsidRDefault="00654E4B" w:rsidP="00654E4B">
      <w:pPr>
        <w:jc w:val="center"/>
        <w:rPr>
          <w:b/>
          <w:sz w:val="24"/>
          <w:szCs w:val="24"/>
        </w:rPr>
      </w:pPr>
    </w:p>
    <w:p w:rsidR="00867CBE" w:rsidRPr="009C2F64" w:rsidRDefault="00867CBE" w:rsidP="00867C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9C2F64">
        <w:rPr>
          <w:rFonts w:ascii="Times New Roman" w:hAnsi="Times New Roman"/>
          <w:sz w:val="32"/>
          <w:szCs w:val="32"/>
        </w:rPr>
        <w:t>П</w:t>
      </w:r>
      <w:proofErr w:type="gramEnd"/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О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С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Т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А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Н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О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В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Л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Е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Н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И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Е</w:t>
      </w:r>
    </w:p>
    <w:p w:rsidR="00867CBE" w:rsidRDefault="00867CBE" w:rsidP="00867CBE"/>
    <w:p w:rsidR="00F179C1" w:rsidRPr="00867CBE" w:rsidRDefault="00F179C1" w:rsidP="00867CBE"/>
    <w:p w:rsidR="00867CBE" w:rsidRDefault="0002675A" w:rsidP="002801BC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867CBE" w:rsidRPr="00867CBE">
        <w:rPr>
          <w:sz w:val="24"/>
          <w:szCs w:val="24"/>
        </w:rPr>
        <w:t>т</w:t>
      </w:r>
      <w:r w:rsidR="00867CBE">
        <w:rPr>
          <w:sz w:val="24"/>
          <w:szCs w:val="24"/>
        </w:rPr>
        <w:t xml:space="preserve">  </w:t>
      </w:r>
      <w:r w:rsidR="0042134E">
        <w:rPr>
          <w:sz w:val="24"/>
          <w:szCs w:val="24"/>
        </w:rPr>
        <w:t>12.05.2025</w:t>
      </w:r>
      <w:r w:rsidR="00EC503E">
        <w:rPr>
          <w:sz w:val="24"/>
          <w:szCs w:val="24"/>
        </w:rPr>
        <w:t xml:space="preserve"> № </w:t>
      </w:r>
      <w:r w:rsidR="0042134E">
        <w:rPr>
          <w:sz w:val="24"/>
          <w:szCs w:val="24"/>
        </w:rPr>
        <w:t>274</w:t>
      </w:r>
    </w:p>
    <w:p w:rsidR="00867CBE" w:rsidRPr="007D368E" w:rsidRDefault="00867CBE" w:rsidP="002801BC">
      <w:pPr>
        <w:rPr>
          <w:sz w:val="22"/>
          <w:szCs w:val="22"/>
        </w:rPr>
      </w:pPr>
    </w:p>
    <w:p w:rsidR="00867CBE" w:rsidRPr="007D368E" w:rsidRDefault="00867CBE" w:rsidP="002801BC">
      <w:pPr>
        <w:rPr>
          <w:sz w:val="22"/>
          <w:szCs w:val="22"/>
        </w:rPr>
      </w:pPr>
    </w:p>
    <w:p w:rsidR="00720402" w:rsidRDefault="0089359E" w:rsidP="00B02AD1">
      <w:pPr>
        <w:rPr>
          <w:b/>
          <w:sz w:val="24"/>
          <w:szCs w:val="24"/>
        </w:rPr>
      </w:pPr>
      <w:r w:rsidRPr="0082654C">
        <w:rPr>
          <w:b/>
          <w:sz w:val="24"/>
          <w:szCs w:val="24"/>
        </w:rPr>
        <w:t>О</w:t>
      </w:r>
      <w:r w:rsidR="00564807">
        <w:rPr>
          <w:b/>
          <w:sz w:val="24"/>
          <w:szCs w:val="24"/>
        </w:rPr>
        <w:t>б</w:t>
      </w:r>
      <w:r w:rsidRPr="0082654C">
        <w:rPr>
          <w:b/>
          <w:sz w:val="24"/>
          <w:szCs w:val="24"/>
        </w:rPr>
        <w:t xml:space="preserve"> </w:t>
      </w:r>
      <w:r w:rsidR="00BF3339">
        <w:rPr>
          <w:b/>
          <w:sz w:val="24"/>
          <w:szCs w:val="24"/>
        </w:rPr>
        <w:t>утверждении плана подготовки</w:t>
      </w:r>
    </w:p>
    <w:p w:rsidR="00BF3339" w:rsidRDefault="00BF3339" w:rsidP="00B02AD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 отопительному периоду 2025- 2026</w:t>
      </w:r>
      <w:r w:rsidR="00202EBD"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гг</w:t>
      </w:r>
      <w:proofErr w:type="spellEnd"/>
      <w:proofErr w:type="gramEnd"/>
    </w:p>
    <w:p w:rsidR="00AE2493" w:rsidRDefault="00AE2493" w:rsidP="00DD3AE6">
      <w:pPr>
        <w:rPr>
          <w:b/>
          <w:sz w:val="24"/>
          <w:szCs w:val="24"/>
        </w:rPr>
      </w:pPr>
      <w:r>
        <w:rPr>
          <w:b/>
          <w:sz w:val="24"/>
          <w:szCs w:val="24"/>
        </w:rPr>
        <w:t>Шлиссельбургско</w:t>
      </w:r>
      <w:r w:rsidR="00202EBD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городско</w:t>
      </w:r>
      <w:r w:rsidR="00202EBD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поселени</w:t>
      </w:r>
      <w:r w:rsidR="00202EBD">
        <w:rPr>
          <w:b/>
          <w:sz w:val="24"/>
          <w:szCs w:val="24"/>
        </w:rPr>
        <w:t>я</w:t>
      </w:r>
    </w:p>
    <w:p w:rsidR="00AE2493" w:rsidRDefault="00AE2493" w:rsidP="00DD3AE6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Кировского муниципального района</w:t>
      </w:r>
    </w:p>
    <w:p w:rsidR="00AE2493" w:rsidRDefault="00AE2493" w:rsidP="00DD3AE6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02675A" w:rsidRDefault="0002675A" w:rsidP="0002675A">
      <w:pPr>
        <w:rPr>
          <w:b/>
          <w:sz w:val="24"/>
          <w:szCs w:val="24"/>
        </w:rPr>
      </w:pPr>
    </w:p>
    <w:p w:rsidR="0081792F" w:rsidRPr="007D368E" w:rsidRDefault="0081792F" w:rsidP="002801BC">
      <w:pPr>
        <w:rPr>
          <w:b/>
          <w:sz w:val="24"/>
          <w:szCs w:val="24"/>
        </w:rPr>
      </w:pPr>
    </w:p>
    <w:p w:rsidR="00F179C1" w:rsidRPr="0082654C" w:rsidRDefault="002E09DF" w:rsidP="00AF7E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</w:t>
      </w:r>
      <w:r w:rsidR="00AF7EC6">
        <w:rPr>
          <w:sz w:val="24"/>
          <w:szCs w:val="24"/>
        </w:rPr>
        <w:t xml:space="preserve"> </w:t>
      </w:r>
      <w:r w:rsidR="00564807">
        <w:rPr>
          <w:sz w:val="24"/>
          <w:szCs w:val="24"/>
        </w:rPr>
        <w:t>приказом Министерства энергетики Российской Федерации  от 13.11.2024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AF7EC6">
        <w:rPr>
          <w:sz w:val="24"/>
          <w:szCs w:val="24"/>
        </w:rPr>
        <w:t>:</w:t>
      </w:r>
      <w:r w:rsidR="0089359E" w:rsidRPr="0082654C">
        <w:rPr>
          <w:sz w:val="24"/>
          <w:szCs w:val="24"/>
        </w:rPr>
        <w:t xml:space="preserve"> </w:t>
      </w:r>
    </w:p>
    <w:p w:rsidR="00086ECA" w:rsidRDefault="00564807" w:rsidP="00D14C58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План подготовки к отопительному периоду 2025-2026 </w:t>
      </w:r>
      <w:proofErr w:type="spellStart"/>
      <w:proofErr w:type="gramStart"/>
      <w:r>
        <w:rPr>
          <w:sz w:val="24"/>
          <w:szCs w:val="24"/>
        </w:rPr>
        <w:t>гг</w:t>
      </w:r>
      <w:proofErr w:type="spellEnd"/>
      <w:proofErr w:type="gramEnd"/>
      <w:r>
        <w:rPr>
          <w:sz w:val="24"/>
          <w:szCs w:val="24"/>
        </w:rPr>
        <w:t xml:space="preserve"> Шлиссельбургского городского поселения Кировского муниципального района Ленинградской области согласно Приложению к настоявшему постановлению.</w:t>
      </w:r>
    </w:p>
    <w:p w:rsidR="00AE2493" w:rsidRDefault="00086ECA" w:rsidP="0089359E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Настоящие постановление подлежит опубликованию в официальных средствах </w:t>
      </w:r>
      <w:r w:rsidR="00EC1F0B">
        <w:rPr>
          <w:sz w:val="24"/>
          <w:szCs w:val="24"/>
        </w:rPr>
        <w:t xml:space="preserve">массовой </w:t>
      </w:r>
      <w:r>
        <w:rPr>
          <w:sz w:val="24"/>
          <w:szCs w:val="24"/>
        </w:rPr>
        <w:t xml:space="preserve">информации и размещению на официальном сайте в сети </w:t>
      </w:r>
      <w:r w:rsidR="005C2557">
        <w:rPr>
          <w:sz w:val="24"/>
          <w:szCs w:val="24"/>
        </w:rPr>
        <w:t>«</w:t>
      </w:r>
      <w:r>
        <w:rPr>
          <w:sz w:val="24"/>
          <w:szCs w:val="24"/>
        </w:rPr>
        <w:t>Интернет</w:t>
      </w:r>
      <w:r w:rsidR="005C255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2654C" w:rsidRPr="0082654C" w:rsidRDefault="003B4F96" w:rsidP="003B4F96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3B4F96">
        <w:rPr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Pr="003B4F96">
        <w:rPr>
          <w:sz w:val="24"/>
          <w:szCs w:val="24"/>
        </w:rPr>
        <w:t>на</w:t>
      </w:r>
      <w:proofErr w:type="gramEnd"/>
      <w:r w:rsidRPr="003B4F96">
        <w:rPr>
          <w:sz w:val="24"/>
          <w:szCs w:val="24"/>
        </w:rPr>
        <w:t xml:space="preserve"> заместителя </w:t>
      </w:r>
      <w:proofErr w:type="gramStart"/>
      <w:r w:rsidRPr="003B4F96">
        <w:rPr>
          <w:sz w:val="24"/>
          <w:szCs w:val="24"/>
        </w:rPr>
        <w:t>главы администрации Шлиссельбургского городского поселения Кировского муниципального района Ленинградской области</w:t>
      </w:r>
      <w:proofErr w:type="gramEnd"/>
      <w:r w:rsidRPr="003B4F96">
        <w:rPr>
          <w:sz w:val="24"/>
          <w:szCs w:val="24"/>
        </w:rPr>
        <w:t xml:space="preserve"> по ЖКХ В. В. Липатова.</w:t>
      </w:r>
    </w:p>
    <w:p w:rsidR="00A65D6E" w:rsidRPr="0082654C" w:rsidRDefault="00A65D6E" w:rsidP="00A65D6E">
      <w:pPr>
        <w:pStyle w:val="a3"/>
        <w:ind w:left="927"/>
        <w:jc w:val="both"/>
        <w:rPr>
          <w:sz w:val="24"/>
          <w:szCs w:val="24"/>
        </w:rPr>
      </w:pPr>
    </w:p>
    <w:p w:rsidR="00A65D6E" w:rsidRPr="0082654C" w:rsidRDefault="00A65D6E" w:rsidP="009C2F64">
      <w:pPr>
        <w:pStyle w:val="a3"/>
        <w:ind w:left="0"/>
        <w:jc w:val="both"/>
        <w:rPr>
          <w:sz w:val="24"/>
          <w:szCs w:val="24"/>
        </w:rPr>
      </w:pPr>
    </w:p>
    <w:p w:rsidR="0082654C" w:rsidRPr="0082654C" w:rsidRDefault="00564807" w:rsidP="0082654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Г</w:t>
      </w:r>
      <w:r w:rsidR="0082654C" w:rsidRPr="0082654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82654C" w:rsidRPr="0082654C">
        <w:rPr>
          <w:sz w:val="24"/>
          <w:szCs w:val="24"/>
        </w:rPr>
        <w:t xml:space="preserve"> администрации                                  </w:t>
      </w:r>
      <w:r w:rsidR="0082654C">
        <w:rPr>
          <w:sz w:val="24"/>
          <w:szCs w:val="24"/>
        </w:rPr>
        <w:t xml:space="preserve">    </w:t>
      </w:r>
      <w:r w:rsidR="0082654C" w:rsidRPr="0082654C">
        <w:rPr>
          <w:sz w:val="24"/>
          <w:szCs w:val="24"/>
        </w:rPr>
        <w:t xml:space="preserve">                                </w:t>
      </w:r>
      <w:r w:rsidR="0065093B">
        <w:rPr>
          <w:sz w:val="24"/>
          <w:szCs w:val="24"/>
        </w:rPr>
        <w:t xml:space="preserve">          </w:t>
      </w:r>
      <w:r w:rsidR="007D368E">
        <w:rPr>
          <w:sz w:val="24"/>
          <w:szCs w:val="24"/>
        </w:rPr>
        <w:t xml:space="preserve">      </w:t>
      </w:r>
      <w:r w:rsidR="0082654C" w:rsidRPr="0082654C">
        <w:rPr>
          <w:sz w:val="24"/>
          <w:szCs w:val="24"/>
        </w:rPr>
        <w:t xml:space="preserve">       </w:t>
      </w:r>
      <w:r>
        <w:rPr>
          <w:sz w:val="24"/>
          <w:szCs w:val="24"/>
        </w:rPr>
        <w:t>А</w:t>
      </w:r>
      <w:r w:rsidR="0065093B">
        <w:rPr>
          <w:sz w:val="24"/>
          <w:szCs w:val="24"/>
        </w:rPr>
        <w:t>.В. </w:t>
      </w:r>
      <w:r>
        <w:rPr>
          <w:sz w:val="24"/>
          <w:szCs w:val="24"/>
        </w:rPr>
        <w:t>Маслаков</w:t>
      </w:r>
    </w:p>
    <w:p w:rsidR="004D1788" w:rsidRDefault="004D178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D1788" w:rsidRDefault="004D1788" w:rsidP="004D1788">
      <w:pPr>
        <w:ind w:left="5387"/>
        <w:rPr>
          <w:sz w:val="24"/>
          <w:szCs w:val="24"/>
        </w:rPr>
      </w:pPr>
      <w:r w:rsidRPr="00B3043F">
        <w:rPr>
          <w:sz w:val="24"/>
          <w:szCs w:val="24"/>
        </w:rPr>
        <w:lastRenderedPageBreak/>
        <w:t>ПРИЛОЖЕНИЕ</w:t>
      </w:r>
    </w:p>
    <w:p w:rsidR="004D1788" w:rsidRDefault="004D1788" w:rsidP="004D1788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Шлиссельбургского городского поселения Кировского муниципального района Ленинградской области</w:t>
      </w:r>
    </w:p>
    <w:p w:rsidR="004D1788" w:rsidRDefault="004D1788" w:rsidP="004D1788">
      <w:pPr>
        <w:ind w:left="538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 12.05.2025</w:t>
      </w:r>
      <w:r>
        <w:rPr>
          <w:sz w:val="24"/>
          <w:szCs w:val="24"/>
        </w:rPr>
        <w:t xml:space="preserve">   № </w:t>
      </w:r>
      <w:r>
        <w:rPr>
          <w:sz w:val="24"/>
          <w:szCs w:val="24"/>
        </w:rPr>
        <w:t>274</w:t>
      </w:r>
      <w:bookmarkStart w:id="0" w:name="_GoBack"/>
      <w:bookmarkEnd w:id="0"/>
    </w:p>
    <w:p w:rsidR="004D1788" w:rsidRDefault="004D1788" w:rsidP="004D1788">
      <w:pPr>
        <w:ind w:left="5670"/>
        <w:rPr>
          <w:sz w:val="24"/>
          <w:szCs w:val="24"/>
        </w:rPr>
      </w:pPr>
    </w:p>
    <w:p w:rsidR="004D1788" w:rsidRDefault="004D1788" w:rsidP="004D1788">
      <w:pPr>
        <w:jc w:val="center"/>
        <w:rPr>
          <w:sz w:val="24"/>
          <w:szCs w:val="24"/>
        </w:rPr>
      </w:pPr>
    </w:p>
    <w:p w:rsidR="004D1788" w:rsidRDefault="004D1788" w:rsidP="004D1788">
      <w:pPr>
        <w:jc w:val="center"/>
        <w:rPr>
          <w:sz w:val="24"/>
          <w:szCs w:val="24"/>
        </w:rPr>
      </w:pPr>
    </w:p>
    <w:p w:rsidR="004D1788" w:rsidRDefault="004D1788" w:rsidP="004D1788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  <w:r>
        <w:rPr>
          <w:sz w:val="24"/>
          <w:szCs w:val="24"/>
        </w:rPr>
        <w:br/>
        <w:t xml:space="preserve">подготовки к отопительному периоду 2025 – 2026 </w:t>
      </w:r>
      <w:proofErr w:type="spellStart"/>
      <w:proofErr w:type="gramStart"/>
      <w:r>
        <w:rPr>
          <w:sz w:val="24"/>
          <w:szCs w:val="24"/>
        </w:rPr>
        <w:t>гг</w:t>
      </w:r>
      <w:proofErr w:type="spellEnd"/>
      <w:proofErr w:type="gramEnd"/>
      <w:r w:rsidRPr="00A44706">
        <w:rPr>
          <w:sz w:val="24"/>
          <w:szCs w:val="24"/>
        </w:rPr>
        <w:t xml:space="preserve"> </w:t>
      </w:r>
      <w:r>
        <w:rPr>
          <w:sz w:val="24"/>
          <w:szCs w:val="24"/>
        </w:rPr>
        <w:t>Шлиссельбургского городского поселения Кировского муниципального района Ленинградской области.</w:t>
      </w:r>
    </w:p>
    <w:p w:rsidR="004D1788" w:rsidRDefault="004D1788" w:rsidP="004D1788">
      <w:pPr>
        <w:jc w:val="center"/>
        <w:rPr>
          <w:sz w:val="24"/>
          <w:szCs w:val="24"/>
        </w:rPr>
      </w:pPr>
    </w:p>
    <w:p w:rsidR="004D1788" w:rsidRDefault="004D1788" w:rsidP="004D1788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BC4B20">
        <w:rPr>
          <w:sz w:val="24"/>
          <w:szCs w:val="24"/>
        </w:rPr>
        <w:t xml:space="preserve"> </w:t>
      </w:r>
      <w:r w:rsidRPr="005D7026">
        <w:rPr>
          <w:sz w:val="24"/>
          <w:szCs w:val="24"/>
        </w:rPr>
        <w:t>Анализ прохождения трех прошлых отопительных периодов</w:t>
      </w:r>
      <w:r>
        <w:rPr>
          <w:sz w:val="24"/>
          <w:szCs w:val="24"/>
        </w:rPr>
        <w:t>:</w:t>
      </w:r>
    </w:p>
    <w:tbl>
      <w:tblPr>
        <w:tblW w:w="9613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060"/>
        <w:gridCol w:w="2977"/>
      </w:tblGrid>
      <w:tr w:rsidR="004D1788" w:rsidRPr="005D7026" w:rsidTr="00B52CA7">
        <w:trPr>
          <w:trHeight w:val="175"/>
        </w:trPr>
        <w:tc>
          <w:tcPr>
            <w:tcW w:w="576" w:type="dxa"/>
          </w:tcPr>
          <w:p w:rsidR="004D1788" w:rsidRPr="005D7026" w:rsidRDefault="004D1788" w:rsidP="00B52C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D7026">
              <w:rPr>
                <w:sz w:val="24"/>
                <w:szCs w:val="24"/>
              </w:rPr>
              <w:t>1.</w:t>
            </w:r>
          </w:p>
        </w:tc>
        <w:tc>
          <w:tcPr>
            <w:tcW w:w="6060" w:type="dxa"/>
          </w:tcPr>
          <w:p w:rsidR="004D1788" w:rsidRPr="005D7026" w:rsidRDefault="004D1788" w:rsidP="00B52C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2977" w:type="dxa"/>
          </w:tcPr>
          <w:p w:rsidR="004D1788" w:rsidRPr="005D7026" w:rsidRDefault="004D1788" w:rsidP="00B52CA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D1788" w:rsidRPr="00DB737D" w:rsidTr="00B52CA7">
        <w:trPr>
          <w:trHeight w:val="150"/>
        </w:trPr>
        <w:tc>
          <w:tcPr>
            <w:tcW w:w="576" w:type="dxa"/>
          </w:tcPr>
          <w:p w:rsidR="004D1788" w:rsidRPr="005D7026" w:rsidRDefault="004D1788" w:rsidP="00B52CA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4D1788" w:rsidRPr="005D7026" w:rsidRDefault="004D1788" w:rsidP="00B52C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2977" w:type="dxa"/>
          </w:tcPr>
          <w:p w:rsidR="004D1788" w:rsidRPr="00DB737D" w:rsidRDefault="004D1788" w:rsidP="00B52CA7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10.10.2022- 12.05.2023</w:t>
            </w:r>
          </w:p>
        </w:tc>
      </w:tr>
      <w:tr w:rsidR="004D1788" w:rsidRPr="00DB737D" w:rsidTr="00B52CA7">
        <w:trPr>
          <w:trHeight w:val="187"/>
        </w:trPr>
        <w:tc>
          <w:tcPr>
            <w:tcW w:w="576" w:type="dxa"/>
          </w:tcPr>
          <w:p w:rsidR="004D1788" w:rsidRPr="005D7026" w:rsidRDefault="004D1788" w:rsidP="00B52CA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4D1788" w:rsidRPr="005D7026" w:rsidRDefault="004D1788" w:rsidP="00B52C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977" w:type="dxa"/>
          </w:tcPr>
          <w:p w:rsidR="004D1788" w:rsidRPr="00DB737D" w:rsidRDefault="004D1788" w:rsidP="00B52CA7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07.10.2023 - 17.05.2024</w:t>
            </w:r>
          </w:p>
        </w:tc>
      </w:tr>
      <w:tr w:rsidR="004D1788" w:rsidRPr="00DB737D" w:rsidTr="00B52CA7">
        <w:trPr>
          <w:trHeight w:val="141"/>
        </w:trPr>
        <w:tc>
          <w:tcPr>
            <w:tcW w:w="576" w:type="dxa"/>
          </w:tcPr>
          <w:p w:rsidR="004D1788" w:rsidRPr="005D7026" w:rsidRDefault="004D1788" w:rsidP="00B52CA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4D1788" w:rsidRPr="005D7026" w:rsidRDefault="004D1788" w:rsidP="00B52C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2977" w:type="dxa"/>
          </w:tcPr>
          <w:p w:rsidR="004D1788" w:rsidRPr="00DB737D" w:rsidRDefault="004D1788" w:rsidP="00B52CA7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07.10.2024 -</w:t>
            </w:r>
          </w:p>
        </w:tc>
      </w:tr>
      <w:tr w:rsidR="004D1788" w:rsidRPr="005D7026" w:rsidTr="00B52CA7">
        <w:trPr>
          <w:trHeight w:val="162"/>
        </w:trPr>
        <w:tc>
          <w:tcPr>
            <w:tcW w:w="576" w:type="dxa"/>
          </w:tcPr>
          <w:p w:rsidR="004D1788" w:rsidRPr="005D7026" w:rsidRDefault="004D1788" w:rsidP="00B52C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60" w:type="dxa"/>
          </w:tcPr>
          <w:p w:rsidR="004D1788" w:rsidRPr="005D7026" w:rsidRDefault="004D1788" w:rsidP="00B52C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Аварийные ситуации на объектах теплоснабжения</w:t>
            </w:r>
          </w:p>
        </w:tc>
        <w:tc>
          <w:tcPr>
            <w:tcW w:w="2977" w:type="dxa"/>
          </w:tcPr>
          <w:p w:rsidR="004D1788" w:rsidRPr="005D7026" w:rsidRDefault="004D1788" w:rsidP="00B52CA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D1788" w:rsidRPr="00DB737D" w:rsidTr="00B52CA7">
        <w:trPr>
          <w:trHeight w:val="116"/>
        </w:trPr>
        <w:tc>
          <w:tcPr>
            <w:tcW w:w="576" w:type="dxa"/>
          </w:tcPr>
          <w:p w:rsidR="004D1788" w:rsidRPr="005D7026" w:rsidRDefault="004D1788" w:rsidP="00B52CA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4D1788" w:rsidRPr="005D7026" w:rsidRDefault="004D1788" w:rsidP="00B52C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2977" w:type="dxa"/>
          </w:tcPr>
          <w:p w:rsidR="004D1788" w:rsidRPr="00DB737D" w:rsidRDefault="004D1788" w:rsidP="00B52CA7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нет</w:t>
            </w:r>
          </w:p>
        </w:tc>
      </w:tr>
      <w:tr w:rsidR="004D1788" w:rsidRPr="00DB737D" w:rsidTr="00B52CA7">
        <w:trPr>
          <w:trHeight w:val="175"/>
        </w:trPr>
        <w:tc>
          <w:tcPr>
            <w:tcW w:w="576" w:type="dxa"/>
          </w:tcPr>
          <w:p w:rsidR="004D1788" w:rsidRPr="005D7026" w:rsidRDefault="004D1788" w:rsidP="00B52CA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4D1788" w:rsidRPr="005D7026" w:rsidRDefault="004D1788" w:rsidP="00B52C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977" w:type="dxa"/>
          </w:tcPr>
          <w:p w:rsidR="004D1788" w:rsidRPr="00DB737D" w:rsidRDefault="004D1788" w:rsidP="00B52CA7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нет</w:t>
            </w:r>
          </w:p>
        </w:tc>
      </w:tr>
      <w:tr w:rsidR="004D1788" w:rsidRPr="00DB737D" w:rsidTr="00B52CA7">
        <w:trPr>
          <w:trHeight w:val="187"/>
        </w:trPr>
        <w:tc>
          <w:tcPr>
            <w:tcW w:w="576" w:type="dxa"/>
          </w:tcPr>
          <w:p w:rsidR="004D1788" w:rsidRPr="005D7026" w:rsidRDefault="004D1788" w:rsidP="00B52CA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4D1788" w:rsidRPr="005D7026" w:rsidRDefault="004D1788" w:rsidP="00B52C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2977" w:type="dxa"/>
          </w:tcPr>
          <w:p w:rsidR="004D1788" w:rsidRPr="00DB737D" w:rsidRDefault="004D1788" w:rsidP="00B52CA7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нет</w:t>
            </w:r>
          </w:p>
        </w:tc>
      </w:tr>
    </w:tbl>
    <w:p w:rsidR="004D1788" w:rsidRDefault="004D1788" w:rsidP="004D1788">
      <w:pPr>
        <w:jc w:val="center"/>
        <w:rPr>
          <w:sz w:val="24"/>
          <w:szCs w:val="24"/>
        </w:rPr>
      </w:pPr>
    </w:p>
    <w:p w:rsidR="004D1788" w:rsidRDefault="004D1788" w:rsidP="004D1788">
      <w:pPr>
        <w:jc w:val="both"/>
        <w:rPr>
          <w:sz w:val="24"/>
          <w:szCs w:val="24"/>
        </w:rPr>
      </w:pPr>
      <w:r>
        <w:rPr>
          <w:sz w:val="24"/>
          <w:szCs w:val="24"/>
        </w:rPr>
        <w:t>2. План подготовки отопительного периода: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123"/>
        <w:gridCol w:w="2977"/>
      </w:tblGrid>
      <w:tr w:rsidR="004D1788" w:rsidTr="00B52CA7">
        <w:trPr>
          <w:trHeight w:val="188"/>
        </w:trPr>
        <w:tc>
          <w:tcPr>
            <w:tcW w:w="540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123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мероприятий, работ</w:t>
            </w:r>
          </w:p>
        </w:tc>
        <w:tc>
          <w:tcPr>
            <w:tcW w:w="2977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4D1788" w:rsidTr="00B52CA7">
        <w:trPr>
          <w:trHeight w:val="141"/>
        </w:trPr>
        <w:tc>
          <w:tcPr>
            <w:tcW w:w="540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4D1788" w:rsidRDefault="004D1788" w:rsidP="00B5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порядка (план) действий по ликвидации последствий аварийных ситуаций в сфере теплоснабжения в муниципальном образовании . (После утверждения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5 рабочих дней размещается на официальном сайте муниципального образования в сети «Интернет»)</w:t>
            </w:r>
          </w:p>
        </w:tc>
        <w:tc>
          <w:tcPr>
            <w:tcW w:w="2977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01.04.2025</w:t>
            </w:r>
          </w:p>
        </w:tc>
      </w:tr>
      <w:tr w:rsidR="004D1788" w:rsidTr="00B52CA7">
        <w:trPr>
          <w:trHeight w:val="200"/>
        </w:trPr>
        <w:tc>
          <w:tcPr>
            <w:tcW w:w="540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4D1788" w:rsidRDefault="004D1788" w:rsidP="00B5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плана подготовки к отопительному периоду муниципального образования</w:t>
            </w:r>
          </w:p>
        </w:tc>
        <w:tc>
          <w:tcPr>
            <w:tcW w:w="2977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15.05.2025</w:t>
            </w:r>
          </w:p>
        </w:tc>
      </w:tr>
      <w:tr w:rsidR="004D1788" w:rsidTr="00B52CA7">
        <w:trPr>
          <w:trHeight w:val="1139"/>
        </w:trPr>
        <w:tc>
          <w:tcPr>
            <w:tcW w:w="540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4D1788" w:rsidRDefault="004D1788" w:rsidP="00B5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актуализированной схемы теплоснабжения муниципального образования</w:t>
            </w:r>
          </w:p>
        </w:tc>
        <w:tc>
          <w:tcPr>
            <w:tcW w:w="2977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01.07.2025</w:t>
            </w:r>
          </w:p>
        </w:tc>
      </w:tr>
      <w:tr w:rsidR="004D1788" w:rsidTr="00B52CA7">
        <w:trPr>
          <w:trHeight w:val="117"/>
        </w:trPr>
        <w:tc>
          <w:tcPr>
            <w:tcW w:w="540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4D1788" w:rsidRDefault="004D1788" w:rsidP="00B5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рабочего совещания совместно с теплоснабжающими организациями для выработки единого подхода к оценке состояния коммуникаций и тепловых контуров зданий.</w:t>
            </w:r>
          </w:p>
        </w:tc>
        <w:tc>
          <w:tcPr>
            <w:tcW w:w="2977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 w:rsidRPr="00BC4B20">
              <w:rPr>
                <w:sz w:val="24"/>
                <w:szCs w:val="24"/>
              </w:rPr>
              <w:t>не позднее 10.06.2025</w:t>
            </w:r>
          </w:p>
        </w:tc>
      </w:tr>
      <w:tr w:rsidR="004D1788" w:rsidTr="00B52CA7">
        <w:trPr>
          <w:trHeight w:val="116"/>
        </w:trPr>
        <w:tc>
          <w:tcPr>
            <w:tcW w:w="540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4D1788" w:rsidRDefault="004D1788" w:rsidP="00B5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комиссии по проведению оценки обеспечения готовности к отопительному периоду</w:t>
            </w:r>
          </w:p>
        </w:tc>
        <w:tc>
          <w:tcPr>
            <w:tcW w:w="2977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 w:rsidRPr="00BC4B20">
              <w:rPr>
                <w:sz w:val="24"/>
                <w:szCs w:val="24"/>
              </w:rPr>
              <w:t>не позднее 10.06.2025</w:t>
            </w:r>
          </w:p>
        </w:tc>
      </w:tr>
      <w:tr w:rsidR="004D1788" w:rsidTr="00B52CA7">
        <w:trPr>
          <w:trHeight w:val="175"/>
        </w:trPr>
        <w:tc>
          <w:tcPr>
            <w:tcW w:w="540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4D1788" w:rsidRDefault="004D1788" w:rsidP="00B5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sz w:val="24"/>
                <w:szCs w:val="24"/>
              </w:rPr>
              <w:t>программы проведения оценки обеспечения готовности</w:t>
            </w:r>
            <w:proofErr w:type="gramEnd"/>
            <w:r>
              <w:rPr>
                <w:sz w:val="24"/>
                <w:szCs w:val="24"/>
              </w:rPr>
              <w:t xml:space="preserve"> к отопительному периоду, содержащей информацию о лицах, подлежащих оценке обеспечения готовности, описание прав и обязанностей членов комиссии, сроки и график проведения оценки готовности и оценочный лист для расчета индекса готовности к отопительному периоду</w:t>
            </w:r>
          </w:p>
        </w:tc>
        <w:tc>
          <w:tcPr>
            <w:tcW w:w="2977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15.08.2025</w:t>
            </w:r>
          </w:p>
        </w:tc>
      </w:tr>
      <w:tr w:rsidR="004D1788" w:rsidTr="00B52CA7">
        <w:trPr>
          <w:trHeight w:val="150"/>
        </w:trPr>
        <w:tc>
          <w:tcPr>
            <w:tcW w:w="540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123" w:type="dxa"/>
          </w:tcPr>
          <w:p w:rsidR="004D1788" w:rsidRDefault="004D1788" w:rsidP="00B5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комиссией на официальном сайте в сети «Интернет» уведомления о сроках проведения оценки готовности</w:t>
            </w:r>
          </w:p>
        </w:tc>
        <w:tc>
          <w:tcPr>
            <w:tcW w:w="2977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20 календарных дней до дня начала оценки готовности</w:t>
            </w:r>
          </w:p>
        </w:tc>
      </w:tr>
      <w:tr w:rsidR="004D1788" w:rsidTr="00B52CA7">
        <w:trPr>
          <w:trHeight w:val="129"/>
        </w:trPr>
        <w:tc>
          <w:tcPr>
            <w:tcW w:w="540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123" w:type="dxa"/>
          </w:tcPr>
          <w:p w:rsidR="004D1788" w:rsidRDefault="004D1788" w:rsidP="00B5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оценки готовности обеспечения готовности теплоснабжающих организаций, тепло сетевых организаций, потребителей тепловой энергии и управляющих организаций к отопительному периоду</w:t>
            </w:r>
          </w:p>
        </w:tc>
        <w:tc>
          <w:tcPr>
            <w:tcW w:w="2977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01.11.2025</w:t>
            </w:r>
          </w:p>
        </w:tc>
      </w:tr>
      <w:tr w:rsidR="004D1788" w:rsidTr="00B52CA7">
        <w:trPr>
          <w:trHeight w:val="141"/>
        </w:trPr>
        <w:tc>
          <w:tcPr>
            <w:tcW w:w="540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123" w:type="dxa"/>
          </w:tcPr>
          <w:p w:rsidR="004D1788" w:rsidRDefault="004D1788" w:rsidP="00B5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актов оценки обеспечения готовности к отопительному периоду 2025-2026 гг. для потребителей тепловой энергии.</w:t>
            </w:r>
          </w:p>
        </w:tc>
        <w:tc>
          <w:tcPr>
            <w:tcW w:w="2977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10.09.2025</w:t>
            </w:r>
          </w:p>
        </w:tc>
      </w:tr>
      <w:tr w:rsidR="004D1788" w:rsidTr="00B52CA7">
        <w:trPr>
          <w:trHeight w:val="162"/>
        </w:trPr>
        <w:tc>
          <w:tcPr>
            <w:tcW w:w="540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123" w:type="dxa"/>
          </w:tcPr>
          <w:p w:rsidR="004D1788" w:rsidRDefault="004D1788" w:rsidP="00B5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актов оценки обеспечения готовности к отопительному периоду 2025-2026 гг. для теплоснабжающих и </w:t>
            </w:r>
            <w:proofErr w:type="spellStart"/>
            <w:r>
              <w:rPr>
                <w:sz w:val="24"/>
                <w:szCs w:val="24"/>
              </w:rPr>
              <w:t>теплосетевых</w:t>
            </w:r>
            <w:proofErr w:type="spellEnd"/>
            <w:r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2977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25.10.2025</w:t>
            </w:r>
          </w:p>
        </w:tc>
      </w:tr>
      <w:tr w:rsidR="004D1788" w:rsidTr="00B52CA7">
        <w:trPr>
          <w:trHeight w:val="129"/>
        </w:trPr>
        <w:tc>
          <w:tcPr>
            <w:tcW w:w="540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123" w:type="dxa"/>
          </w:tcPr>
          <w:p w:rsidR="004D1788" w:rsidRDefault="004D1788" w:rsidP="00B5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паспорта обеспечения готовности к отопительному периоду 2025-2026 гг. для потребителей тепловой энергии.</w:t>
            </w:r>
          </w:p>
        </w:tc>
        <w:tc>
          <w:tcPr>
            <w:tcW w:w="2977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15.09.2025</w:t>
            </w:r>
          </w:p>
        </w:tc>
      </w:tr>
      <w:tr w:rsidR="004D1788" w:rsidTr="00B52CA7">
        <w:trPr>
          <w:trHeight w:val="187"/>
        </w:trPr>
        <w:tc>
          <w:tcPr>
            <w:tcW w:w="540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123" w:type="dxa"/>
          </w:tcPr>
          <w:p w:rsidR="004D1788" w:rsidRDefault="004D1788" w:rsidP="00B5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паспорта обеспечения готовности к отопительному периоду 2025-2026 гг. для теплоснабжающих и </w:t>
            </w:r>
            <w:proofErr w:type="spellStart"/>
            <w:r>
              <w:rPr>
                <w:sz w:val="24"/>
                <w:szCs w:val="24"/>
              </w:rPr>
              <w:t>теплосетевых</w:t>
            </w:r>
            <w:proofErr w:type="spellEnd"/>
            <w:r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2977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01.11.2025</w:t>
            </w:r>
          </w:p>
        </w:tc>
      </w:tr>
      <w:tr w:rsidR="004D1788" w:rsidTr="00B52CA7">
        <w:trPr>
          <w:trHeight w:val="141"/>
        </w:trPr>
        <w:tc>
          <w:tcPr>
            <w:tcW w:w="540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123" w:type="dxa"/>
          </w:tcPr>
          <w:p w:rsidR="004D1788" w:rsidRDefault="004D1788" w:rsidP="00B5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паспорта обеспечения готовности муниципального образования к отопительному периоду 2025-2026 </w:t>
            </w:r>
            <w:proofErr w:type="spellStart"/>
            <w:proofErr w:type="gramStart"/>
            <w:r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20.11.2025</w:t>
            </w:r>
          </w:p>
        </w:tc>
      </w:tr>
      <w:tr w:rsidR="004D1788" w:rsidTr="00B52CA7">
        <w:trPr>
          <w:trHeight w:val="129"/>
        </w:trPr>
        <w:tc>
          <w:tcPr>
            <w:tcW w:w="540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123" w:type="dxa"/>
          </w:tcPr>
          <w:p w:rsidR="004D1788" w:rsidRDefault="004D1788" w:rsidP="00B52C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сводной информации о результатах оценки обеспечения готовности с указанием проверяемого лица, уровня готовности и индекса готовности на официальном сайте муниципального образования в сети «Интернет»</w:t>
            </w:r>
          </w:p>
        </w:tc>
        <w:tc>
          <w:tcPr>
            <w:tcW w:w="2977" w:type="dxa"/>
          </w:tcPr>
          <w:p w:rsidR="004D1788" w:rsidRDefault="004D1788" w:rsidP="00B5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01.12.2025</w:t>
            </w:r>
          </w:p>
        </w:tc>
      </w:tr>
    </w:tbl>
    <w:p w:rsidR="004D1788" w:rsidRPr="00B3043F" w:rsidRDefault="004D1788" w:rsidP="004D1788">
      <w:pPr>
        <w:jc w:val="center"/>
        <w:rPr>
          <w:sz w:val="24"/>
          <w:szCs w:val="24"/>
        </w:rPr>
      </w:pPr>
    </w:p>
    <w:p w:rsidR="008C29AD" w:rsidRPr="008C29AD" w:rsidRDefault="008C29AD" w:rsidP="00D14C58">
      <w:pPr>
        <w:pStyle w:val="a3"/>
        <w:ind w:left="5670"/>
        <w:jc w:val="both"/>
        <w:rPr>
          <w:sz w:val="24"/>
          <w:szCs w:val="24"/>
        </w:rPr>
      </w:pPr>
    </w:p>
    <w:sectPr w:rsidR="008C29AD" w:rsidRPr="008C29AD" w:rsidSect="005C2FC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828" w:rsidRDefault="00931828" w:rsidP="009C2F64">
      <w:r>
        <w:separator/>
      </w:r>
    </w:p>
  </w:endnote>
  <w:endnote w:type="continuationSeparator" w:id="0">
    <w:p w:rsidR="00931828" w:rsidRDefault="00931828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828" w:rsidRDefault="00931828" w:rsidP="009C2F64">
      <w:r>
        <w:separator/>
      </w:r>
    </w:p>
  </w:footnote>
  <w:footnote w:type="continuationSeparator" w:id="0">
    <w:p w:rsidR="00931828" w:rsidRDefault="00931828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9407A"/>
    <w:multiLevelType w:val="multilevel"/>
    <w:tmpl w:val="B3869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5544F8A"/>
    <w:multiLevelType w:val="multilevel"/>
    <w:tmpl w:val="98DCD9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6" w:hanging="14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14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0" w:hanging="14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2" w:hanging="14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4" w:hanging="14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6" w:hanging="145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CBE"/>
    <w:rsid w:val="000159A8"/>
    <w:rsid w:val="0002675A"/>
    <w:rsid w:val="00086ECA"/>
    <w:rsid w:val="000C4737"/>
    <w:rsid w:val="00116056"/>
    <w:rsid w:val="001968C3"/>
    <w:rsid w:val="001C180C"/>
    <w:rsid w:val="001C7DC0"/>
    <w:rsid w:val="001D71BA"/>
    <w:rsid w:val="00202EBD"/>
    <w:rsid w:val="00232184"/>
    <w:rsid w:val="00257481"/>
    <w:rsid w:val="002801BC"/>
    <w:rsid w:val="002A3F60"/>
    <w:rsid w:val="002B12D7"/>
    <w:rsid w:val="002E09DF"/>
    <w:rsid w:val="0035751A"/>
    <w:rsid w:val="00387E14"/>
    <w:rsid w:val="003B4F96"/>
    <w:rsid w:val="003B6DA1"/>
    <w:rsid w:val="00413663"/>
    <w:rsid w:val="0042134E"/>
    <w:rsid w:val="00453CFC"/>
    <w:rsid w:val="00472DF5"/>
    <w:rsid w:val="004D1788"/>
    <w:rsid w:val="004D2CED"/>
    <w:rsid w:val="00564807"/>
    <w:rsid w:val="0056567E"/>
    <w:rsid w:val="005916C0"/>
    <w:rsid w:val="005C2557"/>
    <w:rsid w:val="005C2FC6"/>
    <w:rsid w:val="006045B9"/>
    <w:rsid w:val="00605B95"/>
    <w:rsid w:val="0063483A"/>
    <w:rsid w:val="006372FE"/>
    <w:rsid w:val="00647D27"/>
    <w:rsid w:val="0065093B"/>
    <w:rsid w:val="00654AD4"/>
    <w:rsid w:val="00654E4B"/>
    <w:rsid w:val="00672745"/>
    <w:rsid w:val="006A0AC3"/>
    <w:rsid w:val="00706DBA"/>
    <w:rsid w:val="00720402"/>
    <w:rsid w:val="00741013"/>
    <w:rsid w:val="00746AE3"/>
    <w:rsid w:val="00754DCF"/>
    <w:rsid w:val="007D368E"/>
    <w:rsid w:val="007F0B5D"/>
    <w:rsid w:val="008065D2"/>
    <w:rsid w:val="008176D4"/>
    <w:rsid w:val="0081792F"/>
    <w:rsid w:val="0082654C"/>
    <w:rsid w:val="00854B85"/>
    <w:rsid w:val="008611ED"/>
    <w:rsid w:val="00867CBE"/>
    <w:rsid w:val="00886BE1"/>
    <w:rsid w:val="0089359E"/>
    <w:rsid w:val="008C29AD"/>
    <w:rsid w:val="008C41EE"/>
    <w:rsid w:val="008D2107"/>
    <w:rsid w:val="008D23DC"/>
    <w:rsid w:val="00931828"/>
    <w:rsid w:val="009452FC"/>
    <w:rsid w:val="00973590"/>
    <w:rsid w:val="009B5DE6"/>
    <w:rsid w:val="009C2F64"/>
    <w:rsid w:val="00A015AE"/>
    <w:rsid w:val="00A62EFF"/>
    <w:rsid w:val="00A65D6E"/>
    <w:rsid w:val="00A762B0"/>
    <w:rsid w:val="00AC7A12"/>
    <w:rsid w:val="00AE2493"/>
    <w:rsid w:val="00AF7EC6"/>
    <w:rsid w:val="00B02AD1"/>
    <w:rsid w:val="00B3681D"/>
    <w:rsid w:val="00B96EA2"/>
    <w:rsid w:val="00BA6729"/>
    <w:rsid w:val="00BC085B"/>
    <w:rsid w:val="00BE32B4"/>
    <w:rsid w:val="00BF3339"/>
    <w:rsid w:val="00C352B0"/>
    <w:rsid w:val="00D14C58"/>
    <w:rsid w:val="00D441B3"/>
    <w:rsid w:val="00D4577F"/>
    <w:rsid w:val="00DA7801"/>
    <w:rsid w:val="00DD3AE6"/>
    <w:rsid w:val="00E36B08"/>
    <w:rsid w:val="00EA4B17"/>
    <w:rsid w:val="00EC1F0B"/>
    <w:rsid w:val="00EC503E"/>
    <w:rsid w:val="00EE6035"/>
    <w:rsid w:val="00F179C1"/>
    <w:rsid w:val="00F77915"/>
    <w:rsid w:val="00F94B6A"/>
    <w:rsid w:val="00FB2969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DA7801"/>
    <w:pPr>
      <w:autoSpaceDN/>
      <w:adjustRightInd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D2B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B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2DAF-AD85-4B9B-8DEF-57F86121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cp:lastPrinted>2024-05-08T06:41:00Z</cp:lastPrinted>
  <dcterms:created xsi:type="dcterms:W3CDTF">2022-03-03T07:12:00Z</dcterms:created>
  <dcterms:modified xsi:type="dcterms:W3CDTF">2025-05-14T13:48:00Z</dcterms:modified>
</cp:coreProperties>
</file>