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B48" w:rsidRPr="00A15F2B" w:rsidRDefault="009A0F08" w:rsidP="00A15F2B">
      <w:pPr>
        <w:jc w:val="center"/>
        <w:rPr>
          <w:rFonts w:ascii="Times New Roman" w:hAnsi="Times New Roman" w:cs="Times New Roman"/>
          <w:b/>
          <w:sz w:val="28"/>
          <w:szCs w:val="28"/>
        </w:rPr>
      </w:pPr>
      <w:r>
        <w:rPr>
          <w:rFonts w:ascii="Times New Roman" w:hAnsi="Times New Roman" w:cs="Times New Roman"/>
          <w:b/>
          <w:sz w:val="28"/>
          <w:szCs w:val="28"/>
        </w:rPr>
        <w:t>Безопасность детей на льду</w:t>
      </w:r>
    </w:p>
    <w:p w:rsidR="00983F6F" w:rsidRPr="00A15F2B" w:rsidRDefault="009B60D4" w:rsidP="00B6111D">
      <w:pPr>
        <w:spacing w:after="0" w:line="240" w:lineRule="auto"/>
        <w:ind w:firstLine="709"/>
        <w:rPr>
          <w:rFonts w:ascii="Times New Roman" w:hAnsi="Times New Roman" w:cs="Times New Roman"/>
          <w:sz w:val="24"/>
          <w:szCs w:val="24"/>
        </w:rPr>
      </w:pPr>
      <w:r w:rsidRPr="00A15F2B">
        <w:rPr>
          <w:rFonts w:ascii="Times New Roman" w:hAnsi="Times New Roman" w:cs="Times New Roman"/>
          <w:sz w:val="24"/>
          <w:szCs w:val="24"/>
        </w:rPr>
        <w:t>Основной причиной гибели несовершеннолетних на водных объектах является отсутствие контроля со стороны родителей либо иных законных представителей за посещением детьми покрытых льдом водоемов.</w:t>
      </w:r>
      <w:r w:rsidR="00983F6F" w:rsidRPr="00A15F2B">
        <w:rPr>
          <w:rFonts w:ascii="Times New Roman" w:hAnsi="Times New Roman" w:cs="Times New Roman"/>
          <w:sz w:val="24"/>
          <w:szCs w:val="24"/>
        </w:rPr>
        <w:t xml:space="preserve"> </w:t>
      </w:r>
      <w:r w:rsidRPr="00A15F2B">
        <w:rPr>
          <w:rFonts w:ascii="Times New Roman" w:hAnsi="Times New Roman" w:cs="Times New Roman"/>
          <w:sz w:val="24"/>
          <w:szCs w:val="24"/>
        </w:rPr>
        <w:t>Несмотря на все меры, принимаемые уполномоченными органами, жизнь и безопасность на водных объектах, в первую очередь, в руках каждого человека.</w:t>
      </w:r>
    </w:p>
    <w:p w:rsidR="009C1FA2" w:rsidRPr="00A15F2B" w:rsidRDefault="009B60D4" w:rsidP="00CB5C00">
      <w:pPr>
        <w:spacing w:after="0" w:line="240" w:lineRule="auto"/>
        <w:ind w:firstLine="709"/>
        <w:rPr>
          <w:rFonts w:ascii="Times New Roman" w:hAnsi="Times New Roman" w:cs="Times New Roman"/>
          <w:sz w:val="24"/>
          <w:szCs w:val="24"/>
        </w:rPr>
      </w:pPr>
      <w:r w:rsidRPr="00A15F2B">
        <w:rPr>
          <w:rFonts w:ascii="Times New Roman" w:hAnsi="Times New Roman" w:cs="Times New Roman"/>
          <w:sz w:val="24"/>
          <w:szCs w:val="24"/>
        </w:rPr>
        <w:t xml:space="preserve">Родителям (законным представителям) необходимо усилить контроль над местами для игр детей, разъяснить им недопустимость игр вблизи водоемов и не оставлять без присмотра ребенка у водоема. </w:t>
      </w:r>
    </w:p>
    <w:p w:rsidR="002543FA" w:rsidRDefault="009B60D4" w:rsidP="00CB5C00">
      <w:pPr>
        <w:spacing w:after="0" w:line="240" w:lineRule="auto"/>
        <w:ind w:firstLine="709"/>
        <w:rPr>
          <w:rFonts w:ascii="Times New Roman" w:hAnsi="Times New Roman" w:cs="Times New Roman"/>
          <w:sz w:val="24"/>
          <w:szCs w:val="24"/>
        </w:rPr>
      </w:pPr>
      <w:r w:rsidRPr="00A15F2B">
        <w:rPr>
          <w:rFonts w:ascii="Times New Roman" w:hAnsi="Times New Roman" w:cs="Times New Roman"/>
          <w:sz w:val="24"/>
          <w:szCs w:val="24"/>
        </w:rPr>
        <w:t>Дети не всегда осознают опасности, которые их поджидают, вот почему чаще всего несчастные случаи происходят с детьми.</w:t>
      </w:r>
      <w:r w:rsidR="00983F6F" w:rsidRPr="00A15F2B">
        <w:rPr>
          <w:rFonts w:ascii="Times New Roman" w:hAnsi="Times New Roman" w:cs="Times New Roman"/>
          <w:sz w:val="24"/>
          <w:szCs w:val="24"/>
        </w:rPr>
        <w:t xml:space="preserve"> Взрослому человеку вполне понятно, что передвижение по льду связано с большой опасностью. Необходимо объяснить ребенку, что игры на льду – это опасное развлечение. Не всегда осенний лед под тяжестью человека начинает трещать, предупреждая об опасности, а сразу может провалиться. </w:t>
      </w:r>
      <w:r w:rsidR="002543FA">
        <w:rPr>
          <w:rFonts w:ascii="Times New Roman" w:hAnsi="Times New Roman" w:cs="Times New Roman"/>
          <w:sz w:val="24"/>
          <w:szCs w:val="24"/>
        </w:rPr>
        <w:t xml:space="preserve">           </w:t>
      </w:r>
    </w:p>
    <w:p w:rsidR="00983F6F" w:rsidRPr="00A15F2B" w:rsidRDefault="00983F6F" w:rsidP="00CB5C00">
      <w:pPr>
        <w:spacing w:after="0" w:line="240" w:lineRule="auto"/>
        <w:ind w:firstLine="709"/>
        <w:rPr>
          <w:rFonts w:ascii="Times New Roman" w:hAnsi="Times New Roman" w:cs="Times New Roman"/>
          <w:sz w:val="24"/>
          <w:szCs w:val="24"/>
        </w:rPr>
      </w:pPr>
      <w:bookmarkStart w:id="0" w:name="_GoBack"/>
      <w:bookmarkEnd w:id="0"/>
      <w:r w:rsidRPr="00A15F2B">
        <w:rPr>
          <w:rFonts w:ascii="Times New Roman" w:hAnsi="Times New Roman" w:cs="Times New Roman"/>
          <w:sz w:val="24"/>
          <w:szCs w:val="24"/>
        </w:rPr>
        <w:t>Следует рассказывать детям об опасности выхода на непрочный лед, интересоваться, где ребенок проводит свое свободное время, не допускать нахождение детей на водоемах в осенне-зимний период. Особенно недопустимы игры на льду!</w:t>
      </w:r>
      <w:r w:rsidR="00CB5C00">
        <w:rPr>
          <w:rFonts w:ascii="Times New Roman" w:hAnsi="Times New Roman" w:cs="Times New Roman"/>
          <w:sz w:val="24"/>
          <w:szCs w:val="24"/>
        </w:rPr>
        <w:t xml:space="preserve"> </w:t>
      </w:r>
      <w:r w:rsidRPr="00A15F2B">
        <w:rPr>
          <w:rFonts w:ascii="Times New Roman" w:hAnsi="Times New Roman" w:cs="Times New Roman"/>
          <w:sz w:val="24"/>
          <w:szCs w:val="24"/>
        </w:rPr>
        <w:t>Легкомысленное поведение детей, незнание и пренебрежение элементарными правилами безопасного поведения - первопричина грустных и трагических последствий.</w:t>
      </w:r>
    </w:p>
    <w:p w:rsidR="009B60D4" w:rsidRPr="00A15F2B" w:rsidRDefault="00070CF2" w:rsidP="00B6111D">
      <w:pPr>
        <w:spacing w:after="0" w:line="240" w:lineRule="auto"/>
        <w:ind w:firstLine="709"/>
        <w:rPr>
          <w:rFonts w:ascii="Times New Roman" w:hAnsi="Times New Roman" w:cs="Times New Roman"/>
          <w:sz w:val="24"/>
          <w:szCs w:val="24"/>
        </w:rPr>
      </w:pPr>
      <w:r w:rsidRPr="00A15F2B">
        <w:rPr>
          <w:rFonts w:ascii="Times New Roman" w:hAnsi="Times New Roman" w:cs="Times New Roman"/>
          <w:sz w:val="24"/>
          <w:szCs w:val="24"/>
        </w:rPr>
        <w:t>О</w:t>
      </w:r>
      <w:r w:rsidR="009B60D4" w:rsidRPr="00A15F2B">
        <w:rPr>
          <w:rFonts w:ascii="Times New Roman" w:hAnsi="Times New Roman" w:cs="Times New Roman"/>
          <w:sz w:val="24"/>
          <w:szCs w:val="24"/>
        </w:rPr>
        <w:t>бращаем внимание родителей и иных законных представителей, что ст. 5.35 Кодекса Российской Федерации об административных правонарушениях предусмотрена административная ответственность за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w:t>
      </w:r>
    </w:p>
    <w:p w:rsidR="00B6111D" w:rsidRPr="00A15F2B" w:rsidRDefault="00B6111D" w:rsidP="00B6111D">
      <w:pPr>
        <w:spacing w:after="0" w:line="240" w:lineRule="auto"/>
        <w:rPr>
          <w:rFonts w:ascii="Times New Roman" w:hAnsi="Times New Roman" w:cs="Times New Roman"/>
          <w:sz w:val="24"/>
          <w:szCs w:val="24"/>
        </w:rPr>
      </w:pPr>
    </w:p>
    <w:p w:rsidR="00B6111D" w:rsidRPr="00A15F2B" w:rsidRDefault="00B6111D" w:rsidP="00B6111D">
      <w:pPr>
        <w:spacing w:after="0" w:line="240" w:lineRule="auto"/>
        <w:ind w:firstLine="709"/>
        <w:rPr>
          <w:rFonts w:ascii="Times New Roman" w:hAnsi="Times New Roman" w:cs="Times New Roman"/>
          <w:sz w:val="24"/>
          <w:szCs w:val="24"/>
        </w:rPr>
      </w:pPr>
      <w:r w:rsidRPr="00A15F2B">
        <w:rPr>
          <w:rFonts w:ascii="Times New Roman" w:hAnsi="Times New Roman" w:cs="Times New Roman"/>
          <w:b/>
          <w:bCs/>
          <w:sz w:val="24"/>
          <w:szCs w:val="24"/>
        </w:rPr>
        <w:t>Как вести себя на льду:</w:t>
      </w:r>
    </w:p>
    <w:p w:rsidR="00B6111D" w:rsidRPr="0019360A" w:rsidRDefault="00B6111D" w:rsidP="00B6111D">
      <w:pPr>
        <w:spacing w:after="0" w:line="240" w:lineRule="auto"/>
        <w:ind w:firstLine="709"/>
        <w:rPr>
          <w:rFonts w:ascii="Times New Roman" w:hAnsi="Times New Roman" w:cs="Times New Roman"/>
          <w:sz w:val="24"/>
          <w:szCs w:val="24"/>
        </w:rPr>
      </w:pPr>
      <w:r w:rsidRPr="0019360A">
        <w:rPr>
          <w:rFonts w:ascii="Times New Roman" w:hAnsi="Times New Roman" w:cs="Times New Roman"/>
          <w:sz w:val="24"/>
          <w:szCs w:val="24"/>
        </w:rPr>
        <w:t xml:space="preserve">1. </w:t>
      </w:r>
      <w:r w:rsidR="00D04619" w:rsidRPr="0019360A">
        <w:rPr>
          <w:rFonts w:ascii="Times New Roman" w:hAnsi="Times New Roman" w:cs="Times New Roman"/>
          <w:sz w:val="24"/>
          <w:szCs w:val="24"/>
        </w:rPr>
        <w:t>Опасно находиться в непосредственной близости к открытому водоёму</w:t>
      </w:r>
      <w:r w:rsidRPr="0019360A">
        <w:rPr>
          <w:rFonts w:ascii="Times New Roman" w:hAnsi="Times New Roman" w:cs="Times New Roman"/>
          <w:sz w:val="24"/>
          <w:szCs w:val="24"/>
        </w:rPr>
        <w:t>, когда на улице темно или плохая видимость по причине тумана или снега.</w:t>
      </w:r>
    </w:p>
    <w:p w:rsidR="00B6111D" w:rsidRPr="00A15F2B" w:rsidRDefault="00B6111D" w:rsidP="00B6111D">
      <w:pPr>
        <w:spacing w:after="0" w:line="240" w:lineRule="auto"/>
        <w:ind w:firstLine="709"/>
        <w:rPr>
          <w:rFonts w:ascii="Times New Roman" w:hAnsi="Times New Roman" w:cs="Times New Roman"/>
          <w:sz w:val="24"/>
          <w:szCs w:val="24"/>
        </w:rPr>
      </w:pPr>
      <w:r w:rsidRPr="00A15F2B">
        <w:rPr>
          <w:rFonts w:ascii="Times New Roman" w:hAnsi="Times New Roman" w:cs="Times New Roman"/>
          <w:sz w:val="24"/>
          <w:szCs w:val="24"/>
        </w:rPr>
        <w:t>2. Запретите ребенку проверять, насколько прочен лед, ударяя по нему ногами. Лед может оказаться тонким, и ребенок запросто провалится.</w:t>
      </w:r>
    </w:p>
    <w:p w:rsidR="00B6111D" w:rsidRPr="00A15F2B" w:rsidRDefault="00B6111D" w:rsidP="00B6111D">
      <w:pPr>
        <w:spacing w:after="0" w:line="240" w:lineRule="auto"/>
        <w:ind w:firstLine="709"/>
        <w:rPr>
          <w:rFonts w:ascii="Times New Roman" w:hAnsi="Times New Roman" w:cs="Times New Roman"/>
          <w:sz w:val="24"/>
          <w:szCs w:val="24"/>
        </w:rPr>
      </w:pPr>
      <w:r w:rsidRPr="00A15F2B">
        <w:rPr>
          <w:rFonts w:ascii="Times New Roman" w:hAnsi="Times New Roman" w:cs="Times New Roman"/>
          <w:sz w:val="24"/>
          <w:szCs w:val="24"/>
        </w:rPr>
        <w:t>3. Расскажите ребенку о том, что особенно опасным является лед, который покрыт толстым слоем снега. В таких местах вода замерзает намного медленнее.</w:t>
      </w:r>
    </w:p>
    <w:p w:rsidR="00B6111D" w:rsidRPr="00A15F2B" w:rsidRDefault="00D04619" w:rsidP="00B6111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4. Особенно</w:t>
      </w:r>
      <w:r w:rsidR="00B6111D" w:rsidRPr="00A15F2B">
        <w:rPr>
          <w:rFonts w:ascii="Times New Roman" w:hAnsi="Times New Roman" w:cs="Times New Roman"/>
          <w:sz w:val="24"/>
          <w:szCs w:val="24"/>
        </w:rPr>
        <w:t xml:space="preserve"> опасны те места на льду, где видны трещины и лунки. При наступлении на эти места ногой лед может сразу же треснуть.</w:t>
      </w:r>
    </w:p>
    <w:p w:rsidR="00B6111D" w:rsidRPr="00A15F2B" w:rsidRDefault="00B6111D" w:rsidP="00B6111D">
      <w:pPr>
        <w:spacing w:after="0" w:line="240" w:lineRule="auto"/>
        <w:ind w:firstLine="709"/>
        <w:rPr>
          <w:rFonts w:ascii="Times New Roman" w:hAnsi="Times New Roman" w:cs="Times New Roman"/>
          <w:sz w:val="24"/>
          <w:szCs w:val="24"/>
        </w:rPr>
      </w:pPr>
      <w:r w:rsidRPr="00A15F2B">
        <w:rPr>
          <w:rFonts w:ascii="Times New Roman" w:hAnsi="Times New Roman" w:cs="Times New Roman"/>
          <w:sz w:val="24"/>
          <w:szCs w:val="24"/>
        </w:rPr>
        <w:t>5. Если по каким-то причинам под ногами затрещал лед, и стала образовываться трещина, ни в коем случае нельзя впадать в панику и бежать сломя голову от опасности. Необходимо лечь на лед и аккуратно перекатиться в безопасное место.</w:t>
      </w:r>
    </w:p>
    <w:p w:rsidR="00B6111D" w:rsidRPr="00A15F2B" w:rsidRDefault="00B6111D" w:rsidP="00B6111D">
      <w:pPr>
        <w:spacing w:after="0" w:line="240" w:lineRule="auto"/>
        <w:ind w:firstLine="709"/>
        <w:rPr>
          <w:rFonts w:ascii="Times New Roman" w:hAnsi="Times New Roman" w:cs="Times New Roman"/>
          <w:sz w:val="24"/>
          <w:szCs w:val="24"/>
        </w:rPr>
      </w:pPr>
      <w:r w:rsidRPr="00A15F2B">
        <w:rPr>
          <w:rFonts w:ascii="Times New Roman" w:hAnsi="Times New Roman" w:cs="Times New Roman"/>
          <w:sz w:val="24"/>
          <w:szCs w:val="24"/>
        </w:rPr>
        <w:t>6. Если ребенок все-таки оказался в опасности, и лед под ним треснул, то оповестите его, что нельзя прыгать на отдельно плывущую льдину, так как она может перевернуться и ребенок окажется под водой.</w:t>
      </w:r>
    </w:p>
    <w:p w:rsidR="00CB5C00" w:rsidRDefault="00CB5C00" w:rsidP="00B6111D">
      <w:pPr>
        <w:spacing w:after="0" w:line="240" w:lineRule="auto"/>
        <w:ind w:firstLine="709"/>
        <w:rPr>
          <w:rFonts w:ascii="Times New Roman" w:hAnsi="Times New Roman" w:cs="Times New Roman"/>
          <w:b/>
          <w:bCs/>
          <w:sz w:val="24"/>
          <w:szCs w:val="24"/>
        </w:rPr>
      </w:pPr>
    </w:p>
    <w:p w:rsidR="00B6111D" w:rsidRPr="00A15F2B" w:rsidRDefault="00B6111D" w:rsidP="00B6111D">
      <w:pPr>
        <w:spacing w:after="0" w:line="240" w:lineRule="auto"/>
        <w:ind w:firstLine="709"/>
        <w:rPr>
          <w:rFonts w:ascii="Times New Roman" w:hAnsi="Times New Roman" w:cs="Times New Roman"/>
          <w:sz w:val="24"/>
          <w:szCs w:val="24"/>
        </w:rPr>
      </w:pPr>
      <w:r w:rsidRPr="00A15F2B">
        <w:rPr>
          <w:rFonts w:ascii="Times New Roman" w:hAnsi="Times New Roman" w:cs="Times New Roman"/>
          <w:b/>
          <w:bCs/>
          <w:sz w:val="24"/>
          <w:szCs w:val="24"/>
        </w:rPr>
        <w:t>Будьте бдительны и осторожны! Не подвергайте опасности свою жизнь и жизни родных и близких!</w:t>
      </w:r>
    </w:p>
    <w:p w:rsidR="00A75471" w:rsidRPr="00A15F2B" w:rsidRDefault="00A75471">
      <w:pPr>
        <w:rPr>
          <w:rFonts w:ascii="Times New Roman" w:hAnsi="Times New Roman" w:cs="Times New Roman"/>
          <w:sz w:val="24"/>
          <w:szCs w:val="24"/>
        </w:rPr>
      </w:pPr>
    </w:p>
    <w:sectPr w:rsidR="00A75471" w:rsidRPr="00A15F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471"/>
    <w:rsid w:val="00064244"/>
    <w:rsid w:val="00070CF2"/>
    <w:rsid w:val="00083B48"/>
    <w:rsid w:val="0019360A"/>
    <w:rsid w:val="002543FA"/>
    <w:rsid w:val="00983F6F"/>
    <w:rsid w:val="009A0F08"/>
    <w:rsid w:val="009B60D4"/>
    <w:rsid w:val="009C1FA2"/>
    <w:rsid w:val="009D6446"/>
    <w:rsid w:val="00A15F2B"/>
    <w:rsid w:val="00A75471"/>
    <w:rsid w:val="00AD4EB3"/>
    <w:rsid w:val="00B6111D"/>
    <w:rsid w:val="00BE181F"/>
    <w:rsid w:val="00CB5C00"/>
    <w:rsid w:val="00D04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5471"/>
    <w:rPr>
      <w:color w:val="0000FF" w:themeColor="hyperlink"/>
      <w:u w:val="single"/>
    </w:rPr>
  </w:style>
  <w:style w:type="character" w:styleId="a4">
    <w:name w:val="FollowedHyperlink"/>
    <w:basedOn w:val="a0"/>
    <w:uiPriority w:val="99"/>
    <w:semiHidden/>
    <w:unhideWhenUsed/>
    <w:rsid w:val="009B60D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5471"/>
    <w:rPr>
      <w:color w:val="0000FF" w:themeColor="hyperlink"/>
      <w:u w:val="single"/>
    </w:rPr>
  </w:style>
  <w:style w:type="character" w:styleId="a4">
    <w:name w:val="FollowedHyperlink"/>
    <w:basedOn w:val="a0"/>
    <w:uiPriority w:val="99"/>
    <w:semiHidden/>
    <w:unhideWhenUsed/>
    <w:rsid w:val="009B60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338860">
      <w:bodyDiv w:val="1"/>
      <w:marLeft w:val="0"/>
      <w:marRight w:val="0"/>
      <w:marTop w:val="0"/>
      <w:marBottom w:val="0"/>
      <w:divBdr>
        <w:top w:val="none" w:sz="0" w:space="0" w:color="auto"/>
        <w:left w:val="none" w:sz="0" w:space="0" w:color="auto"/>
        <w:bottom w:val="none" w:sz="0" w:space="0" w:color="auto"/>
        <w:right w:val="none" w:sz="0" w:space="0" w:color="auto"/>
      </w:divBdr>
    </w:div>
    <w:div w:id="821384539">
      <w:bodyDiv w:val="1"/>
      <w:marLeft w:val="0"/>
      <w:marRight w:val="0"/>
      <w:marTop w:val="0"/>
      <w:marBottom w:val="0"/>
      <w:divBdr>
        <w:top w:val="none" w:sz="0" w:space="0" w:color="auto"/>
        <w:left w:val="none" w:sz="0" w:space="0" w:color="auto"/>
        <w:bottom w:val="none" w:sz="0" w:space="0" w:color="auto"/>
        <w:right w:val="none" w:sz="0" w:space="0" w:color="auto"/>
      </w:divBdr>
    </w:div>
    <w:div w:id="944311845">
      <w:bodyDiv w:val="1"/>
      <w:marLeft w:val="0"/>
      <w:marRight w:val="0"/>
      <w:marTop w:val="0"/>
      <w:marBottom w:val="0"/>
      <w:divBdr>
        <w:top w:val="none" w:sz="0" w:space="0" w:color="auto"/>
        <w:left w:val="none" w:sz="0" w:space="0" w:color="auto"/>
        <w:bottom w:val="none" w:sz="0" w:space="0" w:color="auto"/>
        <w:right w:val="none" w:sz="0" w:space="0" w:color="auto"/>
      </w:divBdr>
    </w:div>
    <w:div w:id="1051491837">
      <w:bodyDiv w:val="1"/>
      <w:marLeft w:val="0"/>
      <w:marRight w:val="0"/>
      <w:marTop w:val="0"/>
      <w:marBottom w:val="0"/>
      <w:divBdr>
        <w:top w:val="none" w:sz="0" w:space="0" w:color="auto"/>
        <w:left w:val="none" w:sz="0" w:space="0" w:color="auto"/>
        <w:bottom w:val="none" w:sz="0" w:space="0" w:color="auto"/>
        <w:right w:val="none" w:sz="0" w:space="0" w:color="auto"/>
      </w:divBdr>
    </w:div>
    <w:div w:id="167834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423</Words>
  <Characters>2412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2022-12-19T13:32:00Z</dcterms:created>
  <dcterms:modified xsi:type="dcterms:W3CDTF">2022-12-20T07:10:00Z</dcterms:modified>
</cp:coreProperties>
</file>