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A4" w:rsidRPr="00955731" w:rsidRDefault="00B477A4" w:rsidP="00B477A4">
      <w:pPr>
        <w:ind w:left="4395"/>
        <w:rPr>
          <w:b/>
          <w:kern w:val="1"/>
          <w:lang w:eastAsia="ar-SA"/>
        </w:rPr>
      </w:pPr>
      <w:bookmarkStart w:id="0" w:name="sub_1100"/>
      <w:r w:rsidRPr="00955731">
        <w:rPr>
          <w:b/>
          <w:kern w:val="1"/>
          <w:lang w:eastAsia="ar-SA"/>
        </w:rPr>
        <w:t>Приложение 1</w:t>
      </w:r>
    </w:p>
    <w:bookmarkEnd w:id="0"/>
    <w:p w:rsidR="00B477A4" w:rsidRPr="00955731" w:rsidRDefault="00B477A4" w:rsidP="00B477A4">
      <w:pPr>
        <w:widowControl w:val="0"/>
        <w:suppressAutoHyphens/>
        <w:autoSpaceDE w:val="0"/>
        <w:ind w:left="4395"/>
        <w:jc w:val="both"/>
        <w:rPr>
          <w:b/>
          <w:kern w:val="1"/>
          <w:lang w:eastAsia="ar-SA"/>
        </w:rPr>
      </w:pPr>
      <w:r w:rsidRPr="00955731">
        <w:rPr>
          <w:b/>
          <w:kern w:val="1"/>
          <w:lang w:eastAsia="ar-SA"/>
        </w:rPr>
        <w:t xml:space="preserve">к </w:t>
      </w:r>
      <w:hyperlink w:anchor="sub_1000" w:history="1">
        <w:r w:rsidRPr="00955731">
          <w:rPr>
            <w:b/>
            <w:kern w:val="1"/>
            <w:lang w:eastAsia="ar-SA"/>
          </w:rPr>
          <w:t>Административному регламенту</w:t>
        </w:r>
      </w:hyperlink>
    </w:p>
    <w:p w:rsidR="00B477A4" w:rsidRPr="00955731" w:rsidRDefault="00B477A4" w:rsidP="00B477A4">
      <w:pPr>
        <w:widowControl w:val="0"/>
        <w:suppressAutoHyphens/>
        <w:autoSpaceDE w:val="0"/>
        <w:ind w:left="4395"/>
        <w:jc w:val="both"/>
        <w:rPr>
          <w:b/>
          <w:kern w:val="1"/>
          <w:lang w:eastAsia="ar-SA"/>
        </w:rPr>
      </w:pPr>
      <w:r w:rsidRPr="00955731">
        <w:rPr>
          <w:b/>
          <w:kern w:val="1"/>
          <w:lang w:eastAsia="ar-SA"/>
        </w:rPr>
        <w:t>предоставления администрацией</w:t>
      </w:r>
    </w:p>
    <w:p w:rsidR="00B477A4" w:rsidRPr="00955731" w:rsidRDefault="00B477A4" w:rsidP="00B477A4">
      <w:pPr>
        <w:widowControl w:val="0"/>
        <w:suppressAutoHyphens/>
        <w:autoSpaceDE w:val="0"/>
        <w:jc w:val="both"/>
        <w:rPr>
          <w:b/>
          <w:kern w:val="1"/>
          <w:lang w:eastAsia="ar-SA"/>
        </w:rPr>
      </w:pPr>
      <w:r w:rsidRPr="00955731">
        <w:rPr>
          <w:b/>
          <w:kern w:val="1"/>
          <w:lang w:eastAsia="ar-SA"/>
        </w:rPr>
        <w:t xml:space="preserve">                                                                         МО Город Шлиссельбург </w:t>
      </w:r>
      <w:proofErr w:type="gramStart"/>
      <w:r w:rsidRPr="00955731">
        <w:rPr>
          <w:b/>
          <w:kern w:val="1"/>
          <w:lang w:eastAsia="ar-SA"/>
        </w:rPr>
        <w:t>муниципальной</w:t>
      </w:r>
      <w:proofErr w:type="gramEnd"/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left="4395"/>
        <w:rPr>
          <w:b/>
        </w:rPr>
      </w:pPr>
      <w:proofErr w:type="gramStart"/>
      <w:r w:rsidRPr="00955731">
        <w:rPr>
          <w:b/>
          <w:kern w:val="1"/>
          <w:lang w:eastAsia="ar-SA"/>
        </w:rPr>
        <w:t xml:space="preserve">услуги по </w:t>
      </w:r>
      <w:r w:rsidRPr="00955731">
        <w:rPr>
          <w:rFonts w:eastAsia="Calibri"/>
          <w:b/>
        </w:rPr>
        <w:t>выдаче</w:t>
      </w:r>
      <w:r w:rsidRPr="00955731">
        <w:rPr>
          <w:b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left="4395"/>
        <w:rPr>
          <w:b/>
        </w:rPr>
      </w:pPr>
      <w:r w:rsidRPr="00955731">
        <w:rPr>
          <w:b/>
        </w:rPr>
        <w:t xml:space="preserve"> 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</w:pPr>
      <w:r w:rsidRPr="00955731">
        <w:t xml:space="preserve">                                                                                 Главе администрации  МО Город Шлиссельбург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</w:pPr>
      <w:r w:rsidRPr="00955731">
        <w:t>                                                                                 _________________________________________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</w:pPr>
      <w:r w:rsidRPr="00955731">
        <w:t xml:space="preserve">                                                                                 _________________________________________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spacing w:after="150"/>
        <w:rPr>
          <w:sz w:val="20"/>
          <w:szCs w:val="20"/>
        </w:rPr>
      </w:pPr>
      <w:r w:rsidRPr="00955731">
        <w:tab/>
      </w:r>
      <w:r w:rsidRPr="00955731">
        <w:tab/>
      </w:r>
      <w:r w:rsidRPr="00955731">
        <w:tab/>
      </w:r>
      <w:r w:rsidRPr="00955731">
        <w:tab/>
      </w:r>
      <w:r w:rsidRPr="00955731">
        <w:tab/>
      </w:r>
      <w:r w:rsidRPr="00955731">
        <w:tab/>
      </w:r>
      <w:r w:rsidRPr="00955731">
        <w:tab/>
        <w:t xml:space="preserve">      </w:t>
      </w:r>
      <w:r w:rsidRPr="00955731">
        <w:rPr>
          <w:sz w:val="20"/>
          <w:szCs w:val="20"/>
        </w:rPr>
        <w:t>(ФИО, адрес ОМСУ)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rPr>
          <w:b/>
        </w:rPr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709"/>
        <w:jc w:val="center"/>
      </w:pPr>
      <w:r w:rsidRPr="00955731">
        <w:t>ЗАЯВЛЕНИЕ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left="709"/>
        <w:jc w:val="center"/>
      </w:pPr>
      <w:r w:rsidRPr="00955731"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709"/>
      </w:pPr>
      <w:r w:rsidRPr="00955731">
        <w:t>____________________________________________________________________________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55731">
        <w:rPr>
          <w:sz w:val="20"/>
          <w:szCs w:val="20"/>
        </w:rPr>
        <w:t>(название муниципального образования Ленинградской области)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955731">
        <w:t>Регистрационный</w:t>
      </w:r>
      <w:proofErr w:type="gramEnd"/>
      <w:r w:rsidRPr="00955731">
        <w:t xml:space="preserve"> № _____________________Дата регистрации 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_____________________________________________________________________________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955731">
        <w:rPr>
          <w:sz w:val="20"/>
          <w:szCs w:val="20"/>
        </w:rPr>
        <w:t>(заявитель)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left="567"/>
        <w:jc w:val="both"/>
      </w:pPr>
      <w:r w:rsidRPr="00955731">
        <w:t>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left="567"/>
        <w:jc w:val="center"/>
      </w:pPr>
      <w:r w:rsidRPr="00955731"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left="567"/>
        <w:jc w:val="both"/>
      </w:pPr>
      <w:r w:rsidRPr="00955731">
        <w:t>Сведения о заявителе:</w:t>
      </w: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B477A4" w:rsidRPr="00955731" w:rsidTr="00CB0815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955731"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B477A4" w:rsidRPr="00955731" w:rsidTr="00CB0815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955731">
              <w:rPr>
                <w:rFonts w:eastAsia="Calibri"/>
              </w:rPr>
              <w:lastRenderedPageBreak/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B477A4" w:rsidRPr="00955731" w:rsidTr="00CB0815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955731"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B477A4" w:rsidRPr="00955731" w:rsidTr="00CB0815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955731">
              <w:rPr>
                <w:rFonts w:eastAsia="Calibri"/>
              </w:rPr>
              <w:t>Ф.И.О. руководителя</w:t>
            </w:r>
          </w:p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955731"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B477A4" w:rsidRPr="00955731" w:rsidTr="00CB0815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955731"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</w:tbl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Ф.И.О., полномочия, телефон лица, подавшего заявку: 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__________________________________________________________________________________________________________________________________________________________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  <w:rPr>
          <w:strike/>
          <w:color w:val="00B050"/>
        </w:rPr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на воздушном судне (тип):______________________________________________________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left="708" w:hanging="141"/>
        <w:jc w:val="both"/>
      </w:pPr>
      <w:r w:rsidRPr="00955731">
        <w:t>_____________________________________________________________________________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государственный (регистрационный) опознавательный знак:________________________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заводской номер (при наличии)_________________________________________________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 xml:space="preserve">Срок использования воздушного пространства над территорией МО 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left="567"/>
        <w:jc w:val="both"/>
      </w:pPr>
      <w:r w:rsidRPr="00955731">
        <w:t>начало_______________________________________________________________________,    окончание____________________________________________________________________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jc w:val="both"/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left="567"/>
      </w:pPr>
      <w:r w:rsidRPr="00955731">
        <w:t xml:space="preserve">Место использования воздушного пространства </w:t>
      </w:r>
      <w:proofErr w:type="gramStart"/>
      <w:r w:rsidRPr="00955731">
        <w:t>над</w:t>
      </w:r>
      <w:proofErr w:type="gramEnd"/>
      <w:r w:rsidRPr="00955731">
        <w:t xml:space="preserve"> 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955731">
        <w:rPr>
          <w:sz w:val="20"/>
          <w:szCs w:val="20"/>
        </w:rPr>
        <w:t>(название муниципального образования Ленинградской области)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left="567"/>
      </w:pPr>
      <w:r w:rsidRPr="00955731">
        <w:t>посадочные площадки, планируемые к использованию: __________________________________________________________________________________________________________________________________________________________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left="567"/>
      </w:pPr>
      <w:r w:rsidRPr="00955731">
        <w:t>Время использования воздушного пространства над территорией МО:_________________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955731">
        <w:rPr>
          <w:sz w:val="20"/>
          <w:szCs w:val="20"/>
        </w:rPr>
        <w:t xml:space="preserve">                                                                                                                                                (ночное/дневное)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left="709" w:firstLine="567"/>
        <w:jc w:val="both"/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left="567" w:firstLine="567"/>
        <w:jc w:val="both"/>
      </w:pPr>
      <w:r w:rsidRPr="00955731"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B477A4" w:rsidRPr="00955731" w:rsidTr="00CB0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  <w:r w:rsidRPr="00955731"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</w:tr>
      <w:tr w:rsidR="00B477A4" w:rsidRPr="00955731" w:rsidTr="00CB0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  <w:r w:rsidRPr="00955731"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</w:tr>
      <w:tr w:rsidR="00B477A4" w:rsidRPr="00955731" w:rsidTr="00CB0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  <w:r w:rsidRPr="00955731"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</w:tr>
      <w:tr w:rsidR="00B477A4" w:rsidRPr="00955731" w:rsidTr="00CB0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  <w:r w:rsidRPr="00955731"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</w:tr>
      <w:tr w:rsidR="00B477A4" w:rsidRPr="00955731" w:rsidTr="00CB0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  <w:r w:rsidRPr="00955731"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</w:tr>
      <w:tr w:rsidR="00B477A4" w:rsidRPr="00955731" w:rsidTr="00CB0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  <w:r w:rsidRPr="00955731"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</w:tr>
      <w:tr w:rsidR="00B477A4" w:rsidRPr="00955731" w:rsidTr="00CB0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  <w:r w:rsidRPr="00955731"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4" w:rsidRPr="00955731" w:rsidRDefault="00B477A4" w:rsidP="00CB0815">
            <w:pPr>
              <w:widowControl w:val="0"/>
              <w:autoSpaceDE w:val="0"/>
              <w:autoSpaceDN w:val="0"/>
              <w:adjustRightInd w:val="0"/>
              <w:ind w:left="567" w:firstLine="567"/>
              <w:jc w:val="both"/>
              <w:rPr>
                <w:rFonts w:eastAsia="Calibri"/>
              </w:rPr>
            </w:pPr>
          </w:p>
        </w:tc>
      </w:tr>
    </w:tbl>
    <w:p w:rsidR="00B477A4" w:rsidRPr="00955731" w:rsidRDefault="00B477A4" w:rsidP="00B477A4">
      <w:pPr>
        <w:widowControl w:val="0"/>
        <w:autoSpaceDE w:val="0"/>
        <w:autoSpaceDN w:val="0"/>
        <w:adjustRightInd w:val="0"/>
        <w:jc w:val="both"/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lastRenderedPageBreak/>
        <w:t>Документы, являющиеся результатом предоставления муниципальной услуги, прошу выдать (направить):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(ниже отметить необходимое)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       </w:t>
      </w:r>
      <w:r>
        <w:rPr>
          <w:noProof/>
        </w:rPr>
        <w:drawing>
          <wp:inline distT="0" distB="0" distL="0" distR="0">
            <wp:extent cx="333375" cy="27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731">
        <w:t xml:space="preserve"> - в виде бумажного документа в МФЦ; 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       </w:t>
      </w:r>
      <w:r>
        <w:rPr>
          <w:noProof/>
        </w:rPr>
        <w:drawing>
          <wp:inline distT="0" distB="0" distL="0" distR="0">
            <wp:extent cx="3333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731">
        <w:t xml:space="preserve"> - в виде бумажного документа при личном обращении в Администрацию; </w:t>
      </w:r>
    </w:p>
    <w:p w:rsidR="00B477A4" w:rsidRPr="00955731" w:rsidRDefault="00B477A4" w:rsidP="00B477A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955731">
        <w:t>       </w:t>
      </w:r>
      <w:r>
        <w:rPr>
          <w:noProof/>
        </w:rPr>
        <w:drawing>
          <wp:inline distT="0" distB="0" distL="0" distR="0">
            <wp:extent cx="33337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731">
        <w:t>  - посредством почтовой связи в виде бумажного документа, отправленного на почтовый адрес: ____________________________________________________________________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 xml:space="preserve">                                          (указать почтовый адрес)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       </w:t>
      </w:r>
      <w:r>
        <w:rPr>
          <w:noProof/>
        </w:rPr>
        <w:drawing>
          <wp:inline distT="0" distB="0" distL="0" distR="0">
            <wp:extent cx="33337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731">
        <w:t xml:space="preserve">  -  в виде электронного документа, направленного на электронную почту заявителя 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&lt;*&gt; Заявление от юридических лиц оформляется на официальном бланке организации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Заявитель (представитель Заявителя)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Ф.И.О. ____________________________________________________________________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Подпись Заявителя (представителя Заявителя):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_________________________ «____» ____________ 20__ год.</w:t>
      </w: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</w:p>
    <w:p w:rsidR="00B477A4" w:rsidRPr="00955731" w:rsidRDefault="00B477A4" w:rsidP="00B477A4">
      <w:pPr>
        <w:widowControl w:val="0"/>
        <w:autoSpaceDE w:val="0"/>
        <w:autoSpaceDN w:val="0"/>
        <w:adjustRightInd w:val="0"/>
        <w:ind w:firstLine="567"/>
        <w:jc w:val="both"/>
      </w:pPr>
      <w:r w:rsidRPr="00955731">
        <w:t>М.П.</w:t>
      </w:r>
    </w:p>
    <w:p w:rsidR="00513B2B" w:rsidRDefault="00513B2B">
      <w:bookmarkStart w:id="1" w:name="_GoBack"/>
      <w:bookmarkEnd w:id="1"/>
    </w:p>
    <w:sectPr w:rsidR="0051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A4"/>
    <w:rsid w:val="00513B2B"/>
    <w:rsid w:val="00B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2022-05-18T10:45:00Z</dcterms:created>
  <dcterms:modified xsi:type="dcterms:W3CDTF">2022-05-18T10:46:00Z</dcterms:modified>
</cp:coreProperties>
</file>