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3B" w:rsidRDefault="003A423B" w:rsidP="00AE22DC">
      <w:pPr>
        <w:spacing w:line="32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7620</wp:posOffset>
            </wp:positionV>
            <wp:extent cx="581025" cy="723900"/>
            <wp:effectExtent l="0" t="0" r="9525" b="0"/>
            <wp:wrapNone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23B" w:rsidRDefault="003A423B" w:rsidP="00AE22DC">
      <w:pPr>
        <w:spacing w:line="320" w:lineRule="exact"/>
        <w:jc w:val="center"/>
        <w:rPr>
          <w:sz w:val="24"/>
          <w:szCs w:val="24"/>
        </w:rPr>
      </w:pPr>
    </w:p>
    <w:p w:rsidR="003A423B" w:rsidRDefault="003A423B" w:rsidP="00AE22DC">
      <w:pPr>
        <w:spacing w:line="320" w:lineRule="exact"/>
        <w:jc w:val="center"/>
        <w:rPr>
          <w:sz w:val="24"/>
          <w:szCs w:val="24"/>
        </w:rPr>
      </w:pPr>
      <w:bookmarkStart w:id="0" w:name="_GoBack"/>
      <w:bookmarkEnd w:id="0"/>
    </w:p>
    <w:p w:rsidR="003A423B" w:rsidRDefault="003A423B" w:rsidP="00AE22DC">
      <w:pPr>
        <w:spacing w:line="320" w:lineRule="exact"/>
        <w:jc w:val="center"/>
        <w:rPr>
          <w:sz w:val="24"/>
          <w:szCs w:val="24"/>
        </w:rPr>
      </w:pPr>
    </w:p>
    <w:p w:rsidR="009642E2" w:rsidRDefault="009642E2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2F1869" w:rsidRDefault="00867CBE" w:rsidP="00AE22DC">
      <w:pPr>
        <w:spacing w:line="320" w:lineRule="exact"/>
        <w:jc w:val="center"/>
        <w:rPr>
          <w:sz w:val="24"/>
          <w:szCs w:val="24"/>
        </w:rPr>
      </w:pPr>
      <w:r w:rsidRPr="002F1869">
        <w:rPr>
          <w:sz w:val="24"/>
          <w:szCs w:val="24"/>
        </w:rPr>
        <w:t xml:space="preserve">АДМИНИСТРАЦИЯ </w:t>
      </w:r>
    </w:p>
    <w:p w:rsidR="00867CBE" w:rsidRPr="002F1869" w:rsidRDefault="00FB6A1C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ШЛИССЕЛЬБУРГСКОГО ГОРОДСКОГО</w:t>
      </w:r>
      <w:r w:rsidR="00867CBE" w:rsidRPr="002F186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</w:p>
    <w:p w:rsidR="00867CBE" w:rsidRPr="002F1869" w:rsidRDefault="00867CBE" w:rsidP="00AE22DC">
      <w:pPr>
        <w:spacing w:line="320" w:lineRule="exact"/>
        <w:jc w:val="center"/>
        <w:rPr>
          <w:sz w:val="24"/>
          <w:szCs w:val="24"/>
        </w:rPr>
      </w:pPr>
      <w:r w:rsidRPr="002F1869">
        <w:rPr>
          <w:sz w:val="24"/>
          <w:szCs w:val="24"/>
        </w:rPr>
        <w:t>КИРОВСКОГО МУНИЦИПАЛЬНОГО РАЙОНА</w:t>
      </w:r>
    </w:p>
    <w:p w:rsidR="00867CBE" w:rsidRPr="002F1869" w:rsidRDefault="00867CBE" w:rsidP="006C1462">
      <w:pPr>
        <w:jc w:val="center"/>
        <w:rPr>
          <w:sz w:val="22"/>
          <w:szCs w:val="22"/>
        </w:rPr>
      </w:pPr>
      <w:r w:rsidRPr="002F1869">
        <w:rPr>
          <w:sz w:val="24"/>
          <w:szCs w:val="24"/>
        </w:rPr>
        <w:t>ЛЕНИНГРАДСКОЙ ОБЛАСТИ</w:t>
      </w:r>
    </w:p>
    <w:p w:rsidR="006C1462" w:rsidRDefault="006C1462" w:rsidP="006C1462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867CBE" w:rsidRPr="006C1462" w:rsidRDefault="00867CBE" w:rsidP="006C1462">
      <w:pPr>
        <w:pStyle w:val="1"/>
        <w:spacing w:line="240" w:lineRule="auto"/>
        <w:rPr>
          <w:rFonts w:ascii="Times New Roman" w:hAnsi="Times New Roman"/>
          <w:szCs w:val="28"/>
        </w:rPr>
      </w:pPr>
      <w:r w:rsidRPr="006C1462">
        <w:rPr>
          <w:rFonts w:ascii="Times New Roman" w:hAnsi="Times New Roman"/>
          <w:szCs w:val="28"/>
        </w:rPr>
        <w:t>ПОСТАНОВЛЕНИЕ</w:t>
      </w:r>
    </w:p>
    <w:p w:rsidR="00867CBE" w:rsidRPr="00D2594D" w:rsidRDefault="00D2594D" w:rsidP="004F6019">
      <w:pPr>
        <w:rPr>
          <w:b/>
          <w:sz w:val="24"/>
          <w:szCs w:val="24"/>
        </w:rPr>
      </w:pPr>
      <w:r w:rsidRPr="00D2594D">
        <w:rPr>
          <w:b/>
          <w:sz w:val="24"/>
          <w:szCs w:val="24"/>
        </w:rPr>
        <w:t>о</w:t>
      </w:r>
      <w:r w:rsidR="00867CBE" w:rsidRPr="00D2594D">
        <w:rPr>
          <w:b/>
          <w:sz w:val="24"/>
          <w:szCs w:val="24"/>
        </w:rPr>
        <w:t xml:space="preserve">т </w:t>
      </w:r>
      <w:r w:rsidR="009642E2">
        <w:rPr>
          <w:b/>
          <w:sz w:val="24"/>
          <w:szCs w:val="24"/>
        </w:rPr>
        <w:t>25.07.2025</w:t>
      </w:r>
      <w:r w:rsidR="00EC503E" w:rsidRPr="00D2594D">
        <w:rPr>
          <w:b/>
          <w:sz w:val="24"/>
          <w:szCs w:val="24"/>
        </w:rPr>
        <w:t xml:space="preserve">  № </w:t>
      </w:r>
      <w:r w:rsidR="009642E2">
        <w:rPr>
          <w:b/>
          <w:sz w:val="24"/>
          <w:szCs w:val="24"/>
        </w:rPr>
        <w:t>412</w:t>
      </w:r>
    </w:p>
    <w:p w:rsidR="003701DC" w:rsidRPr="003701DC" w:rsidRDefault="00535543" w:rsidP="00B97EFC">
      <w:pPr>
        <w:rPr>
          <w:b/>
          <w:sz w:val="24"/>
          <w:szCs w:val="24"/>
        </w:rPr>
      </w:pPr>
      <w:r w:rsidRPr="003701DC">
        <w:rPr>
          <w:b/>
          <w:sz w:val="24"/>
          <w:szCs w:val="24"/>
        </w:rPr>
        <w:t xml:space="preserve">О внесении </w:t>
      </w:r>
      <w:r w:rsidR="00B97EFC" w:rsidRPr="003701DC">
        <w:rPr>
          <w:b/>
          <w:sz w:val="24"/>
          <w:szCs w:val="24"/>
        </w:rPr>
        <w:t xml:space="preserve">изменений </w:t>
      </w:r>
      <w:r w:rsidR="00750CC5" w:rsidRPr="003701DC">
        <w:rPr>
          <w:b/>
          <w:sz w:val="24"/>
          <w:szCs w:val="24"/>
        </w:rPr>
        <w:t xml:space="preserve">в </w:t>
      </w:r>
      <w:r w:rsidR="00B97EFC" w:rsidRPr="003701DC">
        <w:rPr>
          <w:b/>
          <w:sz w:val="24"/>
          <w:szCs w:val="24"/>
        </w:rPr>
        <w:t>п</w:t>
      </w:r>
      <w:r w:rsidR="00750CC5" w:rsidRPr="003701DC">
        <w:rPr>
          <w:b/>
          <w:sz w:val="24"/>
          <w:szCs w:val="24"/>
        </w:rPr>
        <w:t>остановление</w:t>
      </w:r>
      <w:r w:rsidR="00B97EFC" w:rsidRPr="003701DC">
        <w:rPr>
          <w:b/>
          <w:sz w:val="24"/>
          <w:szCs w:val="24"/>
        </w:rPr>
        <w:t xml:space="preserve"> </w:t>
      </w:r>
    </w:p>
    <w:p w:rsidR="003701DC" w:rsidRPr="003701DC" w:rsidRDefault="00750CC5" w:rsidP="003701DC">
      <w:pPr>
        <w:rPr>
          <w:b/>
          <w:sz w:val="24"/>
          <w:szCs w:val="24"/>
        </w:rPr>
      </w:pPr>
      <w:r w:rsidRPr="003701DC">
        <w:rPr>
          <w:b/>
          <w:sz w:val="24"/>
          <w:szCs w:val="24"/>
        </w:rPr>
        <w:t xml:space="preserve">администрации </w:t>
      </w:r>
      <w:proofErr w:type="gramStart"/>
      <w:r w:rsidR="00B97EFC" w:rsidRPr="003701DC">
        <w:rPr>
          <w:b/>
          <w:sz w:val="24"/>
          <w:szCs w:val="24"/>
        </w:rPr>
        <w:t>Шлиссельбургского</w:t>
      </w:r>
      <w:proofErr w:type="gramEnd"/>
      <w:r w:rsidR="00B97EFC" w:rsidRPr="003701DC">
        <w:rPr>
          <w:b/>
          <w:sz w:val="24"/>
          <w:szCs w:val="24"/>
        </w:rPr>
        <w:t xml:space="preserve"> городского </w:t>
      </w:r>
    </w:p>
    <w:p w:rsidR="003701DC" w:rsidRPr="003701DC" w:rsidRDefault="00B97EFC" w:rsidP="00B97EFC">
      <w:pPr>
        <w:rPr>
          <w:b/>
          <w:sz w:val="24"/>
          <w:szCs w:val="24"/>
          <w:lang w:eastAsia="en-US"/>
        </w:rPr>
      </w:pPr>
      <w:r w:rsidRPr="003701DC">
        <w:rPr>
          <w:b/>
          <w:sz w:val="24"/>
          <w:szCs w:val="24"/>
        </w:rPr>
        <w:t xml:space="preserve">поселения </w:t>
      </w:r>
      <w:r w:rsidRPr="003701DC">
        <w:rPr>
          <w:b/>
          <w:sz w:val="24"/>
          <w:szCs w:val="24"/>
          <w:lang w:eastAsia="en-US"/>
        </w:rPr>
        <w:t>от 05.06.2025  № 303</w:t>
      </w:r>
      <w:r w:rsidR="003701DC" w:rsidRPr="003701DC">
        <w:rPr>
          <w:b/>
          <w:sz w:val="24"/>
          <w:szCs w:val="24"/>
          <w:lang w:eastAsia="en-US"/>
        </w:rPr>
        <w:t xml:space="preserve"> </w:t>
      </w:r>
      <w:r w:rsidRPr="003701DC">
        <w:rPr>
          <w:b/>
          <w:sz w:val="24"/>
          <w:szCs w:val="24"/>
          <w:lang w:eastAsia="en-US"/>
        </w:rPr>
        <w:t xml:space="preserve">«Об утверждении </w:t>
      </w:r>
    </w:p>
    <w:p w:rsidR="003701DC" w:rsidRPr="003701DC" w:rsidRDefault="00B97EFC" w:rsidP="00B97EFC">
      <w:pPr>
        <w:rPr>
          <w:b/>
          <w:color w:val="000000"/>
          <w:sz w:val="24"/>
          <w:szCs w:val="24"/>
        </w:rPr>
      </w:pPr>
      <w:r w:rsidRPr="003701DC">
        <w:rPr>
          <w:b/>
          <w:sz w:val="24"/>
          <w:szCs w:val="24"/>
          <w:lang w:eastAsia="en-US"/>
        </w:rPr>
        <w:t xml:space="preserve">Административного регламента </w:t>
      </w:r>
      <w:r w:rsidRPr="003701DC">
        <w:rPr>
          <w:b/>
          <w:color w:val="000000"/>
          <w:sz w:val="24"/>
          <w:szCs w:val="24"/>
        </w:rPr>
        <w:t xml:space="preserve">предоставления </w:t>
      </w:r>
    </w:p>
    <w:p w:rsidR="003701DC" w:rsidRPr="003701DC" w:rsidRDefault="00B97EFC" w:rsidP="00B97EFC">
      <w:pPr>
        <w:rPr>
          <w:b/>
          <w:color w:val="000000"/>
          <w:sz w:val="24"/>
          <w:szCs w:val="24"/>
        </w:rPr>
      </w:pPr>
      <w:r w:rsidRPr="003701DC">
        <w:rPr>
          <w:b/>
          <w:color w:val="000000"/>
          <w:sz w:val="24"/>
          <w:szCs w:val="24"/>
        </w:rPr>
        <w:t xml:space="preserve">администрацией </w:t>
      </w:r>
      <w:proofErr w:type="gramStart"/>
      <w:r w:rsidRPr="003701DC">
        <w:rPr>
          <w:b/>
          <w:color w:val="000000"/>
          <w:sz w:val="24"/>
          <w:szCs w:val="24"/>
        </w:rPr>
        <w:t>Шлиссельбургского</w:t>
      </w:r>
      <w:proofErr w:type="gramEnd"/>
      <w:r w:rsidRPr="003701DC">
        <w:rPr>
          <w:b/>
          <w:color w:val="000000"/>
          <w:sz w:val="24"/>
          <w:szCs w:val="24"/>
        </w:rPr>
        <w:t xml:space="preserve"> городского </w:t>
      </w:r>
    </w:p>
    <w:p w:rsidR="003701DC" w:rsidRPr="003701DC" w:rsidRDefault="00B97EFC" w:rsidP="00B97EFC">
      <w:pPr>
        <w:rPr>
          <w:b/>
          <w:bCs/>
          <w:color w:val="000000"/>
          <w:sz w:val="24"/>
          <w:szCs w:val="24"/>
        </w:rPr>
      </w:pPr>
      <w:r w:rsidRPr="003701DC">
        <w:rPr>
          <w:b/>
          <w:color w:val="000000"/>
          <w:sz w:val="24"/>
          <w:szCs w:val="24"/>
        </w:rPr>
        <w:t xml:space="preserve">поселения муниципальной услуги </w:t>
      </w:r>
      <w:r w:rsidRPr="003701DC">
        <w:rPr>
          <w:b/>
          <w:bCs/>
          <w:color w:val="000000"/>
          <w:sz w:val="24"/>
          <w:szCs w:val="24"/>
        </w:rPr>
        <w:t xml:space="preserve">по направлению </w:t>
      </w:r>
    </w:p>
    <w:p w:rsidR="003701DC" w:rsidRPr="003701DC" w:rsidRDefault="00B97EFC" w:rsidP="00B97EFC">
      <w:pPr>
        <w:rPr>
          <w:b/>
          <w:bCs/>
          <w:color w:val="000000"/>
          <w:sz w:val="24"/>
          <w:szCs w:val="24"/>
        </w:rPr>
      </w:pPr>
      <w:r w:rsidRPr="003701DC">
        <w:rPr>
          <w:b/>
          <w:bCs/>
          <w:color w:val="000000"/>
          <w:sz w:val="24"/>
          <w:szCs w:val="24"/>
        </w:rPr>
        <w:t xml:space="preserve">уведомления о соответствии </w:t>
      </w:r>
      <w:proofErr w:type="gramStart"/>
      <w:r w:rsidRPr="003701DC">
        <w:rPr>
          <w:b/>
          <w:bCs/>
          <w:color w:val="000000"/>
          <w:sz w:val="24"/>
          <w:szCs w:val="24"/>
        </w:rPr>
        <w:t>построенных</w:t>
      </w:r>
      <w:proofErr w:type="gramEnd"/>
      <w:r w:rsidRPr="003701DC">
        <w:rPr>
          <w:b/>
          <w:bCs/>
          <w:color w:val="000000"/>
          <w:sz w:val="24"/>
          <w:szCs w:val="24"/>
        </w:rPr>
        <w:t xml:space="preserve"> или </w:t>
      </w:r>
    </w:p>
    <w:p w:rsidR="003701DC" w:rsidRPr="003701DC" w:rsidRDefault="00B97EFC" w:rsidP="00B97EFC">
      <w:pPr>
        <w:rPr>
          <w:b/>
          <w:bCs/>
          <w:color w:val="000000"/>
          <w:sz w:val="24"/>
          <w:szCs w:val="24"/>
        </w:rPr>
      </w:pPr>
      <w:r w:rsidRPr="003701DC">
        <w:rPr>
          <w:b/>
          <w:bCs/>
          <w:color w:val="000000"/>
          <w:sz w:val="24"/>
          <w:szCs w:val="24"/>
        </w:rPr>
        <w:t xml:space="preserve">реконструированных объектов </w:t>
      </w:r>
      <w:proofErr w:type="gramStart"/>
      <w:r w:rsidRPr="003701DC">
        <w:rPr>
          <w:b/>
          <w:bCs/>
          <w:color w:val="000000"/>
          <w:sz w:val="24"/>
          <w:szCs w:val="24"/>
        </w:rPr>
        <w:t>индивидуального</w:t>
      </w:r>
      <w:proofErr w:type="gramEnd"/>
      <w:r w:rsidRPr="003701DC">
        <w:rPr>
          <w:b/>
          <w:bCs/>
          <w:color w:val="000000"/>
          <w:sz w:val="24"/>
          <w:szCs w:val="24"/>
        </w:rPr>
        <w:t xml:space="preserve"> </w:t>
      </w:r>
    </w:p>
    <w:p w:rsidR="003701DC" w:rsidRPr="003701DC" w:rsidRDefault="00B97EFC" w:rsidP="00B97EFC">
      <w:pPr>
        <w:rPr>
          <w:b/>
          <w:bCs/>
          <w:color w:val="000000"/>
          <w:sz w:val="24"/>
          <w:szCs w:val="24"/>
        </w:rPr>
      </w:pPr>
      <w:r w:rsidRPr="003701DC">
        <w:rPr>
          <w:b/>
          <w:bCs/>
          <w:color w:val="000000"/>
          <w:sz w:val="24"/>
          <w:szCs w:val="24"/>
        </w:rPr>
        <w:t xml:space="preserve">жилищного строительства или садового дома </w:t>
      </w:r>
    </w:p>
    <w:p w:rsidR="003701DC" w:rsidRDefault="00B97EFC" w:rsidP="00B97EFC">
      <w:pPr>
        <w:rPr>
          <w:b/>
          <w:bCs/>
          <w:color w:val="000000"/>
          <w:sz w:val="24"/>
          <w:szCs w:val="24"/>
        </w:rPr>
      </w:pPr>
      <w:r w:rsidRPr="003701DC">
        <w:rPr>
          <w:b/>
          <w:bCs/>
          <w:color w:val="000000"/>
          <w:sz w:val="24"/>
          <w:szCs w:val="24"/>
        </w:rPr>
        <w:t xml:space="preserve">требованиям законодательства Российской Федерации </w:t>
      </w:r>
    </w:p>
    <w:p w:rsidR="003701DC" w:rsidRDefault="00B97EFC" w:rsidP="00B97EFC">
      <w:pPr>
        <w:rPr>
          <w:b/>
          <w:bCs/>
          <w:color w:val="000000"/>
          <w:sz w:val="24"/>
          <w:szCs w:val="24"/>
        </w:rPr>
      </w:pPr>
      <w:r w:rsidRPr="003701DC">
        <w:rPr>
          <w:b/>
          <w:bCs/>
          <w:color w:val="000000"/>
          <w:sz w:val="24"/>
          <w:szCs w:val="24"/>
        </w:rPr>
        <w:t xml:space="preserve">о градостроительной деятельности на территории </w:t>
      </w:r>
    </w:p>
    <w:p w:rsidR="00B97EFC" w:rsidRPr="003701DC" w:rsidRDefault="00B97EFC" w:rsidP="00B97EFC">
      <w:pPr>
        <w:rPr>
          <w:rFonts w:eastAsia="Calibri"/>
          <w:b/>
          <w:sz w:val="24"/>
          <w:szCs w:val="24"/>
        </w:rPr>
      </w:pPr>
      <w:r w:rsidRPr="003701DC">
        <w:rPr>
          <w:b/>
          <w:bCs/>
          <w:color w:val="000000"/>
          <w:sz w:val="24"/>
          <w:szCs w:val="24"/>
        </w:rPr>
        <w:t>Шлиссельбургского городского поселения»</w:t>
      </w:r>
    </w:p>
    <w:p w:rsidR="00DF7172" w:rsidRPr="003701DC" w:rsidRDefault="00DF7172" w:rsidP="00B97EFC">
      <w:pPr>
        <w:rPr>
          <w:b/>
          <w:color w:val="FF0000"/>
          <w:sz w:val="24"/>
          <w:szCs w:val="24"/>
        </w:rPr>
      </w:pPr>
    </w:p>
    <w:p w:rsidR="00F179C1" w:rsidRPr="003701DC" w:rsidRDefault="00535543" w:rsidP="00C57FC3">
      <w:pPr>
        <w:ind w:firstLine="709"/>
        <w:jc w:val="both"/>
        <w:rPr>
          <w:sz w:val="24"/>
          <w:szCs w:val="24"/>
        </w:rPr>
      </w:pPr>
      <w:r w:rsidRPr="003701DC">
        <w:rPr>
          <w:b/>
          <w:sz w:val="24"/>
          <w:szCs w:val="24"/>
        </w:rPr>
        <w:t xml:space="preserve"> </w:t>
      </w:r>
      <w:r w:rsidR="0048236C" w:rsidRPr="003701DC">
        <w:rPr>
          <w:sz w:val="24"/>
          <w:szCs w:val="24"/>
        </w:rPr>
        <w:t>В соответствии с</w:t>
      </w:r>
      <w:r w:rsidR="00750CC5" w:rsidRPr="003701DC">
        <w:rPr>
          <w:sz w:val="24"/>
          <w:szCs w:val="24"/>
        </w:rPr>
        <w:t xml:space="preserve"> Федеральн</w:t>
      </w:r>
      <w:r w:rsidR="0048236C" w:rsidRPr="003701DC">
        <w:rPr>
          <w:sz w:val="24"/>
          <w:szCs w:val="24"/>
        </w:rPr>
        <w:t>ым</w:t>
      </w:r>
      <w:r w:rsidR="00750CC5" w:rsidRPr="003701DC">
        <w:rPr>
          <w:sz w:val="24"/>
          <w:szCs w:val="24"/>
        </w:rPr>
        <w:t xml:space="preserve"> закон</w:t>
      </w:r>
      <w:r w:rsidR="0048236C" w:rsidRPr="003701DC">
        <w:rPr>
          <w:sz w:val="24"/>
          <w:szCs w:val="24"/>
        </w:rPr>
        <w:t>ом Российской Федерации</w:t>
      </w:r>
      <w:r w:rsidR="00750CC5" w:rsidRPr="003701DC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3701DC">
        <w:rPr>
          <w:sz w:val="24"/>
          <w:szCs w:val="24"/>
        </w:rPr>
        <w:t>,</w:t>
      </w:r>
      <w:r w:rsidR="0048236C" w:rsidRPr="003701DC">
        <w:rPr>
          <w:sz w:val="24"/>
          <w:szCs w:val="24"/>
        </w:rPr>
        <w:t xml:space="preserve"> ст. 14</w:t>
      </w:r>
      <w:r w:rsidR="004F6019" w:rsidRPr="003701DC">
        <w:rPr>
          <w:sz w:val="24"/>
          <w:szCs w:val="24"/>
        </w:rPr>
        <w:t xml:space="preserve"> </w:t>
      </w:r>
      <w:r w:rsidR="0048236C" w:rsidRPr="003701DC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3701DC">
        <w:rPr>
          <w:sz w:val="24"/>
          <w:szCs w:val="24"/>
        </w:rPr>
        <w:t>о</w:t>
      </w:r>
      <w:r w:rsidR="0048236C" w:rsidRPr="003701DC">
        <w:rPr>
          <w:sz w:val="24"/>
          <w:szCs w:val="24"/>
        </w:rPr>
        <w:t>рганизации местного самоуправления в Россий</w:t>
      </w:r>
      <w:r w:rsidR="00320986" w:rsidRPr="003701DC">
        <w:rPr>
          <w:sz w:val="24"/>
          <w:szCs w:val="24"/>
        </w:rPr>
        <w:t>ской Федерации», Уставом Шлиссельбург</w:t>
      </w:r>
      <w:r w:rsidR="006C1462">
        <w:rPr>
          <w:sz w:val="24"/>
          <w:szCs w:val="24"/>
        </w:rPr>
        <w:t>ского городского поселения</w:t>
      </w:r>
      <w:r w:rsidR="00320986" w:rsidRPr="003701DC">
        <w:rPr>
          <w:sz w:val="24"/>
          <w:szCs w:val="24"/>
        </w:rPr>
        <w:t>:</w:t>
      </w:r>
    </w:p>
    <w:p w:rsidR="00B97EFC" w:rsidRPr="006163BA" w:rsidRDefault="007B5809" w:rsidP="003701DC">
      <w:pPr>
        <w:tabs>
          <w:tab w:val="left" w:pos="5595"/>
        </w:tabs>
        <w:ind w:firstLine="709"/>
        <w:jc w:val="both"/>
        <w:rPr>
          <w:rFonts w:eastAsia="Calibri"/>
          <w:sz w:val="24"/>
          <w:szCs w:val="24"/>
        </w:rPr>
      </w:pPr>
      <w:r w:rsidRPr="003701DC">
        <w:rPr>
          <w:sz w:val="24"/>
          <w:szCs w:val="24"/>
        </w:rPr>
        <w:t xml:space="preserve">1. </w:t>
      </w:r>
      <w:r w:rsidR="006A1B20" w:rsidRPr="003701DC">
        <w:rPr>
          <w:sz w:val="24"/>
          <w:szCs w:val="24"/>
        </w:rPr>
        <w:t>Внести</w:t>
      </w:r>
      <w:r w:rsidR="0048236C" w:rsidRPr="003701DC">
        <w:rPr>
          <w:sz w:val="24"/>
          <w:szCs w:val="24"/>
        </w:rPr>
        <w:t xml:space="preserve"> </w:t>
      </w:r>
      <w:r w:rsidR="006A1B20" w:rsidRPr="003701DC">
        <w:rPr>
          <w:sz w:val="24"/>
          <w:szCs w:val="24"/>
        </w:rPr>
        <w:t xml:space="preserve">в постановление </w:t>
      </w:r>
      <w:r w:rsidR="00E21691" w:rsidRPr="003701DC">
        <w:rPr>
          <w:sz w:val="24"/>
          <w:szCs w:val="24"/>
        </w:rPr>
        <w:t>администрации</w:t>
      </w:r>
      <w:r w:rsidRPr="003701DC">
        <w:rPr>
          <w:sz w:val="24"/>
          <w:szCs w:val="24"/>
        </w:rPr>
        <w:t xml:space="preserve"> </w:t>
      </w:r>
      <w:r w:rsidR="00B97EFC" w:rsidRPr="003701DC">
        <w:rPr>
          <w:color w:val="000000"/>
          <w:sz w:val="24"/>
          <w:szCs w:val="24"/>
        </w:rPr>
        <w:t>Шлиссельбургского городского поселения</w:t>
      </w:r>
      <w:r w:rsidR="00B97EFC" w:rsidRPr="003701DC">
        <w:rPr>
          <w:sz w:val="24"/>
          <w:szCs w:val="24"/>
          <w:lang w:eastAsia="en-US"/>
        </w:rPr>
        <w:t xml:space="preserve"> от 05.06.2025 № 303 «Об утверждении Административного регламента </w:t>
      </w:r>
      <w:r w:rsidR="00B97EFC" w:rsidRPr="003701DC">
        <w:rPr>
          <w:color w:val="000000"/>
          <w:sz w:val="24"/>
          <w:szCs w:val="24"/>
        </w:rPr>
        <w:t xml:space="preserve">предоставления администрацией Шлиссельбургского городского поселения муниципальной услуги </w:t>
      </w:r>
      <w:r w:rsidR="00B97EFC" w:rsidRPr="003701DC">
        <w:rPr>
          <w:bCs/>
          <w:color w:val="000000"/>
          <w:sz w:val="24"/>
          <w:szCs w:val="24"/>
        </w:rPr>
        <w:t xml:space="preserve">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</w:t>
      </w:r>
      <w:r w:rsidR="00B97EFC" w:rsidRPr="006163BA">
        <w:rPr>
          <w:bCs/>
          <w:color w:val="000000"/>
          <w:sz w:val="24"/>
          <w:szCs w:val="24"/>
        </w:rPr>
        <w:t>Шлиссельбургского городского поселения»</w:t>
      </w:r>
      <w:r w:rsidR="00B97EFC" w:rsidRPr="006163BA">
        <w:rPr>
          <w:sz w:val="24"/>
          <w:szCs w:val="24"/>
        </w:rPr>
        <w:t xml:space="preserve"> следующие изменения:</w:t>
      </w:r>
    </w:p>
    <w:p w:rsidR="00B97EFC" w:rsidRPr="006163BA" w:rsidRDefault="006C1D0F" w:rsidP="00C57FC3">
      <w:pPr>
        <w:tabs>
          <w:tab w:val="left" w:pos="5595"/>
        </w:tabs>
        <w:ind w:firstLine="709"/>
        <w:jc w:val="both"/>
        <w:rPr>
          <w:bCs/>
          <w:color w:val="000000"/>
          <w:sz w:val="24"/>
          <w:szCs w:val="24"/>
        </w:rPr>
      </w:pPr>
      <w:r w:rsidRPr="006163BA">
        <w:rPr>
          <w:sz w:val="24"/>
          <w:szCs w:val="24"/>
        </w:rPr>
        <w:t>1.1. Пункт</w:t>
      </w:r>
      <w:r w:rsidR="0004182D" w:rsidRPr="006163BA">
        <w:rPr>
          <w:sz w:val="24"/>
          <w:szCs w:val="24"/>
        </w:rPr>
        <w:t xml:space="preserve"> </w:t>
      </w:r>
      <w:r w:rsidR="00B97EFC" w:rsidRPr="006163BA">
        <w:rPr>
          <w:sz w:val="24"/>
          <w:szCs w:val="24"/>
        </w:rPr>
        <w:t xml:space="preserve">3 Постановления </w:t>
      </w:r>
      <w:r w:rsidR="00B97EFC" w:rsidRPr="006163BA">
        <w:rPr>
          <w:sz w:val="24"/>
          <w:szCs w:val="24"/>
          <w:lang w:eastAsia="en-US"/>
        </w:rPr>
        <w:t xml:space="preserve">«Об утверждении Административного регламента </w:t>
      </w:r>
      <w:r w:rsidR="00B97EFC" w:rsidRPr="006163BA">
        <w:rPr>
          <w:color w:val="000000"/>
          <w:sz w:val="24"/>
          <w:szCs w:val="24"/>
        </w:rPr>
        <w:t xml:space="preserve">предоставления администрацией Шлиссельбургского городского поселения муниципальной услуги </w:t>
      </w:r>
      <w:r w:rsidR="00B97EFC" w:rsidRPr="006163BA">
        <w:rPr>
          <w:bCs/>
          <w:color w:val="000000"/>
          <w:sz w:val="24"/>
          <w:szCs w:val="24"/>
        </w:rPr>
        <w:t>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</w:t>
      </w:r>
      <w:r w:rsidR="00C57FC3" w:rsidRPr="006163BA">
        <w:rPr>
          <w:bCs/>
          <w:color w:val="000000"/>
          <w:sz w:val="24"/>
          <w:szCs w:val="24"/>
        </w:rPr>
        <w:t xml:space="preserve"> </w:t>
      </w:r>
      <w:r w:rsidR="00B97EFC" w:rsidRPr="006163BA">
        <w:rPr>
          <w:bCs/>
          <w:color w:val="000000"/>
          <w:sz w:val="24"/>
          <w:szCs w:val="24"/>
        </w:rPr>
        <w:t>градостроительной деятельности на территории Шлиссельбургского городского поселения» изложить в следующей редакции:</w:t>
      </w:r>
    </w:p>
    <w:p w:rsidR="00DB2BA0" w:rsidRPr="006163BA" w:rsidRDefault="00B97EFC" w:rsidP="00C57F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B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B855CB" w:rsidRPr="00616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6163B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газете «Невский Исток» и подлежит </w:t>
      </w:r>
      <w:r w:rsidR="003701DC" w:rsidRPr="006163BA">
        <w:rPr>
          <w:rFonts w:ascii="Times New Roman" w:hAnsi="Times New Roman" w:cs="Times New Roman"/>
          <w:sz w:val="24"/>
          <w:szCs w:val="24"/>
        </w:rPr>
        <w:t>размещению на официальном сайте</w:t>
      </w:r>
      <w:r w:rsidR="00E20806" w:rsidRPr="006163B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163BA">
        <w:rPr>
          <w:rFonts w:ascii="Times New Roman" w:hAnsi="Times New Roman" w:cs="Times New Roman"/>
          <w:sz w:val="24"/>
          <w:szCs w:val="24"/>
        </w:rPr>
        <w:t xml:space="preserve">Шлиссельбургского городского поселения по адресу: </w:t>
      </w:r>
      <w:r w:rsidR="00275E4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6163BA">
        <w:rPr>
          <w:rFonts w:ascii="Times New Roman" w:hAnsi="Times New Roman" w:cs="Times New Roman"/>
          <w:sz w:val="24"/>
          <w:szCs w:val="24"/>
        </w:rPr>
        <w:t>ttps</w:t>
      </w:r>
      <w:proofErr w:type="spellEnd"/>
      <w:r w:rsidRPr="006163BA">
        <w:rPr>
          <w:rFonts w:ascii="Times New Roman" w:hAnsi="Times New Roman" w:cs="Times New Roman"/>
          <w:sz w:val="24"/>
          <w:szCs w:val="24"/>
        </w:rPr>
        <w:t>://admshlisselburg.ru/».</w:t>
      </w:r>
    </w:p>
    <w:p w:rsidR="00B8799A" w:rsidRPr="006163BA" w:rsidRDefault="00667FFE" w:rsidP="00C57F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BA">
        <w:rPr>
          <w:rFonts w:ascii="Times New Roman" w:hAnsi="Times New Roman" w:cs="Times New Roman"/>
          <w:sz w:val="24"/>
          <w:szCs w:val="24"/>
        </w:rPr>
        <w:t xml:space="preserve">2. </w:t>
      </w:r>
      <w:r w:rsidR="008D23DC" w:rsidRPr="006163BA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B8799A" w:rsidRPr="006163BA"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 в газете «Невский Исток» и подлежит размещению на официальном сайте</w:t>
      </w:r>
      <w:r w:rsidR="00BF3DA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8799A" w:rsidRPr="006163BA">
        <w:rPr>
          <w:rFonts w:ascii="Times New Roman" w:hAnsi="Times New Roman" w:cs="Times New Roman"/>
          <w:sz w:val="24"/>
          <w:szCs w:val="24"/>
        </w:rPr>
        <w:t>Шлиссельбургского городского поселения по адресу: https://admshlisselburg.ru/.</w:t>
      </w:r>
    </w:p>
    <w:p w:rsidR="009D4DFA" w:rsidRPr="006163BA" w:rsidRDefault="00667FFE" w:rsidP="00C57FC3">
      <w:pPr>
        <w:ind w:firstLine="709"/>
        <w:jc w:val="both"/>
        <w:rPr>
          <w:sz w:val="24"/>
          <w:szCs w:val="24"/>
        </w:rPr>
      </w:pPr>
      <w:r w:rsidRPr="006163BA">
        <w:rPr>
          <w:sz w:val="24"/>
          <w:szCs w:val="24"/>
        </w:rPr>
        <w:t xml:space="preserve">3. </w:t>
      </w:r>
      <w:proofErr w:type="gramStart"/>
      <w:r w:rsidR="009D4DFA" w:rsidRPr="006163BA">
        <w:rPr>
          <w:sz w:val="24"/>
          <w:szCs w:val="24"/>
        </w:rPr>
        <w:t>Контроль за</w:t>
      </w:r>
      <w:proofErr w:type="gramEnd"/>
      <w:r w:rsidR="009D4DFA" w:rsidRPr="006163B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6163BA" w:rsidRDefault="00A65D6E" w:rsidP="00C57FC3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6163BA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Pr="006163BA" w:rsidRDefault="00C33A2A" w:rsidP="004F6019">
      <w:pPr>
        <w:rPr>
          <w:sz w:val="24"/>
          <w:szCs w:val="24"/>
        </w:rPr>
      </w:pPr>
      <w:r w:rsidRPr="006163BA">
        <w:rPr>
          <w:sz w:val="24"/>
          <w:szCs w:val="24"/>
        </w:rPr>
        <w:t>Г</w:t>
      </w:r>
      <w:r w:rsidR="0082654C" w:rsidRPr="006163BA">
        <w:rPr>
          <w:sz w:val="24"/>
          <w:szCs w:val="24"/>
        </w:rPr>
        <w:t>лав</w:t>
      </w:r>
      <w:r w:rsidRPr="006163BA">
        <w:rPr>
          <w:sz w:val="24"/>
          <w:szCs w:val="24"/>
        </w:rPr>
        <w:t>а</w:t>
      </w:r>
      <w:r w:rsidR="0082654C" w:rsidRPr="006163BA">
        <w:rPr>
          <w:sz w:val="24"/>
          <w:szCs w:val="24"/>
        </w:rPr>
        <w:t xml:space="preserve"> администрации                                </w:t>
      </w:r>
      <w:r w:rsidR="0080552B" w:rsidRPr="006163BA">
        <w:rPr>
          <w:sz w:val="24"/>
          <w:szCs w:val="24"/>
        </w:rPr>
        <w:t xml:space="preserve">           </w:t>
      </w:r>
      <w:r w:rsidR="0082654C" w:rsidRPr="006163BA">
        <w:rPr>
          <w:sz w:val="24"/>
          <w:szCs w:val="24"/>
        </w:rPr>
        <w:t xml:space="preserve">  </w:t>
      </w:r>
      <w:r w:rsidR="004F6019" w:rsidRPr="006163BA">
        <w:rPr>
          <w:sz w:val="24"/>
          <w:szCs w:val="24"/>
        </w:rPr>
        <w:t xml:space="preserve">        </w:t>
      </w:r>
      <w:r w:rsidR="0082654C" w:rsidRPr="006163BA">
        <w:rPr>
          <w:sz w:val="24"/>
          <w:szCs w:val="24"/>
        </w:rPr>
        <w:t xml:space="preserve">      </w:t>
      </w:r>
      <w:r w:rsidR="003701DC" w:rsidRPr="006163BA">
        <w:rPr>
          <w:sz w:val="24"/>
          <w:szCs w:val="24"/>
        </w:rPr>
        <w:t xml:space="preserve">       </w:t>
      </w:r>
      <w:r w:rsidR="0082654C" w:rsidRPr="006163BA">
        <w:rPr>
          <w:sz w:val="24"/>
          <w:szCs w:val="24"/>
        </w:rPr>
        <w:t xml:space="preserve">       </w:t>
      </w:r>
      <w:r w:rsidRPr="006163BA">
        <w:rPr>
          <w:sz w:val="24"/>
          <w:szCs w:val="24"/>
        </w:rPr>
        <w:t xml:space="preserve">             </w:t>
      </w:r>
      <w:r w:rsidR="003701DC" w:rsidRPr="006163BA">
        <w:rPr>
          <w:sz w:val="24"/>
          <w:szCs w:val="24"/>
        </w:rPr>
        <w:t xml:space="preserve">      </w:t>
      </w:r>
      <w:r w:rsidRPr="006163BA">
        <w:rPr>
          <w:sz w:val="24"/>
          <w:szCs w:val="24"/>
        </w:rPr>
        <w:t xml:space="preserve">     </w:t>
      </w:r>
      <w:r w:rsidR="0082654C" w:rsidRPr="006163BA">
        <w:rPr>
          <w:sz w:val="24"/>
          <w:szCs w:val="24"/>
        </w:rPr>
        <w:t xml:space="preserve"> </w:t>
      </w:r>
      <w:r w:rsidRPr="006163BA">
        <w:rPr>
          <w:sz w:val="24"/>
          <w:szCs w:val="24"/>
        </w:rPr>
        <w:t>А.В.</w:t>
      </w:r>
      <w:r w:rsidR="003701DC" w:rsidRPr="006163BA">
        <w:rPr>
          <w:sz w:val="24"/>
          <w:szCs w:val="24"/>
        </w:rPr>
        <w:t xml:space="preserve"> </w:t>
      </w:r>
      <w:r w:rsidRPr="006163BA">
        <w:rPr>
          <w:sz w:val="24"/>
          <w:szCs w:val="24"/>
        </w:rPr>
        <w:t>Маслаков</w:t>
      </w:r>
    </w:p>
    <w:p w:rsidR="003576E1" w:rsidRPr="006163BA" w:rsidRDefault="003576E1" w:rsidP="004F6019">
      <w:pPr>
        <w:tabs>
          <w:tab w:val="left" w:pos="5554"/>
        </w:tabs>
        <w:jc w:val="both"/>
      </w:pPr>
    </w:p>
    <w:p w:rsidR="003701DC" w:rsidRPr="006163BA" w:rsidRDefault="003701DC" w:rsidP="004F6019">
      <w:pPr>
        <w:tabs>
          <w:tab w:val="left" w:pos="5554"/>
        </w:tabs>
        <w:jc w:val="both"/>
      </w:pPr>
    </w:p>
    <w:p w:rsidR="00413663" w:rsidRDefault="004F6019" w:rsidP="004F6019">
      <w:pPr>
        <w:tabs>
          <w:tab w:val="left" w:pos="5554"/>
        </w:tabs>
        <w:jc w:val="both"/>
      </w:pPr>
      <w:r w:rsidRPr="006163BA">
        <w:lastRenderedPageBreak/>
        <w:t>Ра</w:t>
      </w:r>
      <w:r w:rsidR="00A65D6E" w:rsidRPr="006163BA">
        <w:t xml:space="preserve">зослано: </w:t>
      </w:r>
      <w:r w:rsidR="00136E6F" w:rsidRPr="006163BA">
        <w:t xml:space="preserve">зам. главы администрации, </w:t>
      </w:r>
      <w:r w:rsidR="00A65D6E" w:rsidRPr="006163BA">
        <w:t>МКУ «</w:t>
      </w:r>
      <w:proofErr w:type="spellStart"/>
      <w:r w:rsidR="00A65D6E" w:rsidRPr="006163BA">
        <w:t>УГХиО</w:t>
      </w:r>
      <w:proofErr w:type="spellEnd"/>
      <w:r w:rsidR="00A65D6E" w:rsidRPr="006163BA">
        <w:t>»,  в дело</w:t>
      </w:r>
      <w:r>
        <w:tab/>
      </w:r>
    </w:p>
    <w:sectPr w:rsidR="00413663" w:rsidSect="003A423B">
      <w:pgSz w:w="11906" w:h="16838"/>
      <w:pgMar w:top="567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D0" w:rsidRDefault="009A03D0" w:rsidP="009C2F64">
      <w:r>
        <w:separator/>
      </w:r>
    </w:p>
  </w:endnote>
  <w:endnote w:type="continuationSeparator" w:id="0">
    <w:p w:rsidR="009A03D0" w:rsidRDefault="009A03D0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D0" w:rsidRDefault="009A03D0" w:rsidP="009C2F64">
      <w:r>
        <w:separator/>
      </w:r>
    </w:p>
  </w:footnote>
  <w:footnote w:type="continuationSeparator" w:id="0">
    <w:p w:rsidR="009A03D0" w:rsidRDefault="009A03D0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443C1"/>
    <w:rsid w:val="000C4737"/>
    <w:rsid w:val="000E5851"/>
    <w:rsid w:val="001145FC"/>
    <w:rsid w:val="00136E6F"/>
    <w:rsid w:val="00171CAF"/>
    <w:rsid w:val="00176856"/>
    <w:rsid w:val="00184F38"/>
    <w:rsid w:val="001968C3"/>
    <w:rsid w:val="001C180C"/>
    <w:rsid w:val="001C7DC0"/>
    <w:rsid w:val="001F5D12"/>
    <w:rsid w:val="00236306"/>
    <w:rsid w:val="00257481"/>
    <w:rsid w:val="00263E72"/>
    <w:rsid w:val="00275E4B"/>
    <w:rsid w:val="002801BC"/>
    <w:rsid w:val="002846DC"/>
    <w:rsid w:val="002A3F60"/>
    <w:rsid w:val="002E6237"/>
    <w:rsid w:val="002F1869"/>
    <w:rsid w:val="00320986"/>
    <w:rsid w:val="0032480A"/>
    <w:rsid w:val="003335E9"/>
    <w:rsid w:val="003576E1"/>
    <w:rsid w:val="003701DC"/>
    <w:rsid w:val="00387E14"/>
    <w:rsid w:val="0039472D"/>
    <w:rsid w:val="003A423B"/>
    <w:rsid w:val="003A7BDA"/>
    <w:rsid w:val="00405C47"/>
    <w:rsid w:val="004118A8"/>
    <w:rsid w:val="00413663"/>
    <w:rsid w:val="00415297"/>
    <w:rsid w:val="004251FA"/>
    <w:rsid w:val="00426F5E"/>
    <w:rsid w:val="00453CFC"/>
    <w:rsid w:val="004752D3"/>
    <w:rsid w:val="0048236C"/>
    <w:rsid w:val="0049677A"/>
    <w:rsid w:val="004D4AB3"/>
    <w:rsid w:val="004F6019"/>
    <w:rsid w:val="00511C10"/>
    <w:rsid w:val="00514EB4"/>
    <w:rsid w:val="00535543"/>
    <w:rsid w:val="0056567E"/>
    <w:rsid w:val="005916C0"/>
    <w:rsid w:val="00593D72"/>
    <w:rsid w:val="005B46C9"/>
    <w:rsid w:val="005F2C29"/>
    <w:rsid w:val="006163BA"/>
    <w:rsid w:val="00636476"/>
    <w:rsid w:val="006372FE"/>
    <w:rsid w:val="00654AD4"/>
    <w:rsid w:val="0066049C"/>
    <w:rsid w:val="00665C5F"/>
    <w:rsid w:val="00667FFE"/>
    <w:rsid w:val="00672745"/>
    <w:rsid w:val="00684F85"/>
    <w:rsid w:val="00692E70"/>
    <w:rsid w:val="00696739"/>
    <w:rsid w:val="006A0AC3"/>
    <w:rsid w:val="006A1B20"/>
    <w:rsid w:val="006C1462"/>
    <w:rsid w:val="006C1D0F"/>
    <w:rsid w:val="00706DBA"/>
    <w:rsid w:val="00741013"/>
    <w:rsid w:val="00746AE3"/>
    <w:rsid w:val="00750CC5"/>
    <w:rsid w:val="00754DCF"/>
    <w:rsid w:val="007B5809"/>
    <w:rsid w:val="007C4A9B"/>
    <w:rsid w:val="007D7F7A"/>
    <w:rsid w:val="0080552B"/>
    <w:rsid w:val="008105B3"/>
    <w:rsid w:val="0081792F"/>
    <w:rsid w:val="008209FE"/>
    <w:rsid w:val="00823091"/>
    <w:rsid w:val="0082654C"/>
    <w:rsid w:val="00846DC6"/>
    <w:rsid w:val="00854B85"/>
    <w:rsid w:val="00867CBE"/>
    <w:rsid w:val="00875E09"/>
    <w:rsid w:val="0089359E"/>
    <w:rsid w:val="008B1A8B"/>
    <w:rsid w:val="008D23DC"/>
    <w:rsid w:val="009642E2"/>
    <w:rsid w:val="00973590"/>
    <w:rsid w:val="009869CF"/>
    <w:rsid w:val="009A03D0"/>
    <w:rsid w:val="009B5DE6"/>
    <w:rsid w:val="009C2F64"/>
    <w:rsid w:val="009D4AB4"/>
    <w:rsid w:val="009D4DFA"/>
    <w:rsid w:val="00A1678C"/>
    <w:rsid w:val="00A65D6E"/>
    <w:rsid w:val="00AC7A12"/>
    <w:rsid w:val="00AE22DC"/>
    <w:rsid w:val="00B15841"/>
    <w:rsid w:val="00B64404"/>
    <w:rsid w:val="00B855CB"/>
    <w:rsid w:val="00B8799A"/>
    <w:rsid w:val="00B96EA2"/>
    <w:rsid w:val="00B97EFC"/>
    <w:rsid w:val="00BA6729"/>
    <w:rsid w:val="00BC085B"/>
    <w:rsid w:val="00BF3DA7"/>
    <w:rsid w:val="00C1301C"/>
    <w:rsid w:val="00C176ED"/>
    <w:rsid w:val="00C33A2A"/>
    <w:rsid w:val="00C55D40"/>
    <w:rsid w:val="00C57FC3"/>
    <w:rsid w:val="00CA5D14"/>
    <w:rsid w:val="00CD2B8E"/>
    <w:rsid w:val="00CD4258"/>
    <w:rsid w:val="00D00D49"/>
    <w:rsid w:val="00D2583F"/>
    <w:rsid w:val="00D2594D"/>
    <w:rsid w:val="00D346F8"/>
    <w:rsid w:val="00D37761"/>
    <w:rsid w:val="00D37B7F"/>
    <w:rsid w:val="00D441B3"/>
    <w:rsid w:val="00D4577F"/>
    <w:rsid w:val="00DA115F"/>
    <w:rsid w:val="00DB2BA0"/>
    <w:rsid w:val="00DF02C1"/>
    <w:rsid w:val="00DF7172"/>
    <w:rsid w:val="00E20806"/>
    <w:rsid w:val="00E21691"/>
    <w:rsid w:val="00E448B9"/>
    <w:rsid w:val="00E5358C"/>
    <w:rsid w:val="00EA4B17"/>
    <w:rsid w:val="00EC41A8"/>
    <w:rsid w:val="00EC503E"/>
    <w:rsid w:val="00EC73BB"/>
    <w:rsid w:val="00F179C1"/>
    <w:rsid w:val="00F328F0"/>
    <w:rsid w:val="00F4515F"/>
    <w:rsid w:val="00F56185"/>
    <w:rsid w:val="00F77915"/>
    <w:rsid w:val="00F94B6A"/>
    <w:rsid w:val="00FA4478"/>
    <w:rsid w:val="00FB2969"/>
    <w:rsid w:val="00FB6A1C"/>
    <w:rsid w:val="00FC3219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B69C-D373-4BAB-9B20-16FA2DF8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2025-07-29T11:08:00Z</cp:lastPrinted>
  <dcterms:created xsi:type="dcterms:W3CDTF">2025-07-04T09:10:00Z</dcterms:created>
  <dcterms:modified xsi:type="dcterms:W3CDTF">2025-07-30T08:35:00Z</dcterms:modified>
</cp:coreProperties>
</file>