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70"/>
      </w:tblGrid>
      <w:tr w:rsidR="003E0706" w:rsidRPr="000C3B6C" w:rsidTr="003E0706">
        <w:trPr>
          <w:trHeight w:val="1928"/>
        </w:trPr>
        <w:tc>
          <w:tcPr>
            <w:tcW w:w="4470" w:type="dxa"/>
          </w:tcPr>
          <w:p w:rsidR="003E0706" w:rsidRPr="00CC61A1" w:rsidRDefault="003E0706" w:rsidP="00D1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E0706" w:rsidRPr="00CC61A1" w:rsidRDefault="003E0706" w:rsidP="00D1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1A1">
              <w:rPr>
                <w:rFonts w:ascii="Times New Roman" w:eastAsia="Times New Roman" w:hAnsi="Times New Roman" w:cs="Times New Roman"/>
                <w:lang w:eastAsia="ru-RU"/>
              </w:rPr>
              <w:t>РОССТАТ</w:t>
            </w:r>
          </w:p>
          <w:p w:rsidR="003E0706" w:rsidRPr="00CC61A1" w:rsidRDefault="003E0706" w:rsidP="00D1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3E0706" w:rsidRPr="0005577D" w:rsidRDefault="003E0706" w:rsidP="00D1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55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55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СЛУЖБЫ</w:t>
            </w:r>
          </w:p>
          <w:p w:rsidR="003E0706" w:rsidRPr="0005577D" w:rsidRDefault="003E0706" w:rsidP="00D1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ГОСУДАРСТВЕННОЙ СТАТИСТИКИ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055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САНКТ-ПЕТЕРБУРГУ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ЛЕНИНГРАД</w:t>
            </w:r>
            <w:r w:rsidRPr="00055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СКОЙ ОБЛАСТИ</w:t>
            </w:r>
          </w:p>
          <w:p w:rsidR="003E0706" w:rsidRPr="0005577D" w:rsidRDefault="003E0706" w:rsidP="00D1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</w:t>
            </w:r>
            <w:r w:rsidRPr="00055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СТАТ)</w:t>
            </w:r>
          </w:p>
          <w:p w:rsidR="003E0706" w:rsidRPr="00CC61A1" w:rsidRDefault="003E0706" w:rsidP="00D1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1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опова</w:t>
            </w:r>
            <w:r w:rsidRPr="00CC6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39</w:t>
            </w:r>
            <w:r w:rsidRPr="00CC6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нкт-Петербург</w:t>
            </w:r>
            <w:r w:rsidRPr="00CC6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197136</w:t>
            </w:r>
          </w:p>
          <w:p w:rsidR="003E0706" w:rsidRPr="00CC61A1" w:rsidRDefault="003E0706" w:rsidP="00D1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(8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C6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CC6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C6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C6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факс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Pr="00CC6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CC6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CC6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CC61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E0706" w:rsidRPr="000C3B6C" w:rsidRDefault="003E0706" w:rsidP="00D1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C3B6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http://78.rosstat.gov.ru;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0C3B6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 w:rsidRPr="00CC61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0C3B6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: </w:t>
            </w:r>
            <w:hyperlink r:id="rId11" w:history="1">
              <w:r w:rsidRPr="000C3B6C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val="en-US" w:eastAsia="ru-RU"/>
                </w:rPr>
                <w:t>78@</w:t>
              </w:r>
              <w:r w:rsidRPr="0005577D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val="en-US" w:eastAsia="ru-RU"/>
                </w:rPr>
                <w:t>rosstat</w:t>
              </w:r>
              <w:r w:rsidRPr="000C3B6C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val="en-US" w:eastAsia="ru-RU"/>
                </w:rPr>
                <w:t>.</w:t>
              </w:r>
              <w:r w:rsidRPr="0005577D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val="en-US" w:eastAsia="ru-RU"/>
                </w:rPr>
                <w:t>gov</w:t>
              </w:r>
              <w:r w:rsidRPr="000C3B6C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val="en-US" w:eastAsia="ru-RU"/>
                </w:rPr>
                <w:t>.</w:t>
              </w:r>
              <w:r w:rsidRPr="0005577D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val="en-US" w:eastAsia="ru-RU"/>
                </w:rPr>
                <w:t>ru</w:t>
              </w:r>
            </w:hyperlink>
          </w:p>
          <w:p w:rsidR="003E0706" w:rsidRPr="000C3B6C" w:rsidRDefault="003E0706" w:rsidP="00D105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lang w:val="en-US" w:eastAsia="ru-RU"/>
              </w:rPr>
            </w:pPr>
          </w:p>
        </w:tc>
      </w:tr>
      <w:tr w:rsidR="003E0706" w:rsidRPr="00CC61A1" w:rsidTr="003E0706">
        <w:trPr>
          <w:trHeight w:val="1021"/>
        </w:trPr>
        <w:tc>
          <w:tcPr>
            <w:tcW w:w="4470" w:type="dxa"/>
          </w:tcPr>
          <w:tbl>
            <w:tblPr>
              <w:tblW w:w="4292" w:type="dxa"/>
              <w:tblLayout w:type="fixed"/>
              <w:tblLook w:val="04A0" w:firstRow="1" w:lastRow="0" w:firstColumn="1" w:lastColumn="0" w:noHBand="0" w:noVBand="1"/>
            </w:tblPr>
            <w:tblGrid>
              <w:gridCol w:w="37"/>
              <w:gridCol w:w="529"/>
              <w:gridCol w:w="1280"/>
              <w:gridCol w:w="37"/>
              <w:gridCol w:w="389"/>
              <w:gridCol w:w="31"/>
              <w:gridCol w:w="1989"/>
            </w:tblGrid>
            <w:tr w:rsidR="003E0706" w:rsidRPr="000C3B6C" w:rsidTr="002A3626">
              <w:trPr>
                <w:gridBefore w:val="1"/>
                <w:wBefore w:w="37" w:type="dxa"/>
                <w:trHeight w:val="169"/>
              </w:trPr>
              <w:tc>
                <w:tcPr>
                  <w:tcW w:w="184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0706" w:rsidRPr="00C475D2" w:rsidRDefault="003E0706" w:rsidP="00C2412D">
                  <w:pPr>
                    <w:widowControl w:val="0"/>
                    <w:spacing w:after="0" w:line="240" w:lineRule="auto"/>
                    <w:ind w:left="37" w:right="-188" w:firstLine="278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11.09.2025</w:t>
                  </w:r>
                </w:p>
              </w:tc>
              <w:tc>
                <w:tcPr>
                  <w:tcW w:w="420" w:type="dxa"/>
                  <w:gridSpan w:val="2"/>
                  <w:shd w:val="clear" w:color="auto" w:fill="auto"/>
                </w:tcPr>
                <w:p w:rsidR="003E0706" w:rsidRPr="000C3B6C" w:rsidRDefault="003E0706" w:rsidP="00D10597">
                  <w:pPr>
                    <w:widowControl w:val="0"/>
                    <w:spacing w:after="0" w:line="240" w:lineRule="auto"/>
                    <w:ind w:right="-188" w:firstLine="37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0706" w:rsidRPr="00C475D2" w:rsidRDefault="003E0706" w:rsidP="00C2412D">
                  <w:pPr>
                    <w:widowControl w:val="0"/>
                    <w:spacing w:after="0" w:line="240" w:lineRule="auto"/>
                    <w:ind w:right="-188" w:firstLine="37"/>
                    <w:rPr>
                      <w:rFonts w:ascii="Times New Roman" w:eastAsia="Calibri" w:hAnsi="Times New Roman" w:cs="Times New Roman"/>
                      <w:bCs/>
                      <w:vanish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СЧ-Т65-260/4009-ДР</w:t>
                  </w:r>
                </w:p>
              </w:tc>
            </w:tr>
            <w:tr w:rsidR="003E0706" w:rsidRPr="00CC61A1" w:rsidTr="002A3626">
              <w:tc>
                <w:tcPr>
                  <w:tcW w:w="566" w:type="dxa"/>
                  <w:gridSpan w:val="2"/>
                  <w:shd w:val="clear" w:color="auto" w:fill="auto"/>
                </w:tcPr>
                <w:p w:rsidR="003E0706" w:rsidRPr="000C3B6C" w:rsidRDefault="003E0706" w:rsidP="00D10597">
                  <w:pPr>
                    <w:widowControl w:val="0"/>
                    <w:spacing w:after="0" w:line="240" w:lineRule="auto"/>
                    <w:ind w:left="-105" w:right="-188" w:firstLine="37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val="en-US"/>
                    </w:rPr>
                  </w:pPr>
                </w:p>
                <w:p w:rsidR="003E0706" w:rsidRPr="00CC61A1" w:rsidRDefault="003E0706" w:rsidP="00D10597">
                  <w:pPr>
                    <w:widowControl w:val="0"/>
                    <w:spacing w:after="0" w:line="240" w:lineRule="auto"/>
                    <w:ind w:left="-105" w:right="-188" w:firstLine="37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н</w:t>
                  </w:r>
                  <w:r w:rsidRPr="00CC61A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а №</w:t>
                  </w:r>
                </w:p>
              </w:tc>
              <w:tc>
                <w:tcPr>
                  <w:tcW w:w="12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0706" w:rsidRPr="00CC61A1" w:rsidRDefault="003E0706" w:rsidP="00D10597">
                  <w:pPr>
                    <w:widowControl w:val="0"/>
                    <w:spacing w:after="0" w:line="240" w:lineRule="auto"/>
                    <w:ind w:right="-188" w:firstLine="37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  <w:shd w:val="clear" w:color="auto" w:fill="auto"/>
                </w:tcPr>
                <w:p w:rsidR="003E0706" w:rsidRPr="00985D5E" w:rsidRDefault="003E0706" w:rsidP="00D10597">
                  <w:pPr>
                    <w:widowControl w:val="0"/>
                    <w:spacing w:after="0" w:line="240" w:lineRule="auto"/>
                    <w:ind w:right="-188" w:firstLine="37"/>
                    <w:jc w:val="both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  <w:p w:rsidR="003E0706" w:rsidRPr="00CC61A1" w:rsidRDefault="003E0706" w:rsidP="00D10597">
                  <w:pPr>
                    <w:widowControl w:val="0"/>
                    <w:spacing w:after="0" w:line="240" w:lineRule="auto"/>
                    <w:ind w:right="-188" w:firstLine="37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CC61A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1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E0706" w:rsidRPr="00985D5E" w:rsidRDefault="003E0706" w:rsidP="00D10597">
                  <w:pPr>
                    <w:widowControl w:val="0"/>
                    <w:spacing w:after="0" w:line="240" w:lineRule="auto"/>
                    <w:ind w:firstLine="37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3E0706" w:rsidRPr="00CC61A1" w:rsidRDefault="003E0706" w:rsidP="00D10597">
            <w:pPr>
              <w:tabs>
                <w:tab w:val="left" w:pos="1080"/>
              </w:tabs>
              <w:spacing w:after="0" w:line="240" w:lineRule="auto"/>
              <w:ind w:right="-126" w:firstLine="37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</w:p>
        </w:tc>
      </w:tr>
    </w:tbl>
    <w:p w:rsidR="00C45CAB" w:rsidRPr="00664446" w:rsidRDefault="00664446" w:rsidP="004674DC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664446">
        <w:rPr>
          <w:rFonts w:ascii="Times New Roman" w:hAnsi="Times New Roman" w:cs="Times New Roman"/>
          <w:sz w:val="32"/>
          <w:szCs w:val="24"/>
        </w:rPr>
        <w:t>ЭКСПРЕСС-ИНФОРМАЦИЯ</w:t>
      </w:r>
    </w:p>
    <w:p w:rsidR="00664446" w:rsidRDefault="00664446" w:rsidP="00467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27B1" w:rsidRPr="001327B1" w:rsidRDefault="001327B1" w:rsidP="00132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7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динамике цен на потребительские товары и услуги в Ленинградской области</w:t>
      </w:r>
    </w:p>
    <w:p w:rsidR="001327B1" w:rsidRPr="001327B1" w:rsidRDefault="001327B1" w:rsidP="00132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27B1" w:rsidRPr="001327B1" w:rsidRDefault="001327B1" w:rsidP="001327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Индексы </w:t>
      </w:r>
      <w:r w:rsidR="0020157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потребительских </w:t>
      </w: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t>цен на товары и услуги в 202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году помесячно</w:t>
      </w:r>
      <w:r w:rsidR="00201575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t>и нарастающим итогом</w:t>
      </w:r>
      <w:r w:rsidR="0070626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t>с начала года характеризуются следующими данными:</w:t>
      </w:r>
    </w:p>
    <w:p w:rsidR="001327B1" w:rsidRPr="001327B1" w:rsidRDefault="001327B1" w:rsidP="00FB0DC5">
      <w:pPr>
        <w:spacing w:after="0" w:line="240" w:lineRule="atLeast"/>
        <w:ind w:right="140" w:firstLine="397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процентах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28"/>
        <w:gridCol w:w="737"/>
        <w:gridCol w:w="737"/>
        <w:gridCol w:w="737"/>
        <w:gridCol w:w="737"/>
        <w:gridCol w:w="737"/>
        <w:gridCol w:w="737"/>
        <w:gridCol w:w="737"/>
        <w:gridCol w:w="737"/>
        <w:gridCol w:w="794"/>
      </w:tblGrid>
      <w:tr w:rsidR="0062701C" w:rsidRPr="001327B1" w:rsidTr="00A13DA0">
        <w:tc>
          <w:tcPr>
            <w:tcW w:w="36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2701C" w:rsidRPr="00760B48" w:rsidRDefault="0062701C" w:rsidP="001327B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62701C" w:rsidRPr="00760B48" w:rsidRDefault="0062701C" w:rsidP="005B2FA8">
            <w:pPr>
              <w:tabs>
                <w:tab w:val="decimal" w:pos="19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предыдущему месяцу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2701C" w:rsidRPr="00760B48" w:rsidRDefault="0062701C" w:rsidP="005B2FA8">
            <w:pPr>
              <w:tabs>
                <w:tab w:val="decimal" w:pos="19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62701C" w:rsidRPr="001327B1" w:rsidTr="00A13DA0">
        <w:trPr>
          <w:trHeight w:val="317"/>
        </w:trPr>
        <w:tc>
          <w:tcPr>
            <w:tcW w:w="3628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701C" w:rsidRPr="00760B48" w:rsidRDefault="0062701C" w:rsidP="001327B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701C" w:rsidRPr="00760B48" w:rsidRDefault="0062701C" w:rsidP="00FC1CD9">
            <w:pPr>
              <w:tabs>
                <w:tab w:val="decimal" w:pos="1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</w:pPr>
            <w:r w:rsidRPr="00760B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701C" w:rsidRPr="00760B48" w:rsidRDefault="0062701C" w:rsidP="00FC1CD9">
            <w:pPr>
              <w:tabs>
                <w:tab w:val="decimal" w:pos="1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/>
              </w:rPr>
            </w:pPr>
            <w:r w:rsidRPr="00760B4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701C" w:rsidRPr="00760B48" w:rsidRDefault="0062701C" w:rsidP="00FC1CD9">
            <w:pPr>
              <w:tabs>
                <w:tab w:val="decimal" w:pos="1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B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701C" w:rsidRPr="00760B48" w:rsidRDefault="0062701C" w:rsidP="00FC1CD9">
            <w:pPr>
              <w:tabs>
                <w:tab w:val="decimal" w:pos="19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B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701C" w:rsidRPr="00760B48" w:rsidRDefault="0062701C" w:rsidP="00FC1CD9">
            <w:pPr>
              <w:tabs>
                <w:tab w:val="decimal" w:pos="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B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701C" w:rsidRPr="00760B48" w:rsidRDefault="0062701C" w:rsidP="00FC1CD9">
            <w:pPr>
              <w:tabs>
                <w:tab w:val="decimal" w:pos="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B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701C" w:rsidRPr="00760B48" w:rsidRDefault="0062701C" w:rsidP="00FC1CD9">
            <w:pPr>
              <w:tabs>
                <w:tab w:val="decimal" w:pos="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B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</w:tcPr>
          <w:p w:rsidR="0062701C" w:rsidRPr="00760B48" w:rsidRDefault="0062701C" w:rsidP="00FC1CD9">
            <w:pPr>
              <w:tabs>
                <w:tab w:val="decimal" w:pos="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B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701C" w:rsidRPr="00760B48" w:rsidRDefault="0062701C" w:rsidP="005B2FA8">
            <w:pPr>
              <w:tabs>
                <w:tab w:val="decimal" w:pos="190"/>
              </w:tabs>
              <w:spacing w:after="0" w:line="240" w:lineRule="auto"/>
              <w:ind w:left="-212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01C" w:rsidRPr="001327B1" w:rsidTr="00A13DA0"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713B9B">
            <w:pPr>
              <w:pStyle w:val="Noeeu1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0B48">
              <w:rPr>
                <w:rFonts w:ascii="Times New Roman" w:hAnsi="Times New Roman"/>
                <w:sz w:val="24"/>
                <w:szCs w:val="24"/>
              </w:rPr>
              <w:t>Все товары и услуги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38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101,51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94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100,86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38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101,06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38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100,43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01C" w:rsidRPr="00760B48" w:rsidRDefault="0062701C" w:rsidP="00975AD0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101,02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01C" w:rsidRPr="00760B48" w:rsidRDefault="0062701C" w:rsidP="0062701C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99,76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01C" w:rsidRPr="00760B48" w:rsidRDefault="0062701C" w:rsidP="005B4440">
            <w:pPr>
              <w:tabs>
                <w:tab w:val="decimal" w:pos="370"/>
              </w:tabs>
              <w:spacing w:after="0" w:line="260" w:lineRule="exact"/>
              <w:ind w:left="-96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105,22</w:t>
            </w:r>
          </w:p>
        </w:tc>
      </w:tr>
      <w:tr w:rsidR="0062701C" w:rsidRPr="001327B1" w:rsidTr="00A13DA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71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38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102,22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94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101,21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38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101,27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38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701C" w:rsidRPr="00760B48" w:rsidRDefault="0062701C" w:rsidP="00975AD0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99,55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701C" w:rsidRPr="00760B48" w:rsidRDefault="0062701C" w:rsidP="0062701C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98,84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2701C" w:rsidRPr="00760B48" w:rsidRDefault="0062701C" w:rsidP="005B4440">
            <w:pPr>
              <w:tabs>
                <w:tab w:val="decimal" w:pos="370"/>
              </w:tabs>
              <w:spacing w:after="0" w:line="260" w:lineRule="exact"/>
              <w:ind w:left="-96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104,01</w:t>
            </w:r>
          </w:p>
        </w:tc>
      </w:tr>
      <w:tr w:rsidR="0062701C" w:rsidRPr="001327B1" w:rsidTr="00A13DA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713B9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без овощей, картофеля и фруктов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38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101,78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94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101,15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38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101,29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38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100,45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100,46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100,82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701C" w:rsidRPr="00760B48" w:rsidRDefault="0062701C" w:rsidP="00975AD0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701C" w:rsidRPr="00760B48" w:rsidRDefault="0062701C" w:rsidP="0062701C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99,75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2701C" w:rsidRPr="00760B48" w:rsidRDefault="0062701C" w:rsidP="005B4440">
            <w:pPr>
              <w:tabs>
                <w:tab w:val="decimal" w:pos="370"/>
              </w:tabs>
              <w:spacing w:after="0" w:line="260" w:lineRule="exact"/>
              <w:ind w:left="-96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106,46</w:t>
            </w:r>
          </w:p>
        </w:tc>
      </w:tr>
      <w:tr w:rsidR="0062701C" w:rsidRPr="001327B1" w:rsidTr="00A13DA0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71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38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94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38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38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highlight w:val="yellow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99,94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99,77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701C" w:rsidRPr="00760B48" w:rsidRDefault="0062701C" w:rsidP="00975AD0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100,68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2701C" w:rsidRPr="00760B48" w:rsidRDefault="0062701C" w:rsidP="0062701C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2701C" w:rsidRPr="00760B48" w:rsidRDefault="0062701C" w:rsidP="005B4440">
            <w:pPr>
              <w:tabs>
                <w:tab w:val="decimal" w:pos="370"/>
              </w:tabs>
              <w:spacing w:after="0" w:line="260" w:lineRule="exact"/>
              <w:ind w:left="-96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103,14</w:t>
            </w:r>
          </w:p>
        </w:tc>
      </w:tr>
      <w:tr w:rsidR="0062701C" w:rsidRPr="001327B1" w:rsidTr="00A13DA0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01C" w:rsidRPr="00760B48" w:rsidRDefault="0062701C" w:rsidP="0071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38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94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101,17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38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101,05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438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01C" w:rsidRPr="00760B48" w:rsidRDefault="0062701C" w:rsidP="003C01F1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01C" w:rsidRPr="00760B48" w:rsidRDefault="0062701C" w:rsidP="00975AD0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103,77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01C" w:rsidRPr="00760B48" w:rsidRDefault="0062701C" w:rsidP="0062701C">
            <w:pPr>
              <w:tabs>
                <w:tab w:val="decimal" w:pos="370"/>
              </w:tabs>
              <w:spacing w:after="0" w:line="260" w:lineRule="exact"/>
              <w:ind w:left="-96" w:right="-57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100,09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01C" w:rsidRPr="00760B48" w:rsidRDefault="0062701C" w:rsidP="005B4440">
            <w:pPr>
              <w:tabs>
                <w:tab w:val="decimal" w:pos="370"/>
              </w:tabs>
              <w:spacing w:after="0" w:line="260" w:lineRule="exact"/>
              <w:ind w:left="-96"/>
              <w:jc w:val="righ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60B4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109,36</w:t>
            </w:r>
          </w:p>
        </w:tc>
      </w:tr>
    </w:tbl>
    <w:p w:rsidR="001327B1" w:rsidRPr="001327B1" w:rsidRDefault="001327B1" w:rsidP="001327B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t>Ниже приведены цены и индексы цен на основные продовольственные товары</w:t>
      </w: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 xml:space="preserve">в </w:t>
      </w:r>
      <w:r w:rsidR="00C45A6B">
        <w:rPr>
          <w:rFonts w:ascii="Times New Roman" w:eastAsia="Times New Roman" w:hAnsi="Times New Roman" w:cs="Times New Roman"/>
          <w:sz w:val="26"/>
          <w:szCs w:val="20"/>
          <w:lang w:eastAsia="ru-RU"/>
        </w:rPr>
        <w:t>августе</w:t>
      </w: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202</w:t>
      </w:r>
      <w:r w:rsidR="009128A7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года:</w:t>
      </w:r>
    </w:p>
    <w:tbl>
      <w:tblPr>
        <w:tblW w:w="10093" w:type="dxa"/>
        <w:tblInd w:w="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421"/>
        <w:gridCol w:w="1899"/>
        <w:gridCol w:w="1929"/>
        <w:gridCol w:w="1844"/>
      </w:tblGrid>
      <w:tr w:rsidR="001327B1" w:rsidRPr="001327B1" w:rsidTr="00905EB8">
        <w:trPr>
          <w:cantSplit/>
          <w:trHeight w:val="272"/>
          <w:tblHeader/>
        </w:trPr>
        <w:tc>
          <w:tcPr>
            <w:tcW w:w="4421" w:type="dxa"/>
            <w:vMerge w:val="restart"/>
            <w:tcBorders>
              <w:top w:val="single" w:sz="4" w:space="0" w:color="auto"/>
            </w:tcBorders>
          </w:tcPr>
          <w:p w:rsidR="001327B1" w:rsidRPr="001327B1" w:rsidRDefault="001327B1" w:rsidP="001327B1">
            <w:pPr>
              <w:keepLines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" w:name="_Hlt72312812"/>
          </w:p>
        </w:tc>
        <w:tc>
          <w:tcPr>
            <w:tcW w:w="1899" w:type="dxa"/>
            <w:vMerge w:val="restart"/>
            <w:tcBorders>
              <w:top w:val="single" w:sz="4" w:space="0" w:color="auto"/>
            </w:tcBorders>
            <w:vAlign w:val="bottom"/>
          </w:tcPr>
          <w:p w:rsidR="001327B1" w:rsidRPr="001327B1" w:rsidRDefault="001327B1" w:rsidP="001327B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1327B1">
              <w:rPr>
                <w:rFonts w:ascii="Times New Roman CYR" w:eastAsia="Times New Roman" w:hAnsi="Times New Roman CYR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Средние цены, </w:t>
            </w:r>
            <w:r w:rsidRPr="001327B1">
              <w:rPr>
                <w:rFonts w:ascii="Times New Roman CYR" w:eastAsia="Times New Roman" w:hAnsi="Times New Roman CYR" w:cs="Times New Roman"/>
                <w:snapToGrid w:val="0"/>
                <w:color w:val="000000"/>
                <w:sz w:val="26"/>
                <w:szCs w:val="26"/>
                <w:lang w:eastAsia="ru-RU"/>
              </w:rPr>
              <w:br/>
              <w:t>в рублях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27B1" w:rsidRPr="001327B1" w:rsidRDefault="001327B1" w:rsidP="001327B1">
            <w:pPr>
              <w:tabs>
                <w:tab w:val="decimal" w:pos="1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Индексы </w:t>
            </w:r>
            <w:proofErr w:type="gramStart"/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% к</w:t>
            </w:r>
          </w:p>
        </w:tc>
      </w:tr>
      <w:tr w:rsidR="001327B1" w:rsidRPr="001327B1" w:rsidTr="00905EB8">
        <w:trPr>
          <w:cantSplit/>
          <w:trHeight w:val="250"/>
          <w:tblHeader/>
        </w:trPr>
        <w:tc>
          <w:tcPr>
            <w:tcW w:w="4421" w:type="dxa"/>
            <w:vMerge/>
            <w:tcBorders>
              <w:bottom w:val="single" w:sz="4" w:space="0" w:color="auto"/>
            </w:tcBorders>
          </w:tcPr>
          <w:p w:rsidR="001327B1" w:rsidRPr="001327B1" w:rsidRDefault="001327B1" w:rsidP="001327B1">
            <w:pPr>
              <w:keepLines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vAlign w:val="bottom"/>
          </w:tcPr>
          <w:p w:rsidR="001327B1" w:rsidRPr="001327B1" w:rsidRDefault="001327B1" w:rsidP="001327B1">
            <w:pPr>
              <w:tabs>
                <w:tab w:val="decimal" w:pos="1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1327B1" w:rsidRPr="001327B1" w:rsidRDefault="007664E8" w:rsidP="00C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ию</w:t>
            </w:r>
            <w:r w:rsidR="00C45A6B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л</w:t>
            </w:r>
            <w:r w:rsidR="00E34F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ю</w:t>
            </w:r>
            <w:r w:rsidR="001327B1"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 xml:space="preserve"> 202</w:t>
            </w:r>
            <w:r w:rsidR="009128A7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327B1" w:rsidRPr="001327B1" w:rsidRDefault="001327B1" w:rsidP="0091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декабрю 202</w:t>
            </w:r>
            <w:r w:rsidR="009128A7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4</w:t>
            </w:r>
          </w:p>
        </w:tc>
      </w:tr>
      <w:tr w:rsidR="00E527DD" w:rsidRPr="001327B1" w:rsidTr="000D1416">
        <w:trPr>
          <w:cantSplit/>
          <w:trHeight w:val="64"/>
        </w:trPr>
        <w:tc>
          <w:tcPr>
            <w:tcW w:w="4421" w:type="dxa"/>
            <w:tcBorders>
              <w:top w:val="single" w:sz="4" w:space="0" w:color="auto"/>
            </w:tcBorders>
          </w:tcPr>
          <w:p w:rsidR="00E527DD" w:rsidRPr="001327B1" w:rsidRDefault="00E527DD" w:rsidP="00611ED6">
            <w:pPr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Говядина (кроме бескостного мяса), </w:t>
            </w:r>
            <w:proofErr w:type="gramStart"/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</w:tcBorders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29" w:type="dxa"/>
            <w:tcBorders>
              <w:top w:val="single" w:sz="4" w:space="0" w:color="auto"/>
            </w:tcBorders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611ED6">
            <w:pPr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Свинина (кроме бескостного мяса), </w:t>
            </w:r>
            <w:proofErr w:type="gramStart"/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611ED6">
            <w:pPr>
              <w:keepLines/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Куры охлажденные и мороженые,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611ED6">
            <w:pPr>
              <w:keepLines/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Окорочка куриные,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611ED6">
            <w:pPr>
              <w:keepLines/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Сосиски, сардельки,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611ED6">
            <w:pPr>
              <w:keepLines/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Колбаса вареная,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611ED6">
            <w:pPr>
              <w:keepLines/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Рыба мороженая разделанная </w:t>
            </w: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br/>
              <w:t>(кроме лососевых пород),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611ED6">
            <w:pPr>
              <w:keepLines/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Сельдь соленая,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611ED6">
            <w:pPr>
              <w:keepLines/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Масло сливочное,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611ED6">
            <w:pPr>
              <w:keepLines/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Масло подсолнечное, л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611ED6">
            <w:pPr>
              <w:keepLines/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Маргарин,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611ED6">
            <w:pPr>
              <w:keepLines/>
              <w:widowControl w:val="0"/>
              <w:tabs>
                <w:tab w:val="right" w:pos="4417"/>
              </w:tabs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Молоко пастеризованное </w:t>
            </w:r>
            <w:r w:rsidRPr="001327B1">
              <w:rPr>
                <w:rFonts w:ascii="Times New Roman" w:eastAsia="Times New Roman" w:hAnsi="Times New Roman" w:cs="Times New Roman"/>
                <w:color w:val="000000"/>
                <w:spacing w:val="-20"/>
                <w:sz w:val="26"/>
                <w:szCs w:val="20"/>
                <w:lang w:eastAsia="ru-RU"/>
              </w:rPr>
              <w:t>2,5% - 3,2%,  л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86358C" w:rsidRDefault="00E527DD" w:rsidP="00611ED6">
            <w:pPr>
              <w:keepLines/>
              <w:widowControl w:val="0"/>
              <w:tabs>
                <w:tab w:val="right" w:pos="4417"/>
              </w:tabs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6"/>
                <w:sz w:val="26"/>
                <w:szCs w:val="20"/>
                <w:lang w:eastAsia="ru-RU"/>
              </w:rPr>
            </w:pPr>
            <w:r w:rsidRPr="0086358C">
              <w:rPr>
                <w:rFonts w:ascii="Times New Roman" w:eastAsia="Times New Roman" w:hAnsi="Times New Roman" w:cs="Times New Roman"/>
                <w:color w:val="000000"/>
                <w:spacing w:val="-16"/>
                <w:sz w:val="26"/>
                <w:szCs w:val="20"/>
                <w:lang w:eastAsia="ru-RU"/>
              </w:rPr>
              <w:t xml:space="preserve">Молоко </w:t>
            </w:r>
            <w:proofErr w:type="spellStart"/>
            <w:r w:rsidRPr="0086358C">
              <w:rPr>
                <w:rFonts w:ascii="Times New Roman" w:eastAsia="Times New Roman" w:hAnsi="Times New Roman" w:cs="Times New Roman"/>
                <w:spacing w:val="-16"/>
                <w:sz w:val="26"/>
                <w:szCs w:val="20"/>
                <w:lang w:eastAsia="ru-RU"/>
              </w:rPr>
              <w:t>ультрапастеризованное</w:t>
            </w:r>
            <w:proofErr w:type="spellEnd"/>
            <w:r w:rsidRPr="0086358C">
              <w:rPr>
                <w:rFonts w:ascii="Times New Roman" w:eastAsia="Times New Roman" w:hAnsi="Times New Roman" w:cs="Times New Roman"/>
                <w:color w:val="000000"/>
                <w:spacing w:val="-16"/>
                <w:sz w:val="26"/>
                <w:szCs w:val="20"/>
                <w:lang w:eastAsia="ru-RU"/>
              </w:rPr>
              <w:t xml:space="preserve"> 2,5%-3,2%, л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611ED6">
            <w:pPr>
              <w:keepLines/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Кисломолочные продукты,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611ED6">
            <w:pPr>
              <w:keepLines/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Сметана,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611ED6">
            <w:pPr>
              <w:keepLines/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lastRenderedPageBreak/>
              <w:t>Творог,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</w:tr>
      <w:tr w:rsidR="00E527DD" w:rsidRPr="001327B1" w:rsidTr="000D1416">
        <w:trPr>
          <w:cantSplit/>
          <w:trHeight w:val="248"/>
        </w:trPr>
        <w:tc>
          <w:tcPr>
            <w:tcW w:w="4421" w:type="dxa"/>
          </w:tcPr>
          <w:p w:rsidR="00E527DD" w:rsidRPr="001327B1" w:rsidRDefault="00E527DD" w:rsidP="00AA3AA3">
            <w:pPr>
              <w:keepLines/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0"/>
                <w:lang w:eastAsia="ru-RU"/>
              </w:rPr>
              <w:t xml:space="preserve">Сыры твердые, полутвердые и мягкие, </w:t>
            </w:r>
            <w:proofErr w:type="gramStart"/>
            <w:r w:rsidRPr="001327B1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</w:tr>
      <w:tr w:rsidR="00E527DD" w:rsidRPr="001327B1" w:rsidTr="000D1416">
        <w:trPr>
          <w:cantSplit/>
          <w:trHeight w:val="248"/>
        </w:trPr>
        <w:tc>
          <w:tcPr>
            <w:tcW w:w="4421" w:type="dxa"/>
          </w:tcPr>
          <w:p w:rsidR="00E527DD" w:rsidRPr="001327B1" w:rsidRDefault="00E527DD" w:rsidP="001327B1">
            <w:pPr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Яйца куриные,10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Cахар</w:t>
            </w:r>
            <w:proofErr w:type="spellEnd"/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-песок,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Пряники,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Чай черный байховый,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Кофе натуральный растворимый,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Соль поваренная пищевая,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Мука пшеничная,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Хлеб ржаной, ржано-пшеничный,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Хлеб и булочные изделия из пшеничной муки различных сортов,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Овсяные хлопья «Геркулес»,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Рис шлифованный,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Крупа гречневая-ядрица,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Next/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Крупа манная,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Next/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Пшено,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Next/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Вермишель,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Next/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Картофель,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Next/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Капуста белокочанная свежая,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Next/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Лук репчатый,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Next/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Свёкла столовая,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Next/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Морковь,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Next/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Яблоки,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Next/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Апельсины,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Next/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Водка, л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Next/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Коньяк отечественный, л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</w:tcPr>
          <w:p w:rsidR="00E527DD" w:rsidRPr="001327B1" w:rsidRDefault="00E527DD" w:rsidP="001327B1">
            <w:pPr>
              <w:keepNext/>
              <w:keepLines/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Вино игристое отечественное, л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929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84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21" w:type="dxa"/>
            <w:tcBorders>
              <w:bottom w:val="single" w:sz="4" w:space="0" w:color="auto"/>
            </w:tcBorders>
          </w:tcPr>
          <w:p w:rsidR="00E527DD" w:rsidRPr="001327B1" w:rsidRDefault="00E527DD" w:rsidP="001327B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Пиво, л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</w:tr>
    </w:tbl>
    <w:p w:rsidR="001327B1" w:rsidRPr="00E34FEA" w:rsidRDefault="001327B1" w:rsidP="00B020E5">
      <w:pPr>
        <w:spacing w:before="120"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0"/>
          <w:highlight w:val="yellow"/>
          <w:lang w:eastAsia="ru-RU"/>
        </w:rPr>
      </w:pP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C45A6B">
        <w:rPr>
          <w:rFonts w:ascii="Times New Roman" w:eastAsia="Times New Roman" w:hAnsi="Times New Roman" w:cs="Times New Roman"/>
          <w:sz w:val="26"/>
          <w:szCs w:val="20"/>
          <w:lang w:eastAsia="ru-RU"/>
        </w:rPr>
        <w:t>августе</w:t>
      </w:r>
      <w:r w:rsidR="00E34FE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E34FEA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2C0E87" w:rsidRPr="00E34FEA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E34FE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года плодоовощная продукция под</w:t>
      </w:r>
      <w:r w:rsidR="00E34FEA" w:rsidRPr="00E34FEA">
        <w:rPr>
          <w:rFonts w:ascii="Times New Roman" w:eastAsia="Times New Roman" w:hAnsi="Times New Roman" w:cs="Times New Roman"/>
          <w:sz w:val="26"/>
          <w:szCs w:val="20"/>
          <w:lang w:eastAsia="ru-RU"/>
        </w:rPr>
        <w:t>ешевела</w:t>
      </w:r>
      <w:r w:rsidRPr="00E34FE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</w:t>
      </w:r>
      <w:r w:rsidR="007664E8">
        <w:rPr>
          <w:rFonts w:ascii="Times New Roman" w:eastAsia="Times New Roman" w:hAnsi="Times New Roman" w:cs="Times New Roman"/>
          <w:sz w:val="26"/>
          <w:szCs w:val="20"/>
          <w:lang w:eastAsia="ru-RU"/>
        </w:rPr>
        <w:t>8,</w:t>
      </w:r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FD30D4">
        <w:rPr>
          <w:rFonts w:ascii="Times New Roman" w:eastAsia="Times New Roman" w:hAnsi="Times New Roman" w:cs="Times New Roman"/>
          <w:sz w:val="26"/>
          <w:szCs w:val="20"/>
          <w:lang w:eastAsia="ru-RU"/>
        </w:rPr>
        <w:t>%, в том числе</w:t>
      </w:r>
      <w:r w:rsidR="00FD30D4" w:rsidRPr="00FD30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020E5" w:rsidRP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капуста белокочанная свежая – на </w:t>
      </w:r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B020E5" w:rsidRP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3,3,</w:t>
      </w:r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020E5" w:rsidRP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морковь – на </w:t>
      </w:r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B020E5" w:rsidRP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,6</w:t>
      </w:r>
      <w:r w:rsidR="00B020E5" w:rsidRP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020E5" w:rsidRP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свёкла столовая – на 2</w:t>
      </w:r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6,3</w:t>
      </w:r>
      <w:r w:rsidR="00B020E5" w:rsidRP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020E5" w:rsidRP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картофель – на 2</w:t>
      </w:r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4,3</w:t>
      </w:r>
      <w:r w:rsidR="00B020E5" w:rsidRP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020E5" w:rsidRP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лук репчатый – на </w:t>
      </w:r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22,8</w:t>
      </w:r>
      <w:r w:rsidR="00B020E5" w:rsidRP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020E5" w:rsidRP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помидоры свежие – на </w:t>
      </w:r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20,0</w:t>
      </w:r>
      <w:r w:rsidR="00B020E5" w:rsidRP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бананы – на 9,9, </w:t>
      </w:r>
      <w:r w:rsidR="00D3154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при этом </w:t>
      </w:r>
      <w:r w:rsidR="00B020E5" w:rsidRP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огурцы свежие </w:t>
      </w:r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подорожали на 25,0, зелень свежая – </w:t>
      </w:r>
      <w:proofErr w:type="gramStart"/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>на</w:t>
      </w:r>
      <w:proofErr w:type="gramEnd"/>
      <w:r w:rsidR="00B020E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7,4</w:t>
      </w:r>
      <w:r w:rsidR="00FD30D4">
        <w:rPr>
          <w:rFonts w:ascii="Times New Roman" w:eastAsia="Times New Roman" w:hAnsi="Times New Roman" w:cs="Times New Roman"/>
          <w:sz w:val="26"/>
          <w:szCs w:val="20"/>
          <w:lang w:eastAsia="ru-RU"/>
        </w:rPr>
        <w:t>%.</w:t>
      </w:r>
    </w:p>
    <w:p w:rsidR="00D51CBB" w:rsidRDefault="008B749D" w:rsidP="008B749D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B749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Снижение цен отмечалось на </w:t>
      </w:r>
      <w:r w:rsid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>масло сливочное – 5,9%, с</w:t>
      </w:r>
      <w:r w:rsidR="00D51CBB" w:rsidRP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>ыры твердые, полутвердые</w:t>
      </w:r>
      <w:r w:rsidR="0071104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D51CBB" w:rsidRP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>и мягкие</w:t>
      </w:r>
      <w:r w:rsid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– 5,8, творожок детский – 5,1, с</w:t>
      </w:r>
      <w:r w:rsidR="00D51CBB" w:rsidRP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>ухие приправы, специи</w:t>
      </w:r>
      <w:r w:rsid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– 4,4, к</w:t>
      </w:r>
      <w:r w:rsidR="00D51CBB" w:rsidRP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>руп</w:t>
      </w:r>
      <w:r w:rsid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>у</w:t>
      </w:r>
      <w:r w:rsidR="00D51CBB" w:rsidRP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D51CBB" w:rsidRP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>гречнев</w:t>
      </w:r>
      <w:r w:rsid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>ую</w:t>
      </w:r>
      <w:r w:rsidR="00D51CBB" w:rsidRP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>-ядриц</w:t>
      </w:r>
      <w:r w:rsid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>у</w:t>
      </w:r>
      <w:proofErr w:type="gramEnd"/>
      <w:r w:rsid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– 3,8, муку пшеничную, </w:t>
      </w:r>
      <w:r w:rsidR="00D51CBB" w:rsidRP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>яйца куриные</w:t>
      </w:r>
      <w:r w:rsid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– 3,7, печенье – 2,8, и</w:t>
      </w:r>
      <w:r w:rsidR="00D51CBB" w:rsidRP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>кр</w:t>
      </w:r>
      <w:r w:rsid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>у</w:t>
      </w:r>
      <w:r w:rsidR="00D51CBB" w:rsidRP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лососевых рыб отечественн</w:t>
      </w:r>
      <w:r w:rsidR="00D51C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ую – 2,3, </w:t>
      </w:r>
      <w:r w:rsidR="00711042">
        <w:rPr>
          <w:rFonts w:ascii="Times New Roman" w:eastAsia="Times New Roman" w:hAnsi="Times New Roman" w:cs="Times New Roman"/>
          <w:sz w:val="26"/>
          <w:szCs w:val="20"/>
          <w:lang w:eastAsia="ru-RU"/>
        </w:rPr>
        <w:t>колбасу вареную – 1,8%.</w:t>
      </w:r>
    </w:p>
    <w:p w:rsidR="00C02FA5" w:rsidRPr="00C02FA5" w:rsidRDefault="00711042" w:rsidP="00711042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1042">
        <w:rPr>
          <w:rFonts w:ascii="Times New Roman" w:eastAsia="Times New Roman" w:hAnsi="Times New Roman" w:cs="Times New Roman"/>
          <w:sz w:val="26"/>
          <w:szCs w:val="20"/>
          <w:lang w:eastAsia="ru-RU"/>
        </w:rPr>
        <w:t>Пельмени, манты, равиоли</w:t>
      </w:r>
      <w:r w:rsidR="00C02FA5" w:rsidRPr="00C02FA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стал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</w:t>
      </w:r>
      <w:r w:rsidR="00C02FA5" w:rsidRPr="00C02FA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дороже на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4,5</w:t>
      </w:r>
      <w:r w:rsidR="00C02FA5" w:rsidRPr="00C02FA5">
        <w:rPr>
          <w:rFonts w:ascii="Times New Roman" w:eastAsia="Times New Roman" w:hAnsi="Times New Roman" w:cs="Times New Roman"/>
          <w:sz w:val="26"/>
          <w:szCs w:val="20"/>
          <w:lang w:eastAsia="ru-RU"/>
        </w:rPr>
        <w:t>%,</w:t>
      </w:r>
      <w:r w:rsidR="00C02FA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б</w:t>
      </w:r>
      <w:r w:rsidRPr="007110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улочные изделия сдобные из муки высшего сорта штучные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– на 4,2, с</w:t>
      </w:r>
      <w:r w:rsidRPr="00711042">
        <w:rPr>
          <w:rFonts w:ascii="Times New Roman" w:eastAsia="Times New Roman" w:hAnsi="Times New Roman" w:cs="Times New Roman"/>
          <w:sz w:val="26"/>
          <w:szCs w:val="20"/>
          <w:lang w:eastAsia="ru-RU"/>
        </w:rPr>
        <w:t>винин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а</w:t>
      </w:r>
      <w:r w:rsidRPr="007110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бескостн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ая – на 3,7, г</w:t>
      </w:r>
      <w:r w:rsidRPr="00711042">
        <w:rPr>
          <w:rFonts w:ascii="Times New Roman" w:eastAsia="Times New Roman" w:hAnsi="Times New Roman" w:cs="Times New Roman"/>
          <w:sz w:val="26"/>
          <w:szCs w:val="20"/>
          <w:lang w:eastAsia="ru-RU"/>
        </w:rPr>
        <w:t>орошек зеленый консервированный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– на 3,2, м</w:t>
      </w:r>
      <w:r w:rsidRPr="00711042">
        <w:rPr>
          <w:rFonts w:ascii="Times New Roman" w:eastAsia="Times New Roman" w:hAnsi="Times New Roman" w:cs="Times New Roman"/>
          <w:sz w:val="26"/>
          <w:szCs w:val="20"/>
          <w:lang w:eastAsia="ru-RU"/>
        </w:rPr>
        <w:t>ёд пчелиный натуральный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– на 2,3</w:t>
      </w:r>
      <w:r w:rsidR="0007699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филе рыбное – </w:t>
      </w:r>
      <w:proofErr w:type="gramStart"/>
      <w:r w:rsidR="00076990">
        <w:rPr>
          <w:rFonts w:ascii="Times New Roman" w:eastAsia="Times New Roman" w:hAnsi="Times New Roman" w:cs="Times New Roman"/>
          <w:sz w:val="26"/>
          <w:szCs w:val="20"/>
          <w:lang w:eastAsia="ru-RU"/>
        </w:rPr>
        <w:t>на</w:t>
      </w:r>
      <w:proofErr w:type="gramEnd"/>
      <w:r w:rsidR="0007699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2,0</w:t>
      </w:r>
      <w:r w:rsidR="00750718">
        <w:rPr>
          <w:rFonts w:ascii="Times New Roman" w:eastAsia="Times New Roman" w:hAnsi="Times New Roman" w:cs="Times New Roman"/>
          <w:sz w:val="26"/>
          <w:szCs w:val="20"/>
          <w:lang w:eastAsia="ru-RU"/>
        </w:rPr>
        <w:t>%.</w:t>
      </w:r>
    </w:p>
    <w:p w:rsidR="00C77543" w:rsidRPr="00F6719C" w:rsidRDefault="00C77543" w:rsidP="00A63D3F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327B1" w:rsidRPr="001327B1" w:rsidRDefault="001327B1" w:rsidP="001327B1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071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Стоимость минимального набора продуктов питания в ценах </w:t>
      </w:r>
      <w:r w:rsidR="00C45A6B">
        <w:rPr>
          <w:rFonts w:ascii="Times New Roman" w:eastAsia="Times New Roman" w:hAnsi="Times New Roman" w:cs="Times New Roman"/>
          <w:sz w:val="26"/>
          <w:szCs w:val="20"/>
          <w:lang w:eastAsia="ru-RU"/>
        </w:rPr>
        <w:t>августа 20</w:t>
      </w:r>
      <w:r w:rsidRPr="00A071B5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2C0E87" w:rsidRPr="00A071B5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A071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года </w:t>
      </w:r>
      <w:r w:rsidRPr="00A071B5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составила</w:t>
      </w:r>
      <w:r w:rsidR="00A071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0D1416">
        <w:rPr>
          <w:rFonts w:ascii="Times New Roman" w:eastAsia="Times New Roman" w:hAnsi="Times New Roman" w:cs="Times New Roman"/>
          <w:sz w:val="26"/>
          <w:szCs w:val="20"/>
          <w:lang w:eastAsia="ru-RU"/>
        </w:rPr>
        <w:t>8356</w:t>
      </w:r>
      <w:r w:rsidR="00971714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0D1416">
        <w:rPr>
          <w:rFonts w:ascii="Times New Roman" w:eastAsia="Times New Roman" w:hAnsi="Times New Roman" w:cs="Times New Roman"/>
          <w:sz w:val="26"/>
          <w:szCs w:val="20"/>
          <w:lang w:eastAsia="ru-RU"/>
        </w:rPr>
        <w:t>85</w:t>
      </w:r>
      <w:r w:rsidR="0097171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A071B5">
        <w:rPr>
          <w:rFonts w:ascii="Times New Roman" w:eastAsia="Times New Roman" w:hAnsi="Times New Roman" w:cs="Times New Roman"/>
          <w:sz w:val="26"/>
          <w:szCs w:val="20"/>
          <w:lang w:eastAsia="ru-RU"/>
        </w:rPr>
        <w:t>руб. в расчете на месяц, что на</w:t>
      </w:r>
      <w:r w:rsidR="00A071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0D1416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971714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0D1416">
        <w:rPr>
          <w:rFonts w:ascii="Times New Roman" w:eastAsia="Times New Roman" w:hAnsi="Times New Roman" w:cs="Times New Roman"/>
          <w:sz w:val="26"/>
          <w:szCs w:val="20"/>
          <w:lang w:eastAsia="ru-RU"/>
        </w:rPr>
        <w:t>7</w:t>
      </w:r>
      <w:r w:rsidRPr="00A071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% </w:t>
      </w:r>
      <w:r w:rsidR="00252694">
        <w:rPr>
          <w:rFonts w:ascii="Times New Roman" w:eastAsia="Times New Roman" w:hAnsi="Times New Roman" w:cs="Times New Roman"/>
          <w:sz w:val="26"/>
          <w:szCs w:val="20"/>
          <w:lang w:eastAsia="ru-RU"/>
        </w:rPr>
        <w:t>ниже</w:t>
      </w:r>
      <w:r w:rsidRPr="00A071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чем в </w:t>
      </w:r>
      <w:r w:rsidR="007664E8">
        <w:rPr>
          <w:rFonts w:ascii="Times New Roman" w:eastAsia="Times New Roman" w:hAnsi="Times New Roman" w:cs="Times New Roman"/>
          <w:sz w:val="26"/>
          <w:szCs w:val="20"/>
          <w:lang w:eastAsia="ru-RU"/>
        </w:rPr>
        <w:t>ию</w:t>
      </w:r>
      <w:r w:rsidR="00C45A6B">
        <w:rPr>
          <w:rFonts w:ascii="Times New Roman" w:eastAsia="Times New Roman" w:hAnsi="Times New Roman" w:cs="Times New Roman"/>
          <w:sz w:val="26"/>
          <w:szCs w:val="20"/>
          <w:lang w:eastAsia="ru-RU"/>
        </w:rPr>
        <w:t>л</w:t>
      </w:r>
      <w:r w:rsidR="00A071B5" w:rsidRPr="00A071B5">
        <w:rPr>
          <w:rFonts w:ascii="Times New Roman" w:eastAsia="Times New Roman" w:hAnsi="Times New Roman" w:cs="Times New Roman"/>
          <w:sz w:val="26"/>
          <w:szCs w:val="20"/>
          <w:lang w:eastAsia="ru-RU"/>
        </w:rPr>
        <w:t>е</w:t>
      </w:r>
      <w:r w:rsidRPr="00A071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202</w:t>
      </w:r>
      <w:r w:rsidR="002C0E87" w:rsidRPr="00A071B5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A071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года.</w:t>
      </w:r>
    </w:p>
    <w:p w:rsidR="001327B1" w:rsidRPr="001327B1" w:rsidRDefault="001327B1" w:rsidP="001327B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br w:type="page"/>
      </w: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Цены и индексы цен на </w:t>
      </w:r>
      <w:r w:rsidR="009128A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отдельные виды </w:t>
      </w: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t>непродовольственны</w:t>
      </w:r>
      <w:r w:rsidR="009128A7">
        <w:rPr>
          <w:rFonts w:ascii="Times New Roman" w:eastAsia="Times New Roman" w:hAnsi="Times New Roman" w:cs="Times New Roman"/>
          <w:sz w:val="26"/>
          <w:szCs w:val="20"/>
          <w:lang w:eastAsia="ru-RU"/>
        </w:rPr>
        <w:t>х т</w:t>
      </w: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t>овар</w:t>
      </w:r>
      <w:r w:rsidR="009128A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ов </w:t>
      </w: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t>составили:</w:t>
      </w:r>
    </w:p>
    <w:bookmarkEnd w:id="1"/>
    <w:tbl>
      <w:tblPr>
        <w:tblW w:w="10006" w:type="dxa"/>
        <w:tblInd w:w="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479"/>
        <w:gridCol w:w="1899"/>
        <w:gridCol w:w="1814"/>
        <w:gridCol w:w="1814"/>
      </w:tblGrid>
      <w:tr w:rsidR="001327B1" w:rsidRPr="001327B1" w:rsidTr="00AA3AA3">
        <w:trPr>
          <w:cantSplit/>
          <w:trHeight w:val="319"/>
        </w:trPr>
        <w:tc>
          <w:tcPr>
            <w:tcW w:w="4479" w:type="dxa"/>
            <w:vMerge w:val="restart"/>
            <w:tcBorders>
              <w:top w:val="single" w:sz="4" w:space="0" w:color="auto"/>
            </w:tcBorders>
          </w:tcPr>
          <w:p w:rsidR="001327B1" w:rsidRPr="001327B1" w:rsidRDefault="001327B1" w:rsidP="001327B1">
            <w:pPr>
              <w:keepNext/>
              <w:keepLines/>
              <w:spacing w:before="80" w:after="4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</w:tcBorders>
          </w:tcPr>
          <w:p w:rsidR="001327B1" w:rsidRPr="001327B1" w:rsidRDefault="001327B1" w:rsidP="0013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Средние цены,</w:t>
            </w:r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val="en-US" w:eastAsia="ru-RU"/>
              </w:rPr>
              <w:br/>
            </w:r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 xml:space="preserve"> в рублях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7B1" w:rsidRPr="001327B1" w:rsidRDefault="001327B1" w:rsidP="001327B1">
            <w:pPr>
              <w:keepNext/>
              <w:keepLines/>
              <w:spacing w:after="0" w:line="240" w:lineRule="exact"/>
              <w:jc w:val="center"/>
              <w:rPr>
                <w:rFonts w:ascii="Times New Roman CYR" w:eastAsia="Arial Unicode MS" w:hAnsi="Times New Roman CYR" w:cs="Times New Roman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 xml:space="preserve">Индексы </w:t>
            </w:r>
            <w:proofErr w:type="gramStart"/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в</w:t>
            </w:r>
            <w:proofErr w:type="gramEnd"/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 xml:space="preserve"> % к</w:t>
            </w:r>
          </w:p>
        </w:tc>
      </w:tr>
      <w:tr w:rsidR="001327B1" w:rsidRPr="001327B1" w:rsidTr="00AA3AA3">
        <w:trPr>
          <w:cantSplit/>
          <w:trHeight w:val="314"/>
        </w:trPr>
        <w:tc>
          <w:tcPr>
            <w:tcW w:w="4479" w:type="dxa"/>
            <w:vMerge/>
            <w:tcBorders>
              <w:bottom w:val="single" w:sz="4" w:space="0" w:color="auto"/>
            </w:tcBorders>
          </w:tcPr>
          <w:p w:rsidR="001327B1" w:rsidRPr="001327B1" w:rsidRDefault="001327B1" w:rsidP="001327B1">
            <w:pPr>
              <w:keepNext/>
              <w:keepLines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vAlign w:val="bottom"/>
          </w:tcPr>
          <w:p w:rsidR="001327B1" w:rsidRPr="001327B1" w:rsidRDefault="001327B1" w:rsidP="001327B1">
            <w:pPr>
              <w:tabs>
                <w:tab w:val="decimal" w:pos="1160"/>
              </w:tabs>
              <w:spacing w:after="0" w:line="240" w:lineRule="exact"/>
              <w:jc w:val="center"/>
              <w:rPr>
                <w:rFonts w:ascii="Times New Roman CYR" w:eastAsia="Arial Unicode MS" w:hAnsi="Times New Roman CYR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327B1" w:rsidRPr="001327B1" w:rsidRDefault="007664E8" w:rsidP="00C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ию</w:t>
            </w:r>
            <w:r w:rsidR="00C45A6B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л</w:t>
            </w:r>
            <w:r w:rsidR="00E34F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ю</w:t>
            </w:r>
            <w:r w:rsidR="001327B1"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 xml:space="preserve"> 202</w:t>
            </w:r>
            <w:r w:rsidR="002C0E87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327B1" w:rsidRPr="001327B1" w:rsidRDefault="001327B1" w:rsidP="002C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декабрю 202</w:t>
            </w:r>
            <w:r w:rsidR="002C0E87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4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  <w:tcBorders>
              <w:top w:val="single" w:sz="4" w:space="0" w:color="auto"/>
            </w:tcBorders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Куртка мужская утепленная, шт.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Костюм-двойка мужской,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11629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Брюки мужские,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91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Рубашка</w:t>
            </w: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мужская,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Пальто женское с верхом</w:t>
            </w: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br/>
              <w:t>из плащевых тканей,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Юбка женская,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</w:tr>
      <w:tr w:rsidR="00E527DD" w:rsidRPr="001327B1" w:rsidTr="000D1416">
        <w:trPr>
          <w:cantSplit/>
          <w:trHeight w:val="271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Блузка женская,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Куртка детская утепленная,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Брюки детские,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Рубашка</w:t>
            </w: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для мальчиков,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Платье для девочек,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Джемпер мужской,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Джемпер детский,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Футболка детская,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Колготки женские эластичные,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Носки мужские, пара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Колготки детские,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Полуботинки мужские кожаные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, пара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49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Сапоги женские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br/>
            </w:r>
            <w:r w:rsidRPr="009128A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демисезонные </w:t>
            </w: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кожаные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, пара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2C0E87" w:rsidRDefault="00E527DD" w:rsidP="002C0E8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0"/>
                <w:lang w:eastAsia="ru-RU"/>
              </w:rPr>
            </w:pPr>
            <w:r w:rsidRPr="002C0E87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0"/>
                <w:lang w:eastAsia="ru-RU"/>
              </w:rPr>
              <w:t>Туфли женские модельные кожаные, пара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Полуботинки детские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, пара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E32E0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Сапоги детские зимние кожаные, пара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E32E0F" w:rsidRDefault="00E527DD" w:rsidP="00E3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E32E0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Кроссовки детские, пара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Холодильник двухкамерный,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35987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Электроутюг,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Телевизор,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25755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Порошок стиральный, </w:t>
            </w:r>
            <w:proofErr w:type="gramStart"/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Мыло туалетное, 100 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Сигареты с фильтром, пачка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Цемент тарированный, 50 кг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91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Кирпич, 1000 шт.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30852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Анальгин отечественный, 10 табл.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Аспирин отечественный, 10 табл.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Корвалол</w:t>
            </w:r>
            <w:proofErr w:type="spellEnd"/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, 25 мл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Валидол, 10 табл.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Бензин АИ-92, л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Бензин АИ-95, л</w:t>
            </w:r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Бензин АИ-98 и выше, </w:t>
            </w:r>
            <w:proofErr w:type="gramStart"/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1899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  <w:tcBorders>
              <w:bottom w:val="single" w:sz="4" w:space="0" w:color="auto"/>
            </w:tcBorders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Дизельное топливо, </w:t>
            </w:r>
            <w:proofErr w:type="gramStart"/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1899" w:type="dxa"/>
            <w:tcBorders>
              <w:bottom w:val="single" w:sz="4" w:space="0" w:color="auto"/>
            </w:tcBorders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</w:tr>
    </w:tbl>
    <w:p w:rsidR="001327B1" w:rsidRPr="001327B1" w:rsidRDefault="001327B1" w:rsidP="001327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F3B72" w:rsidRPr="0031541A" w:rsidRDefault="001327B1" w:rsidP="00A0336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</w:pPr>
      <w:r w:rsidRPr="001327B1">
        <w:rPr>
          <w:rFonts w:ascii="Times New Roman" w:eastAsia="Times New Roman" w:hAnsi="Times New Roman" w:cs="Times New Roman"/>
          <w:sz w:val="26"/>
          <w:szCs w:val="20"/>
          <w:lang w:eastAsia="ru-RU"/>
        </w:rPr>
        <w:br w:type="page"/>
      </w:r>
      <w:r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lastRenderedPageBreak/>
        <w:t>В группе медикаментов и медицинских товаров</w:t>
      </w:r>
      <w:r w:rsidR="00367965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</w:t>
      </w:r>
      <w:r w:rsidR="005910DC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снизились цены на меновазин – 3,6%, вату – 3,1, </w:t>
      </w:r>
      <w:proofErr w:type="spellStart"/>
      <w:r w:rsidR="005910DC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ренгалин</w:t>
      </w:r>
      <w:proofErr w:type="spellEnd"/>
      <w:r w:rsidR="005910DC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– 3,0, </w:t>
      </w:r>
      <w:proofErr w:type="spellStart"/>
      <w:r w:rsidR="005910DC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бисопролол</w:t>
      </w:r>
      <w:proofErr w:type="spellEnd"/>
      <w:r w:rsidR="005910DC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, антисептик для рук, </w:t>
      </w:r>
      <w:r w:rsidR="00A03369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амоксициллин с </w:t>
      </w:r>
      <w:proofErr w:type="spellStart"/>
      <w:r w:rsidR="00A03369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клавулановой</w:t>
      </w:r>
      <w:proofErr w:type="spellEnd"/>
      <w:r w:rsidR="00A03369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кислотой</w:t>
      </w:r>
      <w:r w:rsidR="005910DC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– 2,5, </w:t>
      </w:r>
      <w:proofErr w:type="spellStart"/>
      <w:r w:rsidR="005910DC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корвалол</w:t>
      </w:r>
      <w:proofErr w:type="spellEnd"/>
      <w:r w:rsidR="005910DC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– 2,3%. Ш</w:t>
      </w:r>
      <w:r w:rsidR="00711042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прицы одноразовые</w:t>
      </w:r>
      <w:r w:rsidR="00DF3B72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подорожал</w:t>
      </w:r>
      <w:r w:rsidR="00711042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и</w:t>
      </w:r>
      <w:r w:rsidR="005910DC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</w:t>
      </w:r>
      <w:r w:rsidR="00DF3B72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на 4,</w:t>
      </w:r>
      <w:r w:rsidR="00EA09D4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8</w:t>
      </w:r>
      <w:r w:rsidR="00DF3B72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%, </w:t>
      </w:r>
      <w:proofErr w:type="spellStart"/>
      <w:r w:rsidR="00EA09D4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граммидин</w:t>
      </w:r>
      <w:proofErr w:type="spellEnd"/>
      <w:r w:rsidR="00EA09D4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– </w:t>
      </w:r>
      <w:r w:rsid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br/>
        <w:t>н</w:t>
      </w:r>
      <w:r w:rsidR="00EA09D4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а 4,3, валерианы экстракт – на 3,6, аскорбиновая кислота – на 3,1, натрия хлорид – </w:t>
      </w:r>
      <w:proofErr w:type="gramStart"/>
      <w:r w:rsidR="00EA09D4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на</w:t>
      </w:r>
      <w:proofErr w:type="gramEnd"/>
      <w:r w:rsidR="00EA09D4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2,7</w:t>
      </w:r>
      <w:r w:rsidR="00DF3B72" w:rsidRP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%. </w:t>
      </w:r>
    </w:p>
    <w:p w:rsidR="00251DF1" w:rsidRPr="00A03369" w:rsidRDefault="001327B1" w:rsidP="00741A9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>Из бытовой техники и электроники</w:t>
      </w:r>
      <w:r w:rsidR="001215C3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spellStart"/>
      <w:r w:rsidR="00251DF1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>флеш</w:t>
      </w:r>
      <w:proofErr w:type="spellEnd"/>
      <w:r w:rsidR="00251DF1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>-накопители USB</w:t>
      </w:r>
      <w:r w:rsidR="001F4899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подешевели на </w:t>
      </w:r>
      <w:r w:rsidR="00251DF1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>4,6</w:t>
      </w:r>
      <w:r w:rsidR="001F4899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%, </w:t>
      </w:r>
      <w:r w:rsidR="00251DF1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светильники потолочные, лампы электрические осветительные – на 3,9, моноблоки – </w:t>
      </w:r>
      <w:r w:rsidR="00251DF1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на 3,4, утюги – на 2,8, печи микроволновые – на 2,4,</w:t>
      </w:r>
      <w:r w:rsidR="0025545B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при этом лампы светодиодные стали дороже на 3,4, смартфоны – на 3,2, роботы-пылесосы – </w:t>
      </w:r>
      <w:proofErr w:type="gramStart"/>
      <w:r w:rsidR="00052C17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>на</w:t>
      </w:r>
      <w:proofErr w:type="gramEnd"/>
      <w:r w:rsidR="00052C17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25545B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>3,0%.</w:t>
      </w:r>
    </w:p>
    <w:p w:rsidR="00D6104E" w:rsidRPr="00A03369" w:rsidRDefault="001327B1" w:rsidP="005753AC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>Из прочих непродовольственных товаров</w:t>
      </w:r>
      <w:r w:rsidR="00EF5388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C05BB0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>ювелирные изделия из золота стали дороже</w:t>
      </w:r>
      <w:r w:rsidR="00C05BB0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 xml:space="preserve">на 4,0%, одежда, трикотажные изделия – на 2,9, обувь – на 2,0, </w:t>
      </w:r>
      <w:r w:rsidR="00307ACE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чулочно-носочные изделия </w:t>
      </w:r>
      <w:r w:rsidR="00C05BB0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>–</w:t>
      </w:r>
      <w:r w:rsidR="003154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C05BB0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1,5, </w:t>
      </w:r>
      <w:r w:rsidR="005628DB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при этом </w:t>
      </w:r>
      <w:r w:rsidR="00C05BB0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>инструменты и оборудование</w:t>
      </w:r>
      <w:r w:rsidR="005753AC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подешевели на </w:t>
      </w:r>
      <w:r w:rsidR="00C05BB0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5,2, </w:t>
      </w:r>
      <w:proofErr w:type="spellStart"/>
      <w:r w:rsidR="00C05BB0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>фарфоро</w:t>
      </w:r>
      <w:proofErr w:type="spellEnd"/>
      <w:r w:rsidR="00C05BB0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>-фаянсовая посуда – на 2,3</w:t>
      </w:r>
      <w:r w:rsidR="00EF5388" w:rsidRPr="00A03369">
        <w:rPr>
          <w:rFonts w:ascii="Times New Roman" w:eastAsia="Times New Roman" w:hAnsi="Times New Roman" w:cs="Times New Roman"/>
          <w:sz w:val="26"/>
          <w:szCs w:val="20"/>
          <w:lang w:eastAsia="ru-RU"/>
        </w:rPr>
        <w:t>%.</w:t>
      </w:r>
    </w:p>
    <w:p w:rsidR="001327B1" w:rsidRPr="003F6492" w:rsidRDefault="001327B1" w:rsidP="001327B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F649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C45A6B">
        <w:rPr>
          <w:rFonts w:ascii="Times New Roman" w:eastAsia="Times New Roman" w:hAnsi="Times New Roman" w:cs="Times New Roman"/>
          <w:sz w:val="26"/>
          <w:szCs w:val="20"/>
          <w:lang w:eastAsia="ru-RU"/>
        </w:rPr>
        <w:t>август</w:t>
      </w:r>
      <w:r w:rsidR="00950557" w:rsidRPr="003F6492">
        <w:rPr>
          <w:rFonts w:ascii="Times New Roman" w:eastAsia="Times New Roman" w:hAnsi="Times New Roman" w:cs="Times New Roman"/>
          <w:sz w:val="26"/>
          <w:szCs w:val="20"/>
          <w:lang w:eastAsia="ru-RU"/>
        </w:rPr>
        <w:t>е</w:t>
      </w:r>
      <w:r w:rsidRPr="003F649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текущего года цены на автомобильный бензин выросли в среднем на </w:t>
      </w:r>
      <w:r w:rsidR="005753AC">
        <w:rPr>
          <w:rFonts w:ascii="Times New Roman" w:eastAsia="Times New Roman" w:hAnsi="Times New Roman" w:cs="Times New Roman"/>
          <w:sz w:val="26"/>
          <w:szCs w:val="20"/>
          <w:lang w:eastAsia="ru-RU"/>
        </w:rPr>
        <w:t>1,</w:t>
      </w:r>
      <w:r w:rsidR="00C45A6B">
        <w:rPr>
          <w:rFonts w:ascii="Times New Roman" w:eastAsia="Times New Roman" w:hAnsi="Times New Roman" w:cs="Times New Roman"/>
          <w:sz w:val="26"/>
          <w:szCs w:val="20"/>
          <w:lang w:eastAsia="ru-RU"/>
        </w:rPr>
        <w:t>0</w:t>
      </w:r>
      <w:r w:rsidRPr="003F6492">
        <w:rPr>
          <w:rFonts w:ascii="Times New Roman" w:eastAsia="Times New Roman" w:hAnsi="Times New Roman" w:cs="Times New Roman"/>
          <w:sz w:val="26"/>
          <w:szCs w:val="20"/>
          <w:lang w:eastAsia="ru-RU"/>
        </w:rPr>
        <w:t>%.</w:t>
      </w:r>
    </w:p>
    <w:p w:rsidR="001327B1" w:rsidRPr="003F6492" w:rsidRDefault="001327B1" w:rsidP="001327B1">
      <w:pPr>
        <w:spacing w:after="12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F6492">
        <w:rPr>
          <w:rFonts w:ascii="Times New Roman" w:eastAsia="Times New Roman" w:hAnsi="Times New Roman" w:cs="Times New Roman"/>
          <w:sz w:val="26"/>
          <w:szCs w:val="20"/>
          <w:lang w:eastAsia="ru-RU"/>
        </w:rPr>
        <w:t>Ниже приведены цены и индексы цен на отдельные виды услуг:</w:t>
      </w:r>
    </w:p>
    <w:tbl>
      <w:tblPr>
        <w:tblW w:w="9978" w:type="dxa"/>
        <w:tblInd w:w="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479"/>
        <w:gridCol w:w="1871"/>
        <w:gridCol w:w="1814"/>
        <w:gridCol w:w="1814"/>
      </w:tblGrid>
      <w:tr w:rsidR="001327B1" w:rsidRPr="001327B1" w:rsidTr="00AA3AA3">
        <w:trPr>
          <w:cantSplit/>
          <w:trHeight w:val="319"/>
        </w:trPr>
        <w:tc>
          <w:tcPr>
            <w:tcW w:w="4479" w:type="dxa"/>
            <w:vMerge w:val="restart"/>
            <w:tcBorders>
              <w:top w:val="single" w:sz="4" w:space="0" w:color="auto"/>
            </w:tcBorders>
          </w:tcPr>
          <w:p w:rsidR="001327B1" w:rsidRPr="001327B1" w:rsidRDefault="001327B1" w:rsidP="001327B1">
            <w:pPr>
              <w:keepNext/>
              <w:keepLines/>
              <w:spacing w:before="80" w:after="4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</w:tcPr>
          <w:p w:rsidR="001327B1" w:rsidRPr="001327B1" w:rsidRDefault="001327B1" w:rsidP="0013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 xml:space="preserve">Средние цены, </w:t>
            </w:r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br/>
              <w:t>в рублях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27B1" w:rsidRPr="001327B1" w:rsidRDefault="001327B1" w:rsidP="001327B1">
            <w:pPr>
              <w:spacing w:after="0" w:line="280" w:lineRule="exact"/>
              <w:jc w:val="center"/>
              <w:rPr>
                <w:rFonts w:ascii="Times New Roman CYR" w:eastAsia="Arial Unicode MS" w:hAnsi="Times New Roman CYR" w:cs="Times New Roman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 xml:space="preserve">Индексы </w:t>
            </w:r>
            <w:proofErr w:type="gramStart"/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в</w:t>
            </w:r>
            <w:proofErr w:type="gramEnd"/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 xml:space="preserve"> % к</w:t>
            </w:r>
          </w:p>
        </w:tc>
      </w:tr>
      <w:tr w:rsidR="001327B1" w:rsidRPr="001327B1" w:rsidTr="00AA3AA3">
        <w:trPr>
          <w:cantSplit/>
          <w:trHeight w:val="103"/>
        </w:trPr>
        <w:tc>
          <w:tcPr>
            <w:tcW w:w="4479" w:type="dxa"/>
            <w:vMerge/>
            <w:tcBorders>
              <w:bottom w:val="single" w:sz="4" w:space="0" w:color="auto"/>
            </w:tcBorders>
          </w:tcPr>
          <w:p w:rsidR="001327B1" w:rsidRPr="001327B1" w:rsidRDefault="001327B1" w:rsidP="001327B1">
            <w:pPr>
              <w:keepNext/>
              <w:keepLines/>
              <w:spacing w:before="40"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bottom"/>
          </w:tcPr>
          <w:p w:rsidR="001327B1" w:rsidRPr="001327B1" w:rsidRDefault="001327B1" w:rsidP="001327B1">
            <w:pPr>
              <w:tabs>
                <w:tab w:val="decimal" w:pos="1160"/>
              </w:tabs>
              <w:spacing w:after="0" w:line="240" w:lineRule="auto"/>
              <w:jc w:val="center"/>
              <w:rPr>
                <w:rFonts w:ascii="Times New Roman CYR" w:eastAsia="Arial Unicode MS" w:hAnsi="Times New Roman CYR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327B1" w:rsidRPr="001327B1" w:rsidRDefault="007664E8" w:rsidP="00C4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ию</w:t>
            </w:r>
            <w:r w:rsidR="00C45A6B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л</w:t>
            </w:r>
            <w:r w:rsidR="00E34F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ю</w:t>
            </w:r>
            <w:r w:rsidR="001327B1"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 xml:space="preserve"> 202</w:t>
            </w:r>
            <w:r w:rsidR="002C0E87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327B1" w:rsidRPr="001327B1" w:rsidRDefault="001327B1" w:rsidP="002C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декабрю 202</w:t>
            </w:r>
            <w:r w:rsidR="002C0E87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0"/>
                <w:lang w:eastAsia="ru-RU"/>
              </w:rPr>
              <w:t>4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  <w:tcBorders>
              <w:top w:val="single" w:sz="4" w:space="0" w:color="auto"/>
            </w:tcBorders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Постановка набоек, пара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Ремонт брюк из всех видов тканей</w:t>
            </w:r>
          </w:p>
        </w:tc>
        <w:tc>
          <w:tcPr>
            <w:tcW w:w="1871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Ремонт  телевизоров</w:t>
            </w:r>
          </w:p>
        </w:tc>
        <w:tc>
          <w:tcPr>
            <w:tcW w:w="1871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Ремонт холодильников</w:t>
            </w:r>
          </w:p>
        </w:tc>
        <w:tc>
          <w:tcPr>
            <w:tcW w:w="1871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Изготовление фотографий</w:t>
            </w: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br/>
              <w:t>для документов, 4 шт.</w:t>
            </w:r>
          </w:p>
        </w:tc>
        <w:tc>
          <w:tcPr>
            <w:tcW w:w="1871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0"/>
                <w:lang w:eastAsia="ru-RU"/>
              </w:rPr>
              <w:t>Помывка в бане в общем отделении, билет</w:t>
            </w:r>
          </w:p>
        </w:tc>
        <w:tc>
          <w:tcPr>
            <w:tcW w:w="1871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Стрижка модельная женская</w:t>
            </w:r>
          </w:p>
        </w:tc>
        <w:tc>
          <w:tcPr>
            <w:tcW w:w="1871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Стрижка модельная мужская</w:t>
            </w:r>
          </w:p>
        </w:tc>
        <w:tc>
          <w:tcPr>
            <w:tcW w:w="1871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Химчистка мужского костюма, шт.</w:t>
            </w:r>
          </w:p>
        </w:tc>
        <w:tc>
          <w:tcPr>
            <w:tcW w:w="1871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Кинотеатры, билет</w:t>
            </w:r>
          </w:p>
        </w:tc>
        <w:tc>
          <w:tcPr>
            <w:tcW w:w="1871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Театры, билет</w:t>
            </w:r>
          </w:p>
        </w:tc>
        <w:tc>
          <w:tcPr>
            <w:tcW w:w="1871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tabs>
                <w:tab w:val="decimal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Первичный прием у врача специалиста</w:t>
            </w:r>
          </w:p>
        </w:tc>
        <w:tc>
          <w:tcPr>
            <w:tcW w:w="1871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УЗИ брюшной полости</w:t>
            </w:r>
          </w:p>
        </w:tc>
        <w:tc>
          <w:tcPr>
            <w:tcW w:w="1871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27B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Общий анализ крови</w:t>
            </w:r>
          </w:p>
        </w:tc>
        <w:tc>
          <w:tcPr>
            <w:tcW w:w="1871" w:type="dxa"/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14" w:type="dxa"/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</w:tr>
      <w:tr w:rsidR="00E527DD" w:rsidRPr="001327B1" w:rsidTr="000D1416">
        <w:trPr>
          <w:cantSplit/>
          <w:trHeight w:val="250"/>
        </w:trPr>
        <w:tc>
          <w:tcPr>
            <w:tcW w:w="4479" w:type="dxa"/>
            <w:tcBorders>
              <w:bottom w:val="single" w:sz="4" w:space="0" w:color="auto"/>
            </w:tcBorders>
          </w:tcPr>
          <w:p w:rsidR="00E527DD" w:rsidRPr="001327B1" w:rsidRDefault="00E527DD" w:rsidP="0013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E32E0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Восстановление зуба пломбой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E527DD" w:rsidRPr="00E527DD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52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527DD" w:rsidRPr="0062701C" w:rsidRDefault="00E527DD" w:rsidP="000D1416">
            <w:pPr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2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</w:tr>
    </w:tbl>
    <w:p w:rsidR="00AB6D01" w:rsidRPr="00C05BB0" w:rsidRDefault="001327B1" w:rsidP="000346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0"/>
          <w:highlight w:val="yellow"/>
          <w:lang w:eastAsia="ru-RU"/>
        </w:rPr>
      </w:pPr>
      <w:r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В </w:t>
      </w:r>
      <w:r w:rsidR="00C45A6B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августе</w:t>
      </w:r>
      <w:r w:rsidR="00E34FEA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</w:t>
      </w:r>
      <w:r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202</w:t>
      </w:r>
      <w:r w:rsidR="002C0E87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5</w:t>
      </w:r>
      <w:r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года</w:t>
      </w:r>
      <w:r w:rsidR="00AB6D01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</w:t>
      </w:r>
      <w:r w:rsidR="00EB0104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проезд в метро </w:t>
      </w:r>
      <w:r w:rsid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подорожал</w:t>
      </w:r>
      <w:r w:rsidR="00EB0104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на 7,0</w:t>
      </w:r>
      <w:r w:rsidR="005753AC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%, </w:t>
      </w:r>
      <w:r w:rsidR="00E83572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аренд</w:t>
      </w:r>
      <w:r w:rsidR="0031541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а</w:t>
      </w:r>
      <w:r w:rsidR="00E83572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квартир – на 3,6, билеты в кинотеатры </w:t>
      </w:r>
      <w:r w:rsidR="003A125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–</w:t>
      </w:r>
      <w:r w:rsidR="00C05BB0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</w:t>
      </w:r>
      <w:r w:rsidR="00E83572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на 3,1</w:t>
      </w:r>
      <w:r w:rsidR="003A125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%.</w:t>
      </w:r>
      <w:r w:rsidR="00E83572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</w:t>
      </w:r>
      <w:r w:rsidR="003A125A" w:rsidRPr="003A125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Проезд в поездах дальнего следования стал дешевле</w:t>
      </w:r>
      <w:r w:rsidR="003A125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br/>
      </w:r>
      <w:r w:rsidR="003A125A" w:rsidRPr="003A125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на 18,7%, </w:t>
      </w:r>
      <w:r w:rsidR="005753AC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проживани</w:t>
      </w:r>
      <w:r w:rsidR="003A125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е </w:t>
      </w:r>
      <w:r w:rsidR="005753AC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в домах отдыха, пансионатах </w:t>
      </w:r>
      <w:r w:rsidR="003A125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–</w:t>
      </w:r>
      <w:r w:rsidR="00034606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на </w:t>
      </w:r>
      <w:r w:rsidR="00E83572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10,5</w:t>
      </w:r>
      <w:r w:rsidR="00034606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, экскурсионны</w:t>
      </w:r>
      <w:r w:rsidR="003A125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е</w:t>
      </w:r>
      <w:r w:rsidR="00034606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услуг</w:t>
      </w:r>
      <w:r w:rsidR="003A125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и</w:t>
      </w:r>
      <w:r w:rsidR="00034606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– </w:t>
      </w:r>
      <w:r w:rsidR="003A125A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br/>
      </w:r>
      <w:proofErr w:type="gramStart"/>
      <w:r w:rsidR="00034606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на</w:t>
      </w:r>
      <w:proofErr w:type="gramEnd"/>
      <w:r w:rsidR="00034606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 xml:space="preserve"> </w:t>
      </w:r>
      <w:r w:rsidR="00E83572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10,0</w:t>
      </w:r>
      <w:r w:rsidR="007E4167" w:rsidRPr="00C05BB0">
        <w:rPr>
          <w:rFonts w:ascii="Times New Roman" w:eastAsia="Times New Roman" w:hAnsi="Times New Roman" w:cs="Times New Roman"/>
          <w:spacing w:val="-2"/>
          <w:sz w:val="26"/>
          <w:szCs w:val="20"/>
          <w:lang w:eastAsia="ru-RU"/>
        </w:rPr>
        <w:t>%.</w:t>
      </w:r>
    </w:p>
    <w:p w:rsidR="0081244E" w:rsidRPr="006E234D" w:rsidRDefault="0081244E" w:rsidP="00401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402"/>
        <w:gridCol w:w="3089"/>
      </w:tblGrid>
      <w:tr w:rsidR="00EB43D6" w:rsidTr="005B2FA8">
        <w:trPr>
          <w:trHeight w:val="454"/>
        </w:trPr>
        <w:tc>
          <w:tcPr>
            <w:tcW w:w="3823" w:type="dxa"/>
          </w:tcPr>
          <w:p w:rsidR="00EB43D6" w:rsidRPr="00FB2357" w:rsidRDefault="00EB43D6" w:rsidP="005B2FA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EB43D6" w:rsidRDefault="00EB43D6" w:rsidP="005B2FA8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3089" w:type="dxa"/>
          </w:tcPr>
          <w:p w:rsidR="00EB43D6" w:rsidRPr="00384326" w:rsidRDefault="00EB43D6" w:rsidP="005B2FA8">
            <w:pPr>
              <w:rPr>
                <w:rFonts w:ascii="Times New Roman" w:hAnsi="Times New Roman"/>
                <w:color w:val="FFFFFF"/>
              </w:rPr>
            </w:pPr>
          </w:p>
        </w:tc>
      </w:tr>
      <w:tr w:rsidR="00EB43D6" w:rsidTr="005B2FA8">
        <w:tc>
          <w:tcPr>
            <w:tcW w:w="3823" w:type="dxa"/>
          </w:tcPr>
          <w:p w:rsidR="00EB43D6" w:rsidRDefault="00EB43D6" w:rsidP="005B2FA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EB43D6" w:rsidRDefault="00EB43D6" w:rsidP="005B2FA8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3089" w:type="dxa"/>
          </w:tcPr>
          <w:p w:rsidR="00EB43D6" w:rsidRPr="00384326" w:rsidRDefault="00EB43D6" w:rsidP="005B2FA8">
            <w:pPr>
              <w:rPr>
                <w:rFonts w:ascii="Times New Roman" w:hAnsi="Times New Roman"/>
                <w:color w:val="FFFFFF"/>
              </w:rPr>
            </w:pPr>
          </w:p>
        </w:tc>
      </w:tr>
      <w:tr w:rsidR="00EB43D6" w:rsidTr="005B2FA8">
        <w:trPr>
          <w:trHeight w:val="648"/>
        </w:trPr>
        <w:tc>
          <w:tcPr>
            <w:tcW w:w="3823" w:type="dxa"/>
            <w:vAlign w:val="bottom"/>
          </w:tcPr>
          <w:p w:rsidR="00EB43D6" w:rsidRPr="00664446" w:rsidRDefault="00EB43D6" w:rsidP="005B2FA8">
            <w:pPr>
              <w:rPr>
                <w:rFonts w:ascii="Times New Roman" w:hAnsi="Times New Roman"/>
                <w:sz w:val="28"/>
              </w:rPr>
            </w:pPr>
            <w:r w:rsidRPr="00664446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402" w:type="dxa"/>
          </w:tcPr>
          <w:p w:rsidR="00EB43D6" w:rsidRDefault="00EB43D6" w:rsidP="005B2FA8">
            <w:pPr>
              <w:spacing w:line="360" w:lineRule="auto"/>
              <w:rPr>
                <w:sz w:val="28"/>
              </w:rPr>
            </w:pPr>
          </w:p>
        </w:tc>
        <w:tc>
          <w:tcPr>
            <w:tcW w:w="3089" w:type="dxa"/>
            <w:vAlign w:val="bottom"/>
          </w:tcPr>
          <w:p w:rsidR="00EB43D6" w:rsidRDefault="00DE2E50" w:rsidP="00DE2E50">
            <w:pPr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Черных</w:t>
            </w:r>
          </w:p>
        </w:tc>
      </w:tr>
      <w:tr w:rsidR="00EB43D6" w:rsidTr="005B2FA8">
        <w:tc>
          <w:tcPr>
            <w:tcW w:w="3823" w:type="dxa"/>
          </w:tcPr>
          <w:p w:rsidR="00EB43D6" w:rsidRDefault="00EB43D6" w:rsidP="005B2FA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EB43D6" w:rsidRDefault="00A13DA0" w:rsidP="005B2FA8">
            <w:pPr>
              <w:spacing w:line="360" w:lineRule="auto"/>
              <w:rPr>
                <w:rFonts w:ascii="Times New Roman" w:hAnsi="Times New Roman"/>
                <w:color w:val="FFFFFF"/>
              </w:rPr>
            </w:pPr>
            <w:sdt>
              <w:sdtPr>
                <w:rPr>
                  <w:rFonts w:ascii="Times New Roman" w:hAnsi="Times New Roman"/>
                  <w:color w:val="FFFFFF"/>
                  <w:lang w:val="en-US"/>
                </w:rPr>
                <w:id w:val="-610967472"/>
                <w:lock w:val="contentLocked"/>
                <w:group/>
              </w:sdtPr>
              <w:sdtContent>
                <w:r w:rsidR="00EB43D6" w:rsidRPr="00F91FEA">
                  <w:rPr>
                    <w:rFonts w:ascii="Times New Roman" w:hAnsi="Times New Roman"/>
                    <w:color w:val="FFFFFF" w:themeColor="background1"/>
                    <w:lang w:val="en-US"/>
                  </w:rPr>
                  <w:t>signature</w:t>
                </w:r>
              </w:sdtContent>
            </w:sdt>
          </w:p>
        </w:tc>
        <w:tc>
          <w:tcPr>
            <w:tcW w:w="3089" w:type="dxa"/>
          </w:tcPr>
          <w:p w:rsidR="00EB43D6" w:rsidRPr="006B2482" w:rsidRDefault="00EB43D6" w:rsidP="005B2FA8">
            <w:pPr>
              <w:spacing w:line="360" w:lineRule="auto"/>
              <w:jc w:val="right"/>
              <w:rPr>
                <w:rFonts w:ascii="Times New Roman" w:hAnsi="Times New Roman"/>
                <w:color w:val="FFFFFF"/>
              </w:rPr>
            </w:pPr>
          </w:p>
        </w:tc>
      </w:tr>
    </w:tbl>
    <w:p w:rsidR="00EB6332" w:rsidRDefault="00EB6332" w:rsidP="00664446">
      <w:pPr>
        <w:pStyle w:val="Iauiue1"/>
        <w:outlineLvl w:val="0"/>
        <w:rPr>
          <w:sz w:val="18"/>
          <w:szCs w:val="18"/>
        </w:rPr>
      </w:pPr>
    </w:p>
    <w:p w:rsidR="00EB6332" w:rsidRDefault="00EB6332" w:rsidP="00664446">
      <w:pPr>
        <w:pStyle w:val="Iauiue1"/>
        <w:outlineLvl w:val="0"/>
        <w:rPr>
          <w:sz w:val="18"/>
          <w:szCs w:val="18"/>
        </w:rPr>
      </w:pPr>
    </w:p>
    <w:p w:rsidR="00664446" w:rsidRPr="00915EC8" w:rsidRDefault="00D811B6" w:rsidP="00664446">
      <w:pPr>
        <w:pStyle w:val="Iauiue1"/>
        <w:outlineLvl w:val="0"/>
        <w:rPr>
          <w:sz w:val="18"/>
          <w:szCs w:val="18"/>
        </w:rPr>
      </w:pPr>
      <w:r>
        <w:rPr>
          <w:sz w:val="18"/>
          <w:szCs w:val="18"/>
        </w:rPr>
        <w:t>Рознер Лидия Леонидовна</w:t>
      </w:r>
    </w:p>
    <w:p w:rsidR="00664446" w:rsidRPr="00915EC8" w:rsidRDefault="00D64F30" w:rsidP="00A1246E">
      <w:pPr>
        <w:pStyle w:val="Iauiue1"/>
        <w:tabs>
          <w:tab w:val="left" w:pos="8080"/>
        </w:tabs>
        <w:outlineLvl w:val="0"/>
        <w:rPr>
          <w:b/>
          <w:bCs/>
          <w:sz w:val="18"/>
          <w:szCs w:val="18"/>
        </w:rPr>
      </w:pPr>
      <w:r>
        <w:rPr>
          <w:sz w:val="18"/>
          <w:szCs w:val="18"/>
        </w:rPr>
        <w:t>(812) 234-0</w:t>
      </w:r>
      <w:r w:rsidR="00722498">
        <w:rPr>
          <w:sz w:val="18"/>
          <w:szCs w:val="18"/>
        </w:rPr>
        <w:t>9</w:t>
      </w:r>
      <w:r>
        <w:rPr>
          <w:sz w:val="18"/>
          <w:szCs w:val="18"/>
        </w:rPr>
        <w:t>-</w:t>
      </w:r>
      <w:r w:rsidR="00722498">
        <w:rPr>
          <w:sz w:val="18"/>
          <w:szCs w:val="18"/>
        </w:rPr>
        <w:t>8</w:t>
      </w:r>
      <w:r>
        <w:rPr>
          <w:sz w:val="18"/>
          <w:szCs w:val="18"/>
        </w:rPr>
        <w:t>0</w:t>
      </w:r>
      <w:r w:rsidR="00664446" w:rsidRPr="00915EC8">
        <w:rPr>
          <w:sz w:val="18"/>
          <w:szCs w:val="18"/>
        </w:rPr>
        <w:br/>
        <w:t xml:space="preserve">Отдел </w:t>
      </w:r>
      <w:r>
        <w:rPr>
          <w:sz w:val="18"/>
          <w:szCs w:val="18"/>
        </w:rPr>
        <w:t xml:space="preserve">статистики цен </w:t>
      </w:r>
      <w:r>
        <w:rPr>
          <w:sz w:val="18"/>
          <w:szCs w:val="18"/>
        </w:rPr>
        <w:tab/>
      </w:r>
      <w:r w:rsidR="005D1D3E" w:rsidRPr="005D1D3E">
        <w:rPr>
          <w:sz w:val="18"/>
          <w:szCs w:val="18"/>
        </w:rPr>
        <w:t>Код по каталогу 26000225</w:t>
      </w:r>
    </w:p>
    <w:sectPr w:rsidR="00664446" w:rsidRPr="00915EC8" w:rsidSect="00713B9B">
      <w:headerReference w:type="default" r:id="rId12"/>
      <w:footerReference w:type="default" r:id="rId13"/>
      <w:pgSz w:w="11906" w:h="16838" w:code="9"/>
      <w:pgMar w:top="567" w:right="567" w:bottom="964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FA" w:rsidRDefault="00A64DFA" w:rsidP="00664446">
      <w:pPr>
        <w:spacing w:after="0" w:line="240" w:lineRule="auto"/>
      </w:pPr>
      <w:r>
        <w:separator/>
      </w:r>
    </w:p>
  </w:endnote>
  <w:endnote w:type="continuationSeparator" w:id="0">
    <w:p w:rsidR="00A64DFA" w:rsidRDefault="00A64DFA" w:rsidP="0066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613424133"/>
      <w:docPartObj>
        <w:docPartGallery w:val="Page Numbers (Bottom of Page)"/>
        <w:docPartUnique/>
      </w:docPartObj>
    </w:sdtPr>
    <w:sdtContent>
      <w:p w:rsidR="00A13DA0" w:rsidRPr="00664446" w:rsidRDefault="00A13DA0">
        <w:pPr>
          <w:pStyle w:val="a9"/>
          <w:jc w:val="center"/>
          <w:rPr>
            <w:rFonts w:ascii="Times New Roman" w:hAnsi="Times New Roman" w:cs="Times New Roman"/>
          </w:rPr>
        </w:pPr>
        <w:r w:rsidRPr="00664446">
          <w:rPr>
            <w:rFonts w:ascii="Times New Roman" w:hAnsi="Times New Roman" w:cs="Times New Roman"/>
          </w:rPr>
          <w:fldChar w:fldCharType="begin"/>
        </w:r>
        <w:r w:rsidRPr="00664446">
          <w:rPr>
            <w:rFonts w:ascii="Times New Roman" w:hAnsi="Times New Roman" w:cs="Times New Roman"/>
          </w:rPr>
          <w:instrText>PAGE   \* MERGEFORMAT</w:instrText>
        </w:r>
        <w:r w:rsidRPr="00664446">
          <w:rPr>
            <w:rFonts w:ascii="Times New Roman" w:hAnsi="Times New Roman" w:cs="Times New Roman"/>
          </w:rPr>
          <w:fldChar w:fldCharType="separate"/>
        </w:r>
        <w:r w:rsidR="003E0706">
          <w:rPr>
            <w:rFonts w:ascii="Times New Roman" w:hAnsi="Times New Roman" w:cs="Times New Roman"/>
            <w:noProof/>
          </w:rPr>
          <w:t>2</w:t>
        </w:r>
        <w:r w:rsidRPr="00664446">
          <w:rPr>
            <w:rFonts w:ascii="Times New Roman" w:hAnsi="Times New Roman" w:cs="Times New Roman"/>
          </w:rPr>
          <w:fldChar w:fldCharType="end"/>
        </w:r>
      </w:p>
    </w:sdtContent>
  </w:sdt>
  <w:p w:rsidR="00A13DA0" w:rsidRDefault="00A13D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FA" w:rsidRDefault="00A64DFA" w:rsidP="00664446">
      <w:pPr>
        <w:spacing w:after="0" w:line="240" w:lineRule="auto"/>
      </w:pPr>
      <w:r>
        <w:separator/>
      </w:r>
    </w:p>
  </w:footnote>
  <w:footnote w:type="continuationSeparator" w:id="0">
    <w:p w:rsidR="00A64DFA" w:rsidRDefault="00A64DFA" w:rsidP="0066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A0" w:rsidRPr="00664446" w:rsidRDefault="00A13DA0" w:rsidP="00300F56">
    <w:pPr>
      <w:pStyle w:val="a7"/>
      <w:pBdr>
        <w:bottom w:val="single" w:sz="6" w:space="1" w:color="auto"/>
      </w:pBdr>
      <w:spacing w:after="40" w:line="10" w:lineRule="atLeast"/>
      <w:jc w:val="right"/>
      <w:rPr>
        <w:rFonts w:ascii="Times New Roman" w:hAnsi="Times New Roman" w:cs="Times New Roman"/>
        <w:sz w:val="20"/>
        <w:szCs w:val="16"/>
      </w:rPr>
    </w:pPr>
    <w:r w:rsidRPr="00664446">
      <w:rPr>
        <w:rFonts w:ascii="Times New Roman" w:hAnsi="Times New Roman" w:cs="Times New Roman"/>
        <w:sz w:val="20"/>
        <w:szCs w:val="16"/>
      </w:rPr>
      <w:t>Экспресс-информация</w:t>
    </w:r>
  </w:p>
  <w:p w:rsidR="00A13DA0" w:rsidRDefault="00A13DA0" w:rsidP="00300F5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A1"/>
    <w:rsid w:val="000018C8"/>
    <w:rsid w:val="00005A5A"/>
    <w:rsid w:val="00015092"/>
    <w:rsid w:val="00023763"/>
    <w:rsid w:val="00024B4D"/>
    <w:rsid w:val="000310A9"/>
    <w:rsid w:val="00031E78"/>
    <w:rsid w:val="00033A17"/>
    <w:rsid w:val="00034606"/>
    <w:rsid w:val="00043547"/>
    <w:rsid w:val="0004405A"/>
    <w:rsid w:val="00052C17"/>
    <w:rsid w:val="00053419"/>
    <w:rsid w:val="00055126"/>
    <w:rsid w:val="0005577D"/>
    <w:rsid w:val="00056EDB"/>
    <w:rsid w:val="00076990"/>
    <w:rsid w:val="00087905"/>
    <w:rsid w:val="000937E2"/>
    <w:rsid w:val="0009436E"/>
    <w:rsid w:val="000A028B"/>
    <w:rsid w:val="000B0587"/>
    <w:rsid w:val="000B297B"/>
    <w:rsid w:val="000C3B6C"/>
    <w:rsid w:val="000D1416"/>
    <w:rsid w:val="000E7B22"/>
    <w:rsid w:val="000F46E7"/>
    <w:rsid w:val="00116579"/>
    <w:rsid w:val="00120EC1"/>
    <w:rsid w:val="001215C3"/>
    <w:rsid w:val="00126FEC"/>
    <w:rsid w:val="001327B1"/>
    <w:rsid w:val="00140E4F"/>
    <w:rsid w:val="001C309A"/>
    <w:rsid w:val="001C7C30"/>
    <w:rsid w:val="001D25BA"/>
    <w:rsid w:val="001D65D1"/>
    <w:rsid w:val="001E047B"/>
    <w:rsid w:val="001F4899"/>
    <w:rsid w:val="00201575"/>
    <w:rsid w:val="002129EE"/>
    <w:rsid w:val="00215300"/>
    <w:rsid w:val="00251DF1"/>
    <w:rsid w:val="00252694"/>
    <w:rsid w:val="00254870"/>
    <w:rsid w:val="0025545B"/>
    <w:rsid w:val="00262BE4"/>
    <w:rsid w:val="002632B1"/>
    <w:rsid w:val="00263D0B"/>
    <w:rsid w:val="00271882"/>
    <w:rsid w:val="00280697"/>
    <w:rsid w:val="002A3626"/>
    <w:rsid w:val="002B13E8"/>
    <w:rsid w:val="002B58D6"/>
    <w:rsid w:val="002C0E87"/>
    <w:rsid w:val="002C1B84"/>
    <w:rsid w:val="002C30F2"/>
    <w:rsid w:val="002C5F5E"/>
    <w:rsid w:val="002D6D5F"/>
    <w:rsid w:val="002E578F"/>
    <w:rsid w:val="00300F56"/>
    <w:rsid w:val="00307ACE"/>
    <w:rsid w:val="00313FE5"/>
    <w:rsid w:val="00314744"/>
    <w:rsid w:val="0031541A"/>
    <w:rsid w:val="00330DC1"/>
    <w:rsid w:val="0034151E"/>
    <w:rsid w:val="00360D17"/>
    <w:rsid w:val="00367965"/>
    <w:rsid w:val="0039371C"/>
    <w:rsid w:val="00394871"/>
    <w:rsid w:val="003A125A"/>
    <w:rsid w:val="003B2BE3"/>
    <w:rsid w:val="003B5706"/>
    <w:rsid w:val="003C01F1"/>
    <w:rsid w:val="003D651C"/>
    <w:rsid w:val="003E0706"/>
    <w:rsid w:val="003E1296"/>
    <w:rsid w:val="003F622D"/>
    <w:rsid w:val="003F6492"/>
    <w:rsid w:val="003F7406"/>
    <w:rsid w:val="0040175C"/>
    <w:rsid w:val="00406BF9"/>
    <w:rsid w:val="0041563A"/>
    <w:rsid w:val="004239D7"/>
    <w:rsid w:val="00424F32"/>
    <w:rsid w:val="00442FA8"/>
    <w:rsid w:val="0045516F"/>
    <w:rsid w:val="00462C32"/>
    <w:rsid w:val="00466B89"/>
    <w:rsid w:val="004674DC"/>
    <w:rsid w:val="00467973"/>
    <w:rsid w:val="00490D7B"/>
    <w:rsid w:val="004A28AB"/>
    <w:rsid w:val="004A4F2E"/>
    <w:rsid w:val="004D003D"/>
    <w:rsid w:val="004D3DFF"/>
    <w:rsid w:val="00500F0F"/>
    <w:rsid w:val="00504F03"/>
    <w:rsid w:val="00506DF4"/>
    <w:rsid w:val="00513A51"/>
    <w:rsid w:val="00531801"/>
    <w:rsid w:val="00540F0F"/>
    <w:rsid w:val="005551A8"/>
    <w:rsid w:val="005551AA"/>
    <w:rsid w:val="00555282"/>
    <w:rsid w:val="005610D4"/>
    <w:rsid w:val="005626D6"/>
    <w:rsid w:val="005628DB"/>
    <w:rsid w:val="005753AC"/>
    <w:rsid w:val="00585A88"/>
    <w:rsid w:val="005910DC"/>
    <w:rsid w:val="00596FC6"/>
    <w:rsid w:val="005971C7"/>
    <w:rsid w:val="005B2EA0"/>
    <w:rsid w:val="005B2FA8"/>
    <w:rsid w:val="005B4440"/>
    <w:rsid w:val="005B64D8"/>
    <w:rsid w:val="005D1D3E"/>
    <w:rsid w:val="005D49D5"/>
    <w:rsid w:val="005E5ED8"/>
    <w:rsid w:val="006017A4"/>
    <w:rsid w:val="006025EF"/>
    <w:rsid w:val="006056F6"/>
    <w:rsid w:val="00611ED6"/>
    <w:rsid w:val="00620419"/>
    <w:rsid w:val="006267A4"/>
    <w:rsid w:val="0062701C"/>
    <w:rsid w:val="00633186"/>
    <w:rsid w:val="0064015D"/>
    <w:rsid w:val="00643291"/>
    <w:rsid w:val="00645635"/>
    <w:rsid w:val="00664446"/>
    <w:rsid w:val="006656A3"/>
    <w:rsid w:val="00665EF9"/>
    <w:rsid w:val="006672BE"/>
    <w:rsid w:val="00682E5B"/>
    <w:rsid w:val="00691E98"/>
    <w:rsid w:val="00692A41"/>
    <w:rsid w:val="006B2482"/>
    <w:rsid w:val="006C524D"/>
    <w:rsid w:val="006D359B"/>
    <w:rsid w:val="006E234D"/>
    <w:rsid w:val="006E27C1"/>
    <w:rsid w:val="006F0CB9"/>
    <w:rsid w:val="006F3797"/>
    <w:rsid w:val="00706263"/>
    <w:rsid w:val="00711042"/>
    <w:rsid w:val="00713600"/>
    <w:rsid w:val="00713B9B"/>
    <w:rsid w:val="00717BA0"/>
    <w:rsid w:val="00722498"/>
    <w:rsid w:val="00740492"/>
    <w:rsid w:val="00741A99"/>
    <w:rsid w:val="0074243B"/>
    <w:rsid w:val="00750718"/>
    <w:rsid w:val="007518E7"/>
    <w:rsid w:val="007548C1"/>
    <w:rsid w:val="00760B48"/>
    <w:rsid w:val="00765AD2"/>
    <w:rsid w:val="007664E8"/>
    <w:rsid w:val="007863B0"/>
    <w:rsid w:val="007A3B40"/>
    <w:rsid w:val="007A563F"/>
    <w:rsid w:val="007E4167"/>
    <w:rsid w:val="007E4D13"/>
    <w:rsid w:val="007F2FA6"/>
    <w:rsid w:val="007F5D8C"/>
    <w:rsid w:val="0081244E"/>
    <w:rsid w:val="00822BA7"/>
    <w:rsid w:val="00834172"/>
    <w:rsid w:val="0086358C"/>
    <w:rsid w:val="0086543C"/>
    <w:rsid w:val="008801E2"/>
    <w:rsid w:val="0089264E"/>
    <w:rsid w:val="00895F07"/>
    <w:rsid w:val="008A2279"/>
    <w:rsid w:val="008A3B4C"/>
    <w:rsid w:val="008A65F1"/>
    <w:rsid w:val="008A6B55"/>
    <w:rsid w:val="008B749D"/>
    <w:rsid w:val="008C4256"/>
    <w:rsid w:val="008C7A50"/>
    <w:rsid w:val="008D2A3C"/>
    <w:rsid w:val="008E08B0"/>
    <w:rsid w:val="008E3061"/>
    <w:rsid w:val="008F2A66"/>
    <w:rsid w:val="00905EB8"/>
    <w:rsid w:val="009128A7"/>
    <w:rsid w:val="00915EC8"/>
    <w:rsid w:val="0093738D"/>
    <w:rsid w:val="00943103"/>
    <w:rsid w:val="00950557"/>
    <w:rsid w:val="00955914"/>
    <w:rsid w:val="00960886"/>
    <w:rsid w:val="00960F6D"/>
    <w:rsid w:val="00971408"/>
    <w:rsid w:val="00971494"/>
    <w:rsid w:val="00971714"/>
    <w:rsid w:val="00975AD0"/>
    <w:rsid w:val="00980913"/>
    <w:rsid w:val="00985D5E"/>
    <w:rsid w:val="00990EDD"/>
    <w:rsid w:val="009B0443"/>
    <w:rsid w:val="009B29F7"/>
    <w:rsid w:val="009B34BF"/>
    <w:rsid w:val="009C37E9"/>
    <w:rsid w:val="009C600C"/>
    <w:rsid w:val="009D292E"/>
    <w:rsid w:val="009F32D7"/>
    <w:rsid w:val="00A03369"/>
    <w:rsid w:val="00A071B5"/>
    <w:rsid w:val="00A073C4"/>
    <w:rsid w:val="00A11B00"/>
    <w:rsid w:val="00A1246E"/>
    <w:rsid w:val="00A13DA0"/>
    <w:rsid w:val="00A31D6A"/>
    <w:rsid w:val="00A332B5"/>
    <w:rsid w:val="00A63D3F"/>
    <w:rsid w:val="00A64DFA"/>
    <w:rsid w:val="00A74C66"/>
    <w:rsid w:val="00A81575"/>
    <w:rsid w:val="00AA3AA3"/>
    <w:rsid w:val="00AA700F"/>
    <w:rsid w:val="00AB4319"/>
    <w:rsid w:val="00AB6D01"/>
    <w:rsid w:val="00B020E5"/>
    <w:rsid w:val="00B03F80"/>
    <w:rsid w:val="00B07458"/>
    <w:rsid w:val="00B34A2C"/>
    <w:rsid w:val="00B462AA"/>
    <w:rsid w:val="00B54C7B"/>
    <w:rsid w:val="00B55175"/>
    <w:rsid w:val="00B55548"/>
    <w:rsid w:val="00B65D94"/>
    <w:rsid w:val="00B70F23"/>
    <w:rsid w:val="00B93055"/>
    <w:rsid w:val="00B9686B"/>
    <w:rsid w:val="00BA17A0"/>
    <w:rsid w:val="00BA44F8"/>
    <w:rsid w:val="00BA637E"/>
    <w:rsid w:val="00BA79B9"/>
    <w:rsid w:val="00BB2F66"/>
    <w:rsid w:val="00BB4B09"/>
    <w:rsid w:val="00BB59CA"/>
    <w:rsid w:val="00BD01DC"/>
    <w:rsid w:val="00BD4571"/>
    <w:rsid w:val="00BE7534"/>
    <w:rsid w:val="00C020B1"/>
    <w:rsid w:val="00C02FA5"/>
    <w:rsid w:val="00C03BA5"/>
    <w:rsid w:val="00C05BB0"/>
    <w:rsid w:val="00C2412D"/>
    <w:rsid w:val="00C41984"/>
    <w:rsid w:val="00C422B9"/>
    <w:rsid w:val="00C45A6B"/>
    <w:rsid w:val="00C45CAB"/>
    <w:rsid w:val="00C475D2"/>
    <w:rsid w:val="00C67688"/>
    <w:rsid w:val="00C71F19"/>
    <w:rsid w:val="00C77543"/>
    <w:rsid w:val="00C858F7"/>
    <w:rsid w:val="00CA077B"/>
    <w:rsid w:val="00CA31D8"/>
    <w:rsid w:val="00CC61A1"/>
    <w:rsid w:val="00CD0E68"/>
    <w:rsid w:val="00CD1E5E"/>
    <w:rsid w:val="00CE3F39"/>
    <w:rsid w:val="00CF4031"/>
    <w:rsid w:val="00CF71A6"/>
    <w:rsid w:val="00D06C0E"/>
    <w:rsid w:val="00D06DC0"/>
    <w:rsid w:val="00D10597"/>
    <w:rsid w:val="00D22A1E"/>
    <w:rsid w:val="00D3154A"/>
    <w:rsid w:val="00D51CBB"/>
    <w:rsid w:val="00D6104E"/>
    <w:rsid w:val="00D64F30"/>
    <w:rsid w:val="00D811B6"/>
    <w:rsid w:val="00DB3DB0"/>
    <w:rsid w:val="00DC72FB"/>
    <w:rsid w:val="00DD19D4"/>
    <w:rsid w:val="00DE1808"/>
    <w:rsid w:val="00DE2E50"/>
    <w:rsid w:val="00DF3B72"/>
    <w:rsid w:val="00E078B3"/>
    <w:rsid w:val="00E20445"/>
    <w:rsid w:val="00E21A51"/>
    <w:rsid w:val="00E26E91"/>
    <w:rsid w:val="00E32E0F"/>
    <w:rsid w:val="00E34FEA"/>
    <w:rsid w:val="00E410AC"/>
    <w:rsid w:val="00E527DD"/>
    <w:rsid w:val="00E61A97"/>
    <w:rsid w:val="00E72293"/>
    <w:rsid w:val="00E81D75"/>
    <w:rsid w:val="00E83572"/>
    <w:rsid w:val="00EA09D4"/>
    <w:rsid w:val="00EB0104"/>
    <w:rsid w:val="00EB035C"/>
    <w:rsid w:val="00EB43D6"/>
    <w:rsid w:val="00EB6332"/>
    <w:rsid w:val="00EC2A4F"/>
    <w:rsid w:val="00ED23F2"/>
    <w:rsid w:val="00ED2F0A"/>
    <w:rsid w:val="00ED4A56"/>
    <w:rsid w:val="00EF5388"/>
    <w:rsid w:val="00EF6403"/>
    <w:rsid w:val="00F23ACA"/>
    <w:rsid w:val="00F2474A"/>
    <w:rsid w:val="00F249B8"/>
    <w:rsid w:val="00F36821"/>
    <w:rsid w:val="00F36A83"/>
    <w:rsid w:val="00F51C2A"/>
    <w:rsid w:val="00F6719C"/>
    <w:rsid w:val="00F67B35"/>
    <w:rsid w:val="00F9111D"/>
    <w:rsid w:val="00FB0DC5"/>
    <w:rsid w:val="00FB1315"/>
    <w:rsid w:val="00FC0685"/>
    <w:rsid w:val="00FC1CD9"/>
    <w:rsid w:val="00FD30D4"/>
    <w:rsid w:val="00FD5402"/>
    <w:rsid w:val="00FE4BAD"/>
    <w:rsid w:val="00FE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1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C61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A362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626"/>
    <w:rPr>
      <w:color w:val="605E5C"/>
      <w:shd w:val="clear" w:color="auto" w:fill="E1DFDD"/>
    </w:rPr>
  </w:style>
  <w:style w:type="paragraph" w:customStyle="1" w:styleId="Iauiue1">
    <w:name w:val="Iau?iue1"/>
    <w:rsid w:val="006644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6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64446"/>
  </w:style>
  <w:style w:type="paragraph" w:styleId="a9">
    <w:name w:val="footer"/>
    <w:basedOn w:val="a"/>
    <w:link w:val="aa"/>
    <w:uiPriority w:val="99"/>
    <w:unhideWhenUsed/>
    <w:rsid w:val="006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4446"/>
  </w:style>
  <w:style w:type="paragraph" w:customStyle="1" w:styleId="Noeeu1">
    <w:name w:val="Noeeu1"/>
    <w:basedOn w:val="a"/>
    <w:rsid w:val="002B58D6"/>
    <w:pPr>
      <w:spacing w:after="0" w:line="240" w:lineRule="atLeast"/>
      <w:ind w:firstLine="397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1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C61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A362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626"/>
    <w:rPr>
      <w:color w:val="605E5C"/>
      <w:shd w:val="clear" w:color="auto" w:fill="E1DFDD"/>
    </w:rPr>
  </w:style>
  <w:style w:type="paragraph" w:customStyle="1" w:styleId="Iauiue1">
    <w:name w:val="Iau?iue1"/>
    <w:rsid w:val="006644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6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64446"/>
  </w:style>
  <w:style w:type="paragraph" w:styleId="a9">
    <w:name w:val="footer"/>
    <w:basedOn w:val="a"/>
    <w:link w:val="aa"/>
    <w:uiPriority w:val="99"/>
    <w:unhideWhenUsed/>
    <w:rsid w:val="006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4446"/>
  </w:style>
  <w:style w:type="paragraph" w:customStyle="1" w:styleId="Noeeu1">
    <w:name w:val="Noeeu1"/>
    <w:basedOn w:val="a"/>
    <w:rsid w:val="002B58D6"/>
    <w:pPr>
      <w:spacing w:after="0" w:line="240" w:lineRule="atLeast"/>
      <w:ind w:firstLine="397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78@rosstat.gov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D25536BC8B4348B4A574759310389D" ma:contentTypeVersion="15" ma:contentTypeDescription="Создание документа." ma:contentTypeScope="" ma:versionID="8b2720e762c2a960ec98aea5e3c6e9eb">
  <xsd:schema xmlns:xsd="http://www.w3.org/2001/XMLSchema" xmlns:xs="http://www.w3.org/2001/XMLSchema" xmlns:p="http://schemas.microsoft.com/office/2006/metadata/properties" xmlns:ns2="4bdd3c94-9e02-49f4-b241-27fcafacb046" xmlns:ns3="a8e5a7ab-eeee-496f-9b1d-93f13fc0136a" targetNamespace="http://schemas.microsoft.com/office/2006/metadata/properties" ma:root="true" ma:fieldsID="0c045e3af6a4a0121a13240c0cbc4f6c" ns2:_="" ns3:_="">
    <xsd:import namespace="4bdd3c94-9e02-49f4-b241-27fcafacb046"/>
    <xsd:import namespace="a8e5a7ab-eeee-496f-9b1d-93f13fc0136a"/>
    <xsd:element name="properties">
      <xsd:complexType>
        <xsd:sequence>
          <xsd:element name="documentManagement">
            <xsd:complexType>
              <xsd:all>
                <xsd:element ref="ns2:DocDate"/>
                <xsd:element ref="ns3:PubType"/>
                <xsd:element ref="ns2:Ar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d3c94-9e02-49f4-b241-27fcafacb046" elementFormDefault="qualified">
    <xsd:import namespace="http://schemas.microsoft.com/office/2006/documentManagement/types"/>
    <xsd:import namespace="http://schemas.microsoft.com/office/infopath/2007/PartnerControls"/>
    <xsd:element name="DocDate" ma:index="8" ma:displayName="Дата документа" ma:format="DateOnly" ma:indexed="true" ma:internalName="DocDate" ma:readOnly="false">
      <xsd:simpleType>
        <xsd:restriction base="dms:DateTime"/>
      </xsd:simpleType>
    </xsd:element>
    <xsd:element name="Arhive" ma:index="14" nillable="true" ma:displayName="Архив" ma:default="0" ma:internalName="Arhi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5a7ab-eeee-496f-9b1d-93f13fc0136a" elementFormDefault="qualified">
    <xsd:import namespace="http://schemas.microsoft.com/office/2006/documentManagement/types"/>
    <xsd:import namespace="http://schemas.microsoft.com/office/infopath/2007/PartnerControls"/>
    <xsd:element name="PubType" ma:index="9" ma:displayName="Рубрики" ma:format="Dropdown" ma:indexed="true" ma:internalName="PubType">
      <xsd:simpleType>
        <xsd:restriction base="dms:Choice">
          <xsd:enumeration value="Бюллетень"/>
          <xsd:enumeration value="Экспресс"/>
          <xsd:enumeration value="Сборник"/>
          <xsd:enumeration value="Сборник с докладом"/>
          <xsd:enumeration value="Доклад"/>
          <xsd:enumeration value="Буклет"/>
          <xsd:enumeration value="Краткий сборник"/>
          <xsd:enumeration value="Запрос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4bdd3c94-9e02-49f4-b241-27fcafacb046">2025-08-01T00:00:00+00:00</DocDate>
    <PubType xmlns="a8e5a7ab-eeee-496f-9b1d-93f13fc0136a">Экспресс</PubType>
    <Arhive xmlns="4bdd3c94-9e02-49f4-b241-27fcafacb046">false</Arhiv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4718-F400-4DC7-9425-27C292FAA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d3c94-9e02-49f4-b241-27fcafacb046"/>
    <ds:schemaRef ds:uri="a8e5a7ab-eeee-496f-9b1d-93f13fc0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1941C-2EC6-481E-A948-D3C3712F5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0E304-CD50-48EE-BAF4-31986C98BBFB}">
  <ds:schemaRefs>
    <ds:schemaRef ds:uri="http://schemas.microsoft.com/office/2006/metadata/properties"/>
    <ds:schemaRef ds:uri="http://schemas.microsoft.com/office/infopath/2007/PartnerControls"/>
    <ds:schemaRef ds:uri="4bdd3c94-9e02-49f4-b241-27fcafacb046"/>
    <ds:schemaRef ds:uri="a8e5a7ab-eeee-496f-9b1d-93f13fc0136a"/>
  </ds:schemaRefs>
</ds:datastoreItem>
</file>

<file path=customXml/itemProps4.xml><?xml version="1.0" encoding="utf-8"?>
<ds:datastoreItem xmlns:ds="http://schemas.openxmlformats.org/officeDocument/2006/customXml" ds:itemID="{8408EED9-EF1B-4836-A464-C476CB20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динамике цен на потребительские товары и услуги в Ленинградской области</vt:lpstr>
    </vt:vector>
  </TitlesOfParts>
  <Company>Kraftway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динамике цен на потребительские товары и услуги в Ленинградской области</dc:title>
  <dc:creator>Пронина Наталья Сергеевна</dc:creator>
  <cp:lastModifiedBy>User</cp:lastModifiedBy>
  <cp:revision>4</cp:revision>
  <cp:lastPrinted>2025-09-09T08:09:00Z</cp:lastPrinted>
  <dcterms:created xsi:type="dcterms:W3CDTF">2025-09-16T14:43:00Z</dcterms:created>
  <dcterms:modified xsi:type="dcterms:W3CDTF">2025-09-17T09:21:00Z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0x01010070D25536BC8B4348B4A574759310389D</vt:lpwstr>
  </property>
  <property fmtid="{D5CDD505-2E9C-101B-9397-08002B2CF9AE}" pid="3" name="PublicationType">
    <vt:lpwstr>8;#;#15;#;#18;#</vt:lpwstr>
  </property>
</Properties>
</file>