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70"/>
        <w:gridCol w:w="238"/>
        <w:gridCol w:w="627"/>
        <w:gridCol w:w="5014"/>
      </w:tblGrid>
      <w:tr w:rsidR="004674DC" w:rsidRPr="00D10810" w:rsidTr="00FC3BD1">
        <w:trPr>
          <w:trHeight w:val="1928"/>
        </w:trPr>
        <w:tc>
          <w:tcPr>
            <w:tcW w:w="4470" w:type="dxa"/>
          </w:tcPr>
          <w:p w:rsidR="004674DC" w:rsidRPr="00CC61A1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:rsidR="004674DC" w:rsidRPr="00CC61A1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1A1">
              <w:rPr>
                <w:rFonts w:ascii="Times New Roman" w:eastAsia="Times New Roman" w:hAnsi="Times New Roman" w:cs="Times New Roman"/>
                <w:lang w:eastAsia="ru-RU"/>
              </w:rPr>
              <w:t>РОССТАТ</w:t>
            </w:r>
          </w:p>
          <w:p w:rsidR="004674DC" w:rsidRPr="00CC61A1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4674DC" w:rsidRPr="0005577D" w:rsidRDefault="0005577D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</w:t>
            </w:r>
            <w:r w:rsidR="00E87600" w:rsidRPr="00963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674DC"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ФЕДЕРАЛЬНОЙ</w:t>
            </w:r>
            <w:r w:rsidR="00E87600" w:rsidRPr="009635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674DC"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СЛУЖБЫ</w:t>
            </w:r>
          </w:p>
          <w:p w:rsidR="004674DC" w:rsidRPr="0005577D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ГОСУДАРСТВЕННОЙ СТАТИСТИКИ</w:t>
            </w:r>
            <w:r w:rsidR="00664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531801"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 САНКТ-ПЕТЕРБУРГУ </w:t>
            </w:r>
            <w:r w:rsidR="00664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ЛЕНИНГРАД</w:t>
            </w:r>
            <w:r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СКОЙ ОБЛАСТИ</w:t>
            </w:r>
          </w:p>
          <w:p w:rsidR="004674DC" w:rsidRPr="0005577D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ПЕТРО</w:t>
            </w:r>
            <w:r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СТАТ)</w:t>
            </w:r>
          </w:p>
          <w:p w:rsidR="004674DC" w:rsidRPr="00CC61A1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</w:t>
            </w:r>
            <w:proofErr w:type="gramStart"/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опова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ул., д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39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г. Са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нкт-Петербург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197136</w:t>
            </w:r>
          </w:p>
          <w:p w:rsidR="004674DC" w:rsidRPr="00CC61A1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 (8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2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факс (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 </w:t>
            </w:r>
            <w:r w:rsidR="00DB611B" w:rsidRPr="00125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B611B" w:rsidRPr="00125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DB611B" w:rsidRPr="00125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4674DC" w:rsidRPr="007B7C46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E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http</w:t>
            </w:r>
            <w:r w:rsidRPr="007B7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://</w:t>
            </w:r>
            <w:r w:rsidR="0005577D" w:rsidRPr="007B7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  <w:r w:rsidRPr="007B7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990E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rosstat</w:t>
            </w:r>
            <w:proofErr w:type="spellEnd"/>
            <w:r w:rsidRPr="007B7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990E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gov</w:t>
            </w:r>
            <w:proofErr w:type="spellEnd"/>
            <w:r w:rsidRPr="007B7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990E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="0005577D" w:rsidRPr="007B7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="00D10810" w:rsidRPr="007B7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A36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7B7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7B7C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hyperlink r:id="rId11" w:history="1">
              <w:r w:rsidR="0005577D" w:rsidRPr="007B7C46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ru-RU"/>
                </w:rPr>
                <w:t>78@</w:t>
              </w:r>
              <w:proofErr w:type="spellStart"/>
              <w:r w:rsidR="0005577D" w:rsidRPr="0005577D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rosstat</w:t>
              </w:r>
              <w:proofErr w:type="spellEnd"/>
              <w:r w:rsidR="0005577D" w:rsidRPr="007B7C46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ru-RU"/>
                </w:rPr>
                <w:t>.</w:t>
              </w:r>
              <w:proofErr w:type="spellStart"/>
              <w:r w:rsidR="0005577D" w:rsidRPr="0005577D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gov</w:t>
              </w:r>
              <w:proofErr w:type="spellEnd"/>
              <w:r w:rsidR="0005577D" w:rsidRPr="007B7C46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ru-RU"/>
                </w:rPr>
                <w:t>.</w:t>
              </w:r>
              <w:proofErr w:type="spellStart"/>
              <w:r w:rsidR="0005577D" w:rsidRPr="0005577D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ru</w:t>
              </w:r>
              <w:proofErr w:type="spellEnd"/>
            </w:hyperlink>
          </w:p>
          <w:p w:rsidR="002A3626" w:rsidRPr="007B7C46" w:rsidRDefault="002A3626" w:rsidP="00D1059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lang w:eastAsia="ru-RU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4674DC" w:rsidRPr="007B7C46" w:rsidRDefault="004674DC" w:rsidP="00D10597">
            <w:pPr>
              <w:tabs>
                <w:tab w:val="left" w:pos="1080"/>
              </w:tabs>
              <w:spacing w:after="0" w:line="240" w:lineRule="auto"/>
              <w:ind w:left="-90" w:right="-126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14" w:type="dxa"/>
          </w:tcPr>
          <w:p w:rsidR="004674DC" w:rsidRPr="007B7C46" w:rsidRDefault="004674DC" w:rsidP="00D1059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4674DC" w:rsidRPr="007B7C46" w:rsidRDefault="004674DC" w:rsidP="00D1059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674DC" w:rsidRPr="00CC61A1" w:rsidTr="007E3220">
        <w:trPr>
          <w:trHeight w:val="815"/>
        </w:trPr>
        <w:tc>
          <w:tcPr>
            <w:tcW w:w="4470" w:type="dxa"/>
          </w:tcPr>
          <w:tbl>
            <w:tblPr>
              <w:tblW w:w="4292" w:type="dxa"/>
              <w:tblLayout w:type="fixed"/>
              <w:tblLook w:val="04A0" w:firstRow="1" w:lastRow="0" w:firstColumn="1" w:lastColumn="0" w:noHBand="0" w:noVBand="1"/>
            </w:tblPr>
            <w:tblGrid>
              <w:gridCol w:w="37"/>
              <w:gridCol w:w="529"/>
              <w:gridCol w:w="1280"/>
              <w:gridCol w:w="37"/>
              <w:gridCol w:w="389"/>
              <w:gridCol w:w="31"/>
              <w:gridCol w:w="1989"/>
            </w:tblGrid>
            <w:tr w:rsidR="004674DC" w:rsidRPr="00D10810" w:rsidTr="002A3626">
              <w:trPr>
                <w:gridBefore w:val="1"/>
                <w:wBefore w:w="37" w:type="dxa"/>
                <w:trHeight w:val="169"/>
              </w:trPr>
              <w:tc>
                <w:tcPr>
                  <w:tcW w:w="1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674DC" w:rsidRPr="007B7C46" w:rsidRDefault="00A539D0" w:rsidP="00D10597">
                  <w:pPr>
                    <w:widowControl w:val="0"/>
                    <w:spacing w:after="0" w:line="240" w:lineRule="auto"/>
                    <w:ind w:left="37" w:right="-188"/>
                    <w:rPr>
                      <w:rFonts w:ascii="Times New Roman" w:eastAsia="Calibri" w:hAnsi="Times New Roman" w:cs="Times New Roman"/>
                      <w:bCs/>
                      <w:vanish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      03.12.2025</w:t>
                  </w:r>
                </w:p>
              </w:tc>
              <w:tc>
                <w:tcPr>
                  <w:tcW w:w="420" w:type="dxa"/>
                  <w:gridSpan w:val="2"/>
                  <w:shd w:val="clear" w:color="auto" w:fill="auto"/>
                </w:tcPr>
                <w:p w:rsidR="004674DC" w:rsidRPr="007B7C46" w:rsidRDefault="004674DC" w:rsidP="00D10597">
                  <w:pPr>
                    <w:widowControl w:val="0"/>
                    <w:spacing w:after="0" w:line="240" w:lineRule="auto"/>
                    <w:ind w:right="-188" w:firstLine="3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674DC" w:rsidRPr="00A539D0" w:rsidRDefault="00A539D0" w:rsidP="00A539D0">
                  <w:pPr>
                    <w:widowControl w:val="0"/>
                    <w:spacing w:after="0" w:line="240" w:lineRule="auto"/>
                    <w:ind w:left="37" w:right="-188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A539D0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СЧ-Т65-260/5332-ДР</w:t>
                  </w:r>
                </w:p>
              </w:tc>
            </w:tr>
            <w:tr w:rsidR="004674DC" w:rsidRPr="00CC61A1" w:rsidTr="005870E6">
              <w:trPr>
                <w:trHeight w:val="318"/>
              </w:trPr>
              <w:tc>
                <w:tcPr>
                  <w:tcW w:w="566" w:type="dxa"/>
                  <w:gridSpan w:val="2"/>
                  <w:shd w:val="clear" w:color="auto" w:fill="auto"/>
                </w:tcPr>
                <w:p w:rsidR="00985D5E" w:rsidRPr="007B7C46" w:rsidRDefault="00985D5E" w:rsidP="00D10597">
                  <w:pPr>
                    <w:widowControl w:val="0"/>
                    <w:spacing w:after="0" w:line="240" w:lineRule="auto"/>
                    <w:ind w:left="-105" w:right="-188" w:firstLine="37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</w:p>
                <w:p w:rsidR="004674DC" w:rsidRPr="00CC61A1" w:rsidRDefault="00531801" w:rsidP="00D10597">
                  <w:pPr>
                    <w:widowControl w:val="0"/>
                    <w:spacing w:after="0" w:line="240" w:lineRule="auto"/>
                    <w:ind w:left="-105" w:right="-188" w:firstLine="3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н</w:t>
                  </w:r>
                  <w:r w:rsidR="004674DC" w:rsidRPr="00CC61A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а №</w:t>
                  </w:r>
                </w:p>
              </w:tc>
              <w:tc>
                <w:tcPr>
                  <w:tcW w:w="12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674DC" w:rsidRPr="00CC61A1" w:rsidRDefault="004674DC" w:rsidP="00D10597">
                  <w:pPr>
                    <w:widowControl w:val="0"/>
                    <w:spacing w:after="0" w:line="240" w:lineRule="auto"/>
                    <w:ind w:right="-188" w:firstLine="3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gridSpan w:val="2"/>
                  <w:shd w:val="clear" w:color="auto" w:fill="auto"/>
                </w:tcPr>
                <w:p w:rsidR="00985D5E" w:rsidRPr="00985D5E" w:rsidRDefault="00985D5E" w:rsidP="00D10597">
                  <w:pPr>
                    <w:widowControl w:val="0"/>
                    <w:spacing w:after="0" w:line="240" w:lineRule="auto"/>
                    <w:ind w:right="-188" w:firstLine="37"/>
                    <w:jc w:val="both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</w:p>
                <w:p w:rsidR="004674DC" w:rsidRPr="00CC61A1" w:rsidRDefault="004674DC" w:rsidP="00D10597">
                  <w:pPr>
                    <w:widowControl w:val="0"/>
                    <w:spacing w:after="0" w:line="240" w:lineRule="auto"/>
                    <w:ind w:right="-188" w:firstLine="37"/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CC61A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01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674DC" w:rsidRPr="00985D5E" w:rsidRDefault="004674DC" w:rsidP="00D10597">
                  <w:pPr>
                    <w:widowControl w:val="0"/>
                    <w:spacing w:after="0" w:line="240" w:lineRule="auto"/>
                    <w:ind w:firstLine="37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674DC" w:rsidRPr="00CC61A1" w:rsidRDefault="004674DC" w:rsidP="00D10597">
            <w:pPr>
              <w:tabs>
                <w:tab w:val="left" w:pos="1080"/>
              </w:tabs>
              <w:spacing w:after="0" w:line="240" w:lineRule="auto"/>
              <w:ind w:right="-126" w:firstLine="37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vAlign w:val="center"/>
          </w:tcPr>
          <w:p w:rsidR="004674DC" w:rsidRPr="001D65D1" w:rsidRDefault="004674DC" w:rsidP="00D10597">
            <w:pPr>
              <w:tabs>
                <w:tab w:val="left" w:pos="1080"/>
              </w:tabs>
              <w:spacing w:after="0" w:line="240" w:lineRule="auto"/>
              <w:ind w:left="-90" w:right="-126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gridSpan w:val="2"/>
            <w:vAlign w:val="center"/>
          </w:tcPr>
          <w:p w:rsidR="004674DC" w:rsidRPr="001D65D1" w:rsidRDefault="004674DC" w:rsidP="00D10597">
            <w:pPr>
              <w:tabs>
                <w:tab w:val="left" w:pos="1080"/>
              </w:tabs>
              <w:spacing w:after="0" w:line="240" w:lineRule="auto"/>
              <w:ind w:left="-108" w:right="-126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p w:rsidR="00C45CAB" w:rsidRDefault="00664446" w:rsidP="007F49CB">
      <w:pPr>
        <w:spacing w:after="120" w:line="240" w:lineRule="auto"/>
        <w:rPr>
          <w:rFonts w:ascii="Times New Roman" w:hAnsi="Times New Roman" w:cs="Times New Roman"/>
          <w:sz w:val="32"/>
          <w:szCs w:val="24"/>
        </w:rPr>
      </w:pPr>
      <w:r w:rsidRPr="00664446">
        <w:rPr>
          <w:rFonts w:ascii="Times New Roman" w:hAnsi="Times New Roman" w:cs="Times New Roman"/>
          <w:sz w:val="32"/>
          <w:szCs w:val="24"/>
        </w:rPr>
        <w:t>ЭКСПРЕСС-ИНФОРМАЦИЯ</w:t>
      </w:r>
    </w:p>
    <w:p w:rsidR="007B22B8" w:rsidRDefault="007B22B8" w:rsidP="008509F3">
      <w:pPr>
        <w:pStyle w:val="a9"/>
        <w:tabs>
          <w:tab w:val="clear" w:pos="4677"/>
          <w:tab w:val="clear" w:pos="9355"/>
        </w:tabs>
        <w:suppressAutoHyphens/>
        <w:spacing w:after="120"/>
        <w:ind w:right="142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664446" w:rsidRPr="00384326" w:rsidRDefault="00384326" w:rsidP="007F49CB">
      <w:pPr>
        <w:pStyle w:val="a9"/>
        <w:tabs>
          <w:tab w:val="clear" w:pos="4677"/>
          <w:tab w:val="clear" w:pos="9355"/>
        </w:tabs>
        <w:suppressAutoHyphens/>
        <w:spacing w:after="360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843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Средние потребительские цены и изменение цен</w:t>
      </w:r>
      <w:r w:rsidRPr="003843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  <w:t>на отдельные виды товаров,</w:t>
      </w:r>
      <w:r w:rsidR="00E876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3843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наблюдаемые</w:t>
      </w:r>
      <w:r w:rsidR="00E8760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3843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рамках</w:t>
      </w:r>
      <w:r w:rsidR="0056573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Pr="003843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еженедельного мониторинга цен, в Ленинградской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Pr="003843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 состоянию на </w:t>
      </w:r>
      <w:r w:rsidR="00325462" w:rsidRPr="0032546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01</w:t>
      </w:r>
      <w:r w:rsidR="00CE6ED0" w:rsidRPr="00CE6E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32546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декабря</w:t>
      </w:r>
      <w:r w:rsidRPr="003843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2025 год</w:t>
      </w:r>
      <w:r w:rsidR="003C76A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</w:t>
      </w:r>
    </w:p>
    <w:p w:rsidR="005951C4" w:rsidRPr="009F4128" w:rsidRDefault="005951C4" w:rsidP="005951C4">
      <w:pPr>
        <w:tabs>
          <w:tab w:val="decimal" w:pos="600"/>
        </w:tabs>
        <w:suppressAutoHyphens/>
        <w:spacing w:before="60" w:after="0" w:line="360" w:lineRule="auto"/>
        <w:ind w:left="-142" w:right="14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За период с</w:t>
      </w:r>
      <w:r w:rsidR="005D2E27" w:rsidRPr="005D2E2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r w:rsidR="0032546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25</w:t>
      </w:r>
      <w:r w:rsidR="007B7C46" w:rsidRPr="007B7C46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ноября</w:t>
      </w:r>
      <w:r w:rsidR="000218F6" w:rsidRPr="00960CD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r w:rsidR="00A1622F" w:rsidRPr="00960CD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по </w:t>
      </w:r>
      <w:r w:rsidR="0032546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01 декабря</w:t>
      </w:r>
      <w:r w:rsidR="00A1622F" w:rsidRPr="00960CD7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2025 года из 44 продовольственных товаров </w:t>
      </w:r>
      <w:r w:rsidR="00A1622F" w:rsidRPr="00960CD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повышение цен </w:t>
      </w:r>
      <w:r w:rsidR="00A1622F" w:rsidRPr="006B3E8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отмечалось </w:t>
      </w:r>
      <w:r w:rsidR="00A1622F"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 </w:t>
      </w:r>
      <w:r w:rsidR="009833F5"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>2</w:t>
      </w:r>
      <w:r w:rsidR="00325462"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>7</w:t>
      </w:r>
      <w:r w:rsidR="00A1622F"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снижение цен – на </w:t>
      </w:r>
      <w:r w:rsidR="00E321CE"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>1</w:t>
      </w:r>
      <w:r w:rsidR="00325462"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>5</w:t>
      </w:r>
      <w:r w:rsidR="00E87600"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FC3BD1"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>товар</w:t>
      </w:r>
      <w:r w:rsidR="00E321CE"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>ов</w:t>
      </w:r>
      <w:r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>, без изменений остал</w:t>
      </w:r>
      <w:r w:rsidR="00325462"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>и</w:t>
      </w:r>
      <w:r w:rsidR="000E3364"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>с</w:t>
      </w:r>
      <w:r w:rsidR="001250C6"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>ь</w:t>
      </w:r>
      <w:r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цен</w:t>
      </w:r>
      <w:r w:rsidR="00325462"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>ы</w:t>
      </w:r>
      <w:r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>на</w:t>
      </w:r>
      <w:proofErr w:type="gramEnd"/>
      <w:r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325462"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>2</w:t>
      </w:r>
      <w:r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товар</w:t>
      </w:r>
      <w:r w:rsidR="00325462"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>а</w:t>
      </w:r>
      <w:r w:rsidRPr="00325462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tbl>
      <w:tblPr>
        <w:tblW w:w="1020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87"/>
        <w:gridCol w:w="2408"/>
        <w:gridCol w:w="2409"/>
      </w:tblGrid>
      <w:tr w:rsidR="00A1622F" w:rsidRPr="00963502" w:rsidTr="003F4BA9">
        <w:trPr>
          <w:tblHeader/>
        </w:trPr>
        <w:tc>
          <w:tcPr>
            <w:tcW w:w="53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622F" w:rsidRPr="00963502" w:rsidRDefault="00A1622F" w:rsidP="00A1622F">
            <w:pPr>
              <w:suppressAutoHyphens/>
              <w:snapToGrid w:val="0"/>
              <w:spacing w:after="240" w:line="240" w:lineRule="atLeas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F" w:rsidRPr="00963502" w:rsidRDefault="00A1622F" w:rsidP="00A1622F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Средние цены, </w:t>
            </w: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руб.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A1622F" w:rsidRPr="00963502" w:rsidRDefault="00A1622F" w:rsidP="00A1622F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zh-CN"/>
              </w:rPr>
            </w:pPr>
            <w:r w:rsidRPr="0096350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zh-CN"/>
              </w:rPr>
              <w:t>Изменение</w:t>
            </w:r>
            <w:r w:rsidRPr="0096350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zh-CN"/>
              </w:rPr>
              <w:br/>
              <w:t>средних цен, %</w:t>
            </w:r>
          </w:p>
        </w:tc>
      </w:tr>
      <w:tr w:rsidR="00A1622F" w:rsidRPr="00963502" w:rsidTr="003F4BA9">
        <w:trPr>
          <w:trHeight w:val="234"/>
          <w:tblHeader/>
        </w:trPr>
        <w:tc>
          <w:tcPr>
            <w:tcW w:w="53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1622F" w:rsidRPr="00963502" w:rsidRDefault="00A1622F" w:rsidP="00A1622F">
            <w:pPr>
              <w:suppressAutoHyphens/>
              <w:snapToGri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22F" w:rsidRPr="00963502" w:rsidRDefault="00A1622F" w:rsidP="00A1622F">
            <w:pPr>
              <w:suppressAutoHyphens/>
              <w:snapToGri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A1622F" w:rsidRPr="00963502" w:rsidRDefault="00A1622F" w:rsidP="00325462">
            <w:pPr>
              <w:tabs>
                <w:tab w:val="center" w:pos="659"/>
              </w:tabs>
              <w:suppressAutoHyphens/>
              <w:spacing w:after="0" w:line="240" w:lineRule="atLeast"/>
              <w:ind w:left="-85" w:right="-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9635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 </w:t>
            </w:r>
            <w:r w:rsidR="003254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="008B5B48" w:rsidRPr="009635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0218F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D54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325462" w:rsidRPr="00963502" w:rsidTr="000E3364">
        <w:tc>
          <w:tcPr>
            <w:tcW w:w="5387" w:type="dxa"/>
            <w:tcBorders>
              <w:top w:val="single" w:sz="4" w:space="0" w:color="000000"/>
            </w:tcBorders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Говядина (кроме бескостного мяса),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Свинина (кроме бескостного мяса),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Баранина (кроме бескостного мяса),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Куры</w:t>
            </w:r>
            <w:proofErr w:type="gramEnd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охлажденные и мороженые,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Сосиски, сардельки,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Колбаса </w:t>
            </w:r>
            <w:proofErr w:type="spell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полукопченая</w:t>
            </w:r>
            <w:proofErr w:type="spellEnd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варено-копченая,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Колбаса вареная,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Консервы мясные для детского питания,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Рыба мороженая неразделанная,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Масло сливочное,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Масло подсолнечное,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Маргарин,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BC2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 питьевое цельное пастеризованное</w:t>
            </w:r>
          </w:p>
          <w:p w:rsidR="00325462" w:rsidRPr="00963502" w:rsidRDefault="00325462" w:rsidP="00BC2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2,5-3,2% жирности,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C9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Молоко питьевое цельное </w:t>
            </w:r>
            <w:proofErr w:type="spell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2,5-3,2% жирности,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Сметана,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Творог,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Смеси сухие молочные для детского питания,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CB3764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Сыры твердые, полутвердые и мягкие, </w:t>
            </w:r>
            <w:proofErr w:type="gramStart"/>
            <w:r w:rsidRPr="00CB3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CB3764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991,32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B56F38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</w:t>
            </w:r>
            <w:r w:rsidR="00B56F38" w:rsidRPr="00CB37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Консервы овощные для детского питания,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Консервы фруктово-ягодные для детского питания,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Яйца куриные, 10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Сахар-песок,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Печенье,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Чай черный байховый,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Соль поваренная пищевая,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Мука пшеничная,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BC2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из ржаной муки и из смеси муки ржаной</w:t>
            </w: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пшеничной,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Хлеб и булочные изделия из пшеничной муки различных сортов,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 шлифованный,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Пшено,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Крупа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гречневая-ядрица</w:t>
            </w:r>
            <w:proofErr w:type="gramEnd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Вермишель,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Макаронные изделия из пшеничной муки высшего сорта,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Картофель,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Капуста белокочанная свежая,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 репчатый,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Свёкла столовая,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Морковь,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Огурцы свежие,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Помидоры свежие,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Яблоки,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Бананы,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Водка,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BC2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Обед в столовой, кафе, закусочной</w:t>
            </w: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(кроме столовой в организации), на 1 человека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BC2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Брюки для детей школьного возраста</w:t>
            </w: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 джинсовой ткани,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Пеленки для новорожденных,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 спортивный для детей школьного возраста,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Майка, футболка мужская бельевая,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Футболка детская,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Носки мужские, пара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Колготки женские эластичные,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Кроссовые туфли для детей, пара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Кроссовые туфли для взрослых, пара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Мыло хозяйственное, 200 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Порошок стиральный,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Мыло туалетное, 100 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Шампунь, 250 мл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Паста зубная, 100 г (100 мл)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Щетка зубная,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Сигареты с фильтром, пачка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Спички, коробок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Электропылесос напольный,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туалетная, рулон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Подгузники детские бумажные, 10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25462" w:rsidRPr="00963502" w:rsidTr="000E3364">
        <w:trPr>
          <w:trHeight w:val="116"/>
        </w:trPr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Прокладки женские гигиенические, 10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Смартфон,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 обрезная, м3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Плиты древесностружечные, </w:t>
            </w:r>
          </w:p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ориентированно-стружечные, м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BC2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 отечественный</w:t>
            </w: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новый,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1379194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BC2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Легковой автомобиль иностранной</w:t>
            </w: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марки новый, шт.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2445015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Дизельное топливо,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 автомобильный марки АИ-92, л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 автомобильный марки АИ-95, л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Бензин автомобильный марки АИ-98 и выше,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BC2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Метамизол</w:t>
            </w:r>
            <w:proofErr w:type="spellEnd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натрия (Анальгин отечественный),</w:t>
            </w: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 таблеток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Пенталгин, 24 таблетки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Нимесулид</w:t>
            </w:r>
            <w:proofErr w:type="spellEnd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 таблеток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Трекрезан</w:t>
            </w:r>
            <w:proofErr w:type="spellEnd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 таблеток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Активированный уголь, 10 таблеток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Ренгалин</w:t>
            </w:r>
            <w:proofErr w:type="spellEnd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 таблеток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Левомеколь</w:t>
            </w:r>
            <w:proofErr w:type="spellEnd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мазь, 40 г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Валидол, 10 таблеток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Корвалол</w:t>
            </w:r>
            <w:proofErr w:type="spellEnd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25 мл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325462" w:rsidRPr="00963502" w:rsidTr="000E3364">
        <w:tc>
          <w:tcPr>
            <w:tcW w:w="5387" w:type="dxa"/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Лизобакт</w:t>
            </w:r>
            <w:proofErr w:type="spellEnd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 таблеток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325462" w:rsidRPr="00963502" w:rsidTr="000E3364"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325462" w:rsidRPr="00963502" w:rsidRDefault="00325462" w:rsidP="00A16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Сухие корма для домашних животных, </w:t>
            </w:r>
            <w:proofErr w:type="gramStart"/>
            <w:r w:rsidRPr="0096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5462" w:rsidRPr="00325462" w:rsidRDefault="00325462" w:rsidP="00325462">
            <w:pPr>
              <w:spacing w:after="0" w:line="240" w:lineRule="auto"/>
              <w:ind w:right="669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25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B44D2D" w:rsidRPr="00985D5E" w:rsidRDefault="00B44D2D" w:rsidP="00076F10">
      <w:pPr>
        <w:tabs>
          <w:tab w:val="left" w:pos="813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4D2D" w:rsidRDefault="00B44D2D" w:rsidP="00B44D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3402"/>
        <w:gridCol w:w="2948"/>
      </w:tblGrid>
      <w:tr w:rsidR="00076F10" w:rsidTr="0016290E">
        <w:trPr>
          <w:trHeight w:val="454"/>
        </w:trPr>
        <w:tc>
          <w:tcPr>
            <w:tcW w:w="3823" w:type="dxa"/>
          </w:tcPr>
          <w:p w:rsidR="00076F10" w:rsidRPr="00FB2357" w:rsidRDefault="00076F10" w:rsidP="00960CD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 w:rsidR="00076F10" w:rsidRDefault="00076F10" w:rsidP="00960CD7">
            <w:pPr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2948" w:type="dxa"/>
          </w:tcPr>
          <w:p w:rsidR="00076F10" w:rsidRPr="00384326" w:rsidRDefault="00076F10" w:rsidP="00960CD7">
            <w:pPr>
              <w:rPr>
                <w:rFonts w:ascii="Times New Roman" w:hAnsi="Times New Roman"/>
                <w:color w:val="FFFFFF"/>
              </w:rPr>
            </w:pPr>
          </w:p>
        </w:tc>
      </w:tr>
      <w:tr w:rsidR="00076F10" w:rsidTr="0016290E">
        <w:tc>
          <w:tcPr>
            <w:tcW w:w="3823" w:type="dxa"/>
          </w:tcPr>
          <w:p w:rsidR="00076F10" w:rsidRDefault="00076F10" w:rsidP="00960CD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 w:rsidR="00076F10" w:rsidRDefault="00076F10" w:rsidP="00960CD7">
            <w:pPr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2948" w:type="dxa"/>
          </w:tcPr>
          <w:p w:rsidR="00076F10" w:rsidRPr="00384326" w:rsidRDefault="00076F10" w:rsidP="00960CD7">
            <w:pPr>
              <w:rPr>
                <w:rFonts w:ascii="Times New Roman" w:hAnsi="Times New Roman"/>
                <w:color w:val="FFFFFF"/>
              </w:rPr>
            </w:pPr>
          </w:p>
        </w:tc>
      </w:tr>
      <w:tr w:rsidR="00076F10" w:rsidTr="0016290E">
        <w:trPr>
          <w:trHeight w:val="648"/>
        </w:trPr>
        <w:tc>
          <w:tcPr>
            <w:tcW w:w="3823" w:type="dxa"/>
            <w:vAlign w:val="bottom"/>
          </w:tcPr>
          <w:p w:rsidR="00076F10" w:rsidRPr="00664446" w:rsidRDefault="00076F10" w:rsidP="00960CD7">
            <w:pPr>
              <w:rPr>
                <w:rFonts w:ascii="Times New Roman" w:hAnsi="Times New Roman"/>
                <w:sz w:val="28"/>
              </w:rPr>
            </w:pPr>
            <w:r w:rsidRPr="00664446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402" w:type="dxa"/>
          </w:tcPr>
          <w:p w:rsidR="00076F10" w:rsidRDefault="00076F10" w:rsidP="00960CD7">
            <w:pPr>
              <w:spacing w:line="360" w:lineRule="auto"/>
              <w:rPr>
                <w:sz w:val="28"/>
              </w:rPr>
            </w:pPr>
          </w:p>
        </w:tc>
        <w:tc>
          <w:tcPr>
            <w:tcW w:w="2948" w:type="dxa"/>
            <w:vAlign w:val="bottom"/>
          </w:tcPr>
          <w:p w:rsidR="00076F10" w:rsidRDefault="00377443" w:rsidP="00377443">
            <w:pPr>
              <w:jc w:val="righ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Черных</w:t>
            </w:r>
          </w:p>
        </w:tc>
      </w:tr>
      <w:tr w:rsidR="00076F10" w:rsidTr="0016290E">
        <w:tc>
          <w:tcPr>
            <w:tcW w:w="3823" w:type="dxa"/>
          </w:tcPr>
          <w:p w:rsidR="00076F10" w:rsidRDefault="00076F10" w:rsidP="00960CD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 w:rsidR="00076F10" w:rsidRDefault="00223CB5" w:rsidP="00960CD7">
            <w:pPr>
              <w:spacing w:line="360" w:lineRule="auto"/>
              <w:rPr>
                <w:rFonts w:ascii="Times New Roman" w:hAnsi="Times New Roman"/>
                <w:color w:val="FFFFFF"/>
              </w:rPr>
            </w:pPr>
            <w:sdt>
              <w:sdtPr>
                <w:rPr>
                  <w:rFonts w:ascii="Times New Roman" w:hAnsi="Times New Roman"/>
                  <w:color w:val="FFFFFF"/>
                  <w:lang w:val="en-US"/>
                </w:rPr>
                <w:id w:val="-610967472"/>
                <w:lock w:val="contentLocked"/>
                <w:group/>
              </w:sdtPr>
              <w:sdtEndPr/>
              <w:sdtContent>
                <w:r w:rsidR="00076F10" w:rsidRPr="00F91FEA">
                  <w:rPr>
                    <w:rFonts w:ascii="Times New Roman" w:hAnsi="Times New Roman"/>
                    <w:color w:val="FFFFFF" w:themeColor="background1"/>
                    <w:lang w:val="en-US"/>
                  </w:rPr>
                  <w:t>signature</w:t>
                </w:r>
              </w:sdtContent>
            </w:sdt>
          </w:p>
        </w:tc>
        <w:tc>
          <w:tcPr>
            <w:tcW w:w="2948" w:type="dxa"/>
          </w:tcPr>
          <w:p w:rsidR="00076F10" w:rsidRDefault="00076F10" w:rsidP="00960CD7">
            <w:pPr>
              <w:spacing w:line="360" w:lineRule="auto"/>
              <w:jc w:val="right"/>
              <w:rPr>
                <w:rFonts w:ascii="Times New Roman" w:hAnsi="Times New Roman"/>
                <w:color w:val="FFFFFF"/>
                <w:lang w:val="en-US"/>
              </w:rPr>
            </w:pPr>
          </w:p>
        </w:tc>
      </w:tr>
    </w:tbl>
    <w:p w:rsidR="00B44D2D" w:rsidRDefault="00B44D2D" w:rsidP="004674D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64446" w:rsidRDefault="00664446" w:rsidP="00F36A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4446" w:rsidRDefault="00664446" w:rsidP="00F36A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3D08" w:rsidRDefault="00353D08" w:rsidP="00F36A8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5693" w:rsidRDefault="00855693" w:rsidP="00D64F30">
      <w:pPr>
        <w:tabs>
          <w:tab w:val="left" w:pos="751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4446" w:rsidRPr="00915EC8" w:rsidRDefault="00BD5A27" w:rsidP="00664446">
      <w:pPr>
        <w:pStyle w:val="Iauiue1"/>
        <w:outlineLvl w:val="0"/>
        <w:rPr>
          <w:sz w:val="18"/>
          <w:szCs w:val="18"/>
        </w:rPr>
      </w:pPr>
      <w:proofErr w:type="spellStart"/>
      <w:r>
        <w:rPr>
          <w:sz w:val="18"/>
          <w:szCs w:val="18"/>
        </w:rPr>
        <w:t>Хроменкова</w:t>
      </w:r>
      <w:proofErr w:type="spellEnd"/>
      <w:r>
        <w:rPr>
          <w:sz w:val="18"/>
          <w:szCs w:val="18"/>
        </w:rPr>
        <w:t xml:space="preserve"> Наталья Васильевна</w:t>
      </w:r>
    </w:p>
    <w:p w:rsidR="00664446" w:rsidRPr="00915EC8" w:rsidRDefault="00D64F30" w:rsidP="0016290E">
      <w:pPr>
        <w:pStyle w:val="Iauiue1"/>
        <w:tabs>
          <w:tab w:val="left" w:pos="7797"/>
        </w:tabs>
        <w:ind w:right="140"/>
        <w:outlineLvl w:val="0"/>
        <w:rPr>
          <w:b/>
          <w:bCs/>
          <w:sz w:val="18"/>
          <w:szCs w:val="18"/>
        </w:rPr>
      </w:pPr>
      <w:r>
        <w:rPr>
          <w:sz w:val="18"/>
          <w:szCs w:val="18"/>
        </w:rPr>
        <w:t>(812) 234-0</w:t>
      </w:r>
      <w:r w:rsidR="00FA4FF9">
        <w:rPr>
          <w:sz w:val="18"/>
          <w:szCs w:val="18"/>
        </w:rPr>
        <w:t>9</w:t>
      </w:r>
      <w:r>
        <w:rPr>
          <w:sz w:val="18"/>
          <w:szCs w:val="18"/>
        </w:rPr>
        <w:t>-</w:t>
      </w:r>
      <w:r w:rsidR="00FA4FF9">
        <w:rPr>
          <w:sz w:val="18"/>
          <w:szCs w:val="18"/>
        </w:rPr>
        <w:t>8</w:t>
      </w:r>
      <w:r>
        <w:rPr>
          <w:sz w:val="18"/>
          <w:szCs w:val="18"/>
        </w:rPr>
        <w:t>0</w:t>
      </w:r>
      <w:r w:rsidR="00664446" w:rsidRPr="00915EC8">
        <w:rPr>
          <w:sz w:val="18"/>
          <w:szCs w:val="18"/>
        </w:rPr>
        <w:br/>
        <w:t xml:space="preserve">Отдел </w:t>
      </w:r>
      <w:r>
        <w:rPr>
          <w:sz w:val="18"/>
          <w:szCs w:val="18"/>
        </w:rPr>
        <w:t xml:space="preserve">статистики цен </w:t>
      </w:r>
      <w:r>
        <w:rPr>
          <w:sz w:val="18"/>
          <w:szCs w:val="18"/>
        </w:rPr>
        <w:tab/>
        <w:t xml:space="preserve">Код по каталогу </w:t>
      </w:r>
      <w:r w:rsidR="00384326" w:rsidRPr="00384326">
        <w:rPr>
          <w:sz w:val="18"/>
          <w:szCs w:val="18"/>
        </w:rPr>
        <w:t>26000425</w:t>
      </w:r>
    </w:p>
    <w:sectPr w:rsidR="00664446" w:rsidRPr="00915EC8" w:rsidSect="007E3220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CB5" w:rsidRDefault="00223CB5" w:rsidP="00664446">
      <w:pPr>
        <w:spacing w:after="0" w:line="240" w:lineRule="auto"/>
      </w:pPr>
      <w:r>
        <w:separator/>
      </w:r>
    </w:p>
  </w:endnote>
  <w:endnote w:type="continuationSeparator" w:id="0">
    <w:p w:rsidR="00223CB5" w:rsidRDefault="00223CB5" w:rsidP="0066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27" w:rsidRPr="003237CB" w:rsidRDefault="00BD5A27" w:rsidP="003237CB">
    <w:pPr>
      <w:pStyle w:val="a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613424133"/>
      <w:docPartObj>
        <w:docPartGallery w:val="Page Numbers (Bottom of Page)"/>
        <w:docPartUnique/>
      </w:docPartObj>
    </w:sdtPr>
    <w:sdtEndPr/>
    <w:sdtContent>
      <w:p w:rsidR="00BD5A27" w:rsidRPr="00664446" w:rsidRDefault="00A54380">
        <w:pPr>
          <w:pStyle w:val="a9"/>
          <w:jc w:val="center"/>
          <w:rPr>
            <w:rFonts w:ascii="Times New Roman" w:hAnsi="Times New Roman" w:cs="Times New Roman"/>
          </w:rPr>
        </w:pPr>
        <w:r w:rsidRPr="00664446">
          <w:rPr>
            <w:rFonts w:ascii="Times New Roman" w:hAnsi="Times New Roman" w:cs="Times New Roman"/>
          </w:rPr>
          <w:fldChar w:fldCharType="begin"/>
        </w:r>
        <w:r w:rsidR="00BD5A27" w:rsidRPr="00664446">
          <w:rPr>
            <w:rFonts w:ascii="Times New Roman" w:hAnsi="Times New Roman" w:cs="Times New Roman"/>
          </w:rPr>
          <w:instrText>PAGE   \* MERGEFORMAT</w:instrText>
        </w:r>
        <w:r w:rsidRPr="00664446">
          <w:rPr>
            <w:rFonts w:ascii="Times New Roman" w:hAnsi="Times New Roman" w:cs="Times New Roman"/>
          </w:rPr>
          <w:fldChar w:fldCharType="separate"/>
        </w:r>
        <w:r w:rsidR="00084717">
          <w:rPr>
            <w:rFonts w:ascii="Times New Roman" w:hAnsi="Times New Roman" w:cs="Times New Roman"/>
            <w:noProof/>
          </w:rPr>
          <w:t>3</w:t>
        </w:r>
        <w:r w:rsidRPr="0066444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CB5" w:rsidRDefault="00223CB5" w:rsidP="00664446">
      <w:pPr>
        <w:spacing w:after="0" w:line="240" w:lineRule="auto"/>
      </w:pPr>
      <w:r>
        <w:separator/>
      </w:r>
    </w:p>
  </w:footnote>
  <w:footnote w:type="continuationSeparator" w:id="0">
    <w:p w:rsidR="00223CB5" w:rsidRDefault="00223CB5" w:rsidP="0066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27" w:rsidRPr="007E3220" w:rsidRDefault="00BD5A27" w:rsidP="00810125">
    <w:pPr>
      <w:keepLines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center" w:pos="4320"/>
        <w:tab w:val="right" w:pos="8640"/>
      </w:tabs>
      <w:suppressAutoHyphens/>
      <w:spacing w:after="240" w:line="10" w:lineRule="atLeast"/>
      <w:ind w:left="-142" w:right="140"/>
      <w:jc w:val="right"/>
      <w:rPr>
        <w:rFonts w:ascii="Times New Roman" w:eastAsia="Times New Roman" w:hAnsi="Times New Roman" w:cs="Times New Roman"/>
        <w:sz w:val="20"/>
        <w:szCs w:val="20"/>
        <w:lang w:eastAsia="zh-CN"/>
      </w:rPr>
    </w:pPr>
    <w:r w:rsidRPr="007E3220">
      <w:rPr>
        <w:rFonts w:ascii="Times New Roman" w:eastAsia="Times New Roman" w:hAnsi="Times New Roman" w:cs="Times New Roman"/>
        <w:sz w:val="20"/>
        <w:szCs w:val="20"/>
        <w:lang w:eastAsia="zh-CN"/>
      </w:rPr>
      <w:t>Экспресс-информация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27" w:rsidRPr="00262F0D" w:rsidRDefault="00BD5A27" w:rsidP="00810125">
    <w:pPr>
      <w:pStyle w:val="a7"/>
      <w:pBdr>
        <w:bottom w:val="single" w:sz="6" w:space="1" w:color="auto"/>
      </w:pBdr>
      <w:spacing w:after="240" w:line="10" w:lineRule="atLeast"/>
      <w:ind w:left="-142" w:right="140"/>
      <w:rPr>
        <w:rFonts w:ascii="Times New Roman" w:hAnsi="Times New Roman" w:cs="Times New Roman"/>
        <w:sz w:val="20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A1"/>
    <w:rsid w:val="000005B0"/>
    <w:rsid w:val="00005A5A"/>
    <w:rsid w:val="000120DD"/>
    <w:rsid w:val="000218F6"/>
    <w:rsid w:val="00027044"/>
    <w:rsid w:val="00031E78"/>
    <w:rsid w:val="0005417D"/>
    <w:rsid w:val="0005577D"/>
    <w:rsid w:val="00063444"/>
    <w:rsid w:val="00076F10"/>
    <w:rsid w:val="0008056F"/>
    <w:rsid w:val="00084717"/>
    <w:rsid w:val="000B3532"/>
    <w:rsid w:val="000E3364"/>
    <w:rsid w:val="000F2ACD"/>
    <w:rsid w:val="000F6F24"/>
    <w:rsid w:val="00100326"/>
    <w:rsid w:val="0011437C"/>
    <w:rsid w:val="001250C6"/>
    <w:rsid w:val="001326AD"/>
    <w:rsid w:val="0016290E"/>
    <w:rsid w:val="00180851"/>
    <w:rsid w:val="001828C4"/>
    <w:rsid w:val="001B0C8B"/>
    <w:rsid w:val="001B6279"/>
    <w:rsid w:val="001C4380"/>
    <w:rsid w:val="001D5736"/>
    <w:rsid w:val="001D65D1"/>
    <w:rsid w:val="001E592B"/>
    <w:rsid w:val="00223CB5"/>
    <w:rsid w:val="00224099"/>
    <w:rsid w:val="00233FA2"/>
    <w:rsid w:val="00262F0D"/>
    <w:rsid w:val="00270617"/>
    <w:rsid w:val="002A3626"/>
    <w:rsid w:val="002A72B4"/>
    <w:rsid w:val="002C405C"/>
    <w:rsid w:val="002C6C47"/>
    <w:rsid w:val="002D5DF9"/>
    <w:rsid w:val="002D6A01"/>
    <w:rsid w:val="002D6D5F"/>
    <w:rsid w:val="002E1904"/>
    <w:rsid w:val="002E2C2D"/>
    <w:rsid w:val="002E5B83"/>
    <w:rsid w:val="00313FE5"/>
    <w:rsid w:val="00314744"/>
    <w:rsid w:val="003237CB"/>
    <w:rsid w:val="003245B0"/>
    <w:rsid w:val="0032472C"/>
    <w:rsid w:val="00325462"/>
    <w:rsid w:val="0035078F"/>
    <w:rsid w:val="00353D08"/>
    <w:rsid w:val="0037307D"/>
    <w:rsid w:val="00377443"/>
    <w:rsid w:val="00384326"/>
    <w:rsid w:val="00384BAB"/>
    <w:rsid w:val="003B7250"/>
    <w:rsid w:val="003C76A5"/>
    <w:rsid w:val="003D08FC"/>
    <w:rsid w:val="003F4BA9"/>
    <w:rsid w:val="003F7406"/>
    <w:rsid w:val="004147A0"/>
    <w:rsid w:val="00415AE9"/>
    <w:rsid w:val="00424F32"/>
    <w:rsid w:val="00431A70"/>
    <w:rsid w:val="00440E21"/>
    <w:rsid w:val="004431F8"/>
    <w:rsid w:val="0044766C"/>
    <w:rsid w:val="00465B46"/>
    <w:rsid w:val="00466B89"/>
    <w:rsid w:val="004674DC"/>
    <w:rsid w:val="00467BE1"/>
    <w:rsid w:val="004816DD"/>
    <w:rsid w:val="004A4F65"/>
    <w:rsid w:val="004B2023"/>
    <w:rsid w:val="004E4C9D"/>
    <w:rsid w:val="004E7C43"/>
    <w:rsid w:val="00531801"/>
    <w:rsid w:val="00534A83"/>
    <w:rsid w:val="0054114C"/>
    <w:rsid w:val="00555282"/>
    <w:rsid w:val="005570DB"/>
    <w:rsid w:val="00565732"/>
    <w:rsid w:val="005870E6"/>
    <w:rsid w:val="00594DA5"/>
    <w:rsid w:val="005951C4"/>
    <w:rsid w:val="005A3A8E"/>
    <w:rsid w:val="005B5B58"/>
    <w:rsid w:val="005B7AF4"/>
    <w:rsid w:val="005C1FEE"/>
    <w:rsid w:val="005C4C75"/>
    <w:rsid w:val="005D2E27"/>
    <w:rsid w:val="005D351A"/>
    <w:rsid w:val="005E07DB"/>
    <w:rsid w:val="006267A4"/>
    <w:rsid w:val="00631C7A"/>
    <w:rsid w:val="00632C78"/>
    <w:rsid w:val="00664446"/>
    <w:rsid w:val="00671B32"/>
    <w:rsid w:val="006755FB"/>
    <w:rsid w:val="006878E9"/>
    <w:rsid w:val="006B3E88"/>
    <w:rsid w:val="006C1F1F"/>
    <w:rsid w:val="006C39E7"/>
    <w:rsid w:val="006C524D"/>
    <w:rsid w:val="006D10B5"/>
    <w:rsid w:val="006E27C1"/>
    <w:rsid w:val="006E4104"/>
    <w:rsid w:val="00726B06"/>
    <w:rsid w:val="00741C79"/>
    <w:rsid w:val="007609B6"/>
    <w:rsid w:val="00770062"/>
    <w:rsid w:val="00770249"/>
    <w:rsid w:val="007729B4"/>
    <w:rsid w:val="00791522"/>
    <w:rsid w:val="007A1B9E"/>
    <w:rsid w:val="007A3B40"/>
    <w:rsid w:val="007A6A33"/>
    <w:rsid w:val="007B22B8"/>
    <w:rsid w:val="007B5038"/>
    <w:rsid w:val="007B7C46"/>
    <w:rsid w:val="007D217D"/>
    <w:rsid w:val="007D34FC"/>
    <w:rsid w:val="007E3220"/>
    <w:rsid w:val="007E45F0"/>
    <w:rsid w:val="007E4D13"/>
    <w:rsid w:val="007E5C59"/>
    <w:rsid w:val="007E76FB"/>
    <w:rsid w:val="007F49CB"/>
    <w:rsid w:val="00810125"/>
    <w:rsid w:val="00811A9A"/>
    <w:rsid w:val="00822FA8"/>
    <w:rsid w:val="008509F3"/>
    <w:rsid w:val="00855693"/>
    <w:rsid w:val="0088328F"/>
    <w:rsid w:val="00895F07"/>
    <w:rsid w:val="008B5B48"/>
    <w:rsid w:val="008C294B"/>
    <w:rsid w:val="008D05FD"/>
    <w:rsid w:val="008D5DA2"/>
    <w:rsid w:val="008E08B0"/>
    <w:rsid w:val="00901228"/>
    <w:rsid w:val="0090241E"/>
    <w:rsid w:val="00915BD9"/>
    <w:rsid w:val="00915EC8"/>
    <w:rsid w:val="0093434D"/>
    <w:rsid w:val="009433A7"/>
    <w:rsid w:val="00947874"/>
    <w:rsid w:val="009542FF"/>
    <w:rsid w:val="00955914"/>
    <w:rsid w:val="00956443"/>
    <w:rsid w:val="00960CD7"/>
    <w:rsid w:val="00963502"/>
    <w:rsid w:val="00971494"/>
    <w:rsid w:val="00975234"/>
    <w:rsid w:val="009833F5"/>
    <w:rsid w:val="00985D5E"/>
    <w:rsid w:val="00990EDD"/>
    <w:rsid w:val="009A02B6"/>
    <w:rsid w:val="009B29F7"/>
    <w:rsid w:val="009E6CE3"/>
    <w:rsid w:val="00A1622F"/>
    <w:rsid w:val="00A23BD3"/>
    <w:rsid w:val="00A2532B"/>
    <w:rsid w:val="00A27034"/>
    <w:rsid w:val="00A27752"/>
    <w:rsid w:val="00A32DCD"/>
    <w:rsid w:val="00A539D0"/>
    <w:rsid w:val="00A54380"/>
    <w:rsid w:val="00A56225"/>
    <w:rsid w:val="00A75536"/>
    <w:rsid w:val="00A76078"/>
    <w:rsid w:val="00A81575"/>
    <w:rsid w:val="00A941F2"/>
    <w:rsid w:val="00AA6634"/>
    <w:rsid w:val="00AB4BB1"/>
    <w:rsid w:val="00AF2D1D"/>
    <w:rsid w:val="00AF4780"/>
    <w:rsid w:val="00B120B5"/>
    <w:rsid w:val="00B1395C"/>
    <w:rsid w:val="00B21DDE"/>
    <w:rsid w:val="00B2654C"/>
    <w:rsid w:val="00B44D2D"/>
    <w:rsid w:val="00B55548"/>
    <w:rsid w:val="00B56F38"/>
    <w:rsid w:val="00B65C11"/>
    <w:rsid w:val="00B65D94"/>
    <w:rsid w:val="00B8182F"/>
    <w:rsid w:val="00B96EE4"/>
    <w:rsid w:val="00BA168C"/>
    <w:rsid w:val="00BA637E"/>
    <w:rsid w:val="00BB2F66"/>
    <w:rsid w:val="00BC26E5"/>
    <w:rsid w:val="00BD01DC"/>
    <w:rsid w:val="00BD0D3D"/>
    <w:rsid w:val="00BD5A27"/>
    <w:rsid w:val="00C03BA5"/>
    <w:rsid w:val="00C114BE"/>
    <w:rsid w:val="00C45398"/>
    <w:rsid w:val="00C45CAB"/>
    <w:rsid w:val="00C80E87"/>
    <w:rsid w:val="00C90501"/>
    <w:rsid w:val="00C90EB5"/>
    <w:rsid w:val="00C9370F"/>
    <w:rsid w:val="00CA25D3"/>
    <w:rsid w:val="00CA3085"/>
    <w:rsid w:val="00CA604B"/>
    <w:rsid w:val="00CB3764"/>
    <w:rsid w:val="00CC61A1"/>
    <w:rsid w:val="00CE6ED0"/>
    <w:rsid w:val="00D10597"/>
    <w:rsid w:val="00D10810"/>
    <w:rsid w:val="00D54108"/>
    <w:rsid w:val="00D64F30"/>
    <w:rsid w:val="00D80D8D"/>
    <w:rsid w:val="00D9745E"/>
    <w:rsid w:val="00DB611B"/>
    <w:rsid w:val="00DC2C7F"/>
    <w:rsid w:val="00DD4AD7"/>
    <w:rsid w:val="00DE1808"/>
    <w:rsid w:val="00DE742A"/>
    <w:rsid w:val="00DF1B69"/>
    <w:rsid w:val="00E018C4"/>
    <w:rsid w:val="00E07074"/>
    <w:rsid w:val="00E13515"/>
    <w:rsid w:val="00E160D0"/>
    <w:rsid w:val="00E321CE"/>
    <w:rsid w:val="00E44EE1"/>
    <w:rsid w:val="00E450D0"/>
    <w:rsid w:val="00E81D75"/>
    <w:rsid w:val="00E822AA"/>
    <w:rsid w:val="00E87600"/>
    <w:rsid w:val="00EB1095"/>
    <w:rsid w:val="00EC533A"/>
    <w:rsid w:val="00ED6B04"/>
    <w:rsid w:val="00F1392A"/>
    <w:rsid w:val="00F24680"/>
    <w:rsid w:val="00F2474A"/>
    <w:rsid w:val="00F36A83"/>
    <w:rsid w:val="00F54E42"/>
    <w:rsid w:val="00FA4FF9"/>
    <w:rsid w:val="00FA7D67"/>
    <w:rsid w:val="00FC3BD1"/>
    <w:rsid w:val="00FC773A"/>
    <w:rsid w:val="00FE7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1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C61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A362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3626"/>
    <w:rPr>
      <w:color w:val="605E5C"/>
      <w:shd w:val="clear" w:color="auto" w:fill="E1DFDD"/>
    </w:rPr>
  </w:style>
  <w:style w:type="paragraph" w:customStyle="1" w:styleId="Iauiue1">
    <w:name w:val="Iau?iue1"/>
    <w:rsid w:val="006644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nhideWhenUsed/>
    <w:rsid w:val="0066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664446"/>
  </w:style>
  <w:style w:type="paragraph" w:styleId="a9">
    <w:name w:val="footer"/>
    <w:basedOn w:val="a"/>
    <w:link w:val="aa"/>
    <w:unhideWhenUsed/>
    <w:rsid w:val="0066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4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1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C61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A362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3626"/>
    <w:rPr>
      <w:color w:val="605E5C"/>
      <w:shd w:val="clear" w:color="auto" w:fill="E1DFDD"/>
    </w:rPr>
  </w:style>
  <w:style w:type="paragraph" w:customStyle="1" w:styleId="Iauiue1">
    <w:name w:val="Iau?iue1"/>
    <w:rsid w:val="006644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nhideWhenUsed/>
    <w:rsid w:val="0066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664446"/>
  </w:style>
  <w:style w:type="paragraph" w:styleId="a9">
    <w:name w:val="footer"/>
    <w:basedOn w:val="a"/>
    <w:link w:val="aa"/>
    <w:unhideWhenUsed/>
    <w:rsid w:val="0066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4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78@rosstat.gov.r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aeb9e8e3-6c2a-4ff7-aa98-28d2cbe28d2a">2025-12-01T00:00:00+00:00</DocDate>
    <PubType xmlns="a8e5a7ab-eeee-496f-9b1d-93f13fc0136a">Экспресс</PubType>
    <Arhive xmlns="aeb9e8e3-6c2a-4ff7-aa98-28d2cbe28d2a">false</Arhi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4F0CBCED0784C9D724DAB4FC5CA71" ma:contentTypeVersion="14" ma:contentTypeDescription="Создание документа." ma:contentTypeScope="" ma:versionID="f5704337bcac4363b58c51fa732e7adf">
  <xsd:schema xmlns:xsd="http://www.w3.org/2001/XMLSchema" xmlns:xs="http://www.w3.org/2001/XMLSchema" xmlns:p="http://schemas.microsoft.com/office/2006/metadata/properties" xmlns:ns2="aeb9e8e3-6c2a-4ff7-aa98-28d2cbe28d2a" xmlns:ns3="a8e5a7ab-eeee-496f-9b1d-93f13fc0136a" targetNamespace="http://schemas.microsoft.com/office/2006/metadata/properties" ma:root="true" ma:fieldsID="44c10655148a45999ef422be25ad856a" ns2:_="" ns3:_="">
    <xsd:import namespace="aeb9e8e3-6c2a-4ff7-aa98-28d2cbe28d2a"/>
    <xsd:import namespace="a8e5a7ab-eeee-496f-9b1d-93f13fc0136a"/>
    <xsd:element name="properties">
      <xsd:complexType>
        <xsd:sequence>
          <xsd:element name="documentManagement">
            <xsd:complexType>
              <xsd:all>
                <xsd:element ref="ns2:DocDate"/>
                <xsd:element ref="ns3:PubType"/>
                <xsd:element ref="ns2:Ar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e8e3-6c2a-4ff7-aa98-28d2cbe28d2a" elementFormDefault="qualified">
    <xsd:import namespace="http://schemas.microsoft.com/office/2006/documentManagement/types"/>
    <xsd:import namespace="http://schemas.microsoft.com/office/infopath/2007/PartnerControls"/>
    <xsd:element name="DocDate" ma:index="8" ma:displayName="Дата документа" ma:format="DateOnly" ma:indexed="true" ma:internalName="DocDate" ma:readOnly="false">
      <xsd:simpleType>
        <xsd:restriction base="dms:DateTime"/>
      </xsd:simpleType>
    </xsd:element>
    <xsd:element name="Arhive" ma:index="14" nillable="true" ma:displayName="Архив" ma:default="0" ma:internalName="Arhi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5a7ab-eeee-496f-9b1d-93f13fc0136a" elementFormDefault="qualified">
    <xsd:import namespace="http://schemas.microsoft.com/office/2006/documentManagement/types"/>
    <xsd:import namespace="http://schemas.microsoft.com/office/infopath/2007/PartnerControls"/>
    <xsd:element name="PubType" ma:index="9" ma:displayName="Рубрики" ma:format="Dropdown" ma:indexed="true" ma:internalName="PubType">
      <xsd:simpleType>
        <xsd:restriction base="dms:Choice">
          <xsd:enumeration value="Бюллетень"/>
          <xsd:enumeration value="Экспресс"/>
          <xsd:enumeration value="Сборник"/>
          <xsd:enumeration value="Сборник с докладом"/>
          <xsd:enumeration value="Доклад"/>
          <xsd:enumeration value="Буклет"/>
          <xsd:enumeration value="Краткий сборник"/>
          <xsd:enumeration value="Запрос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08650-19CB-43BA-9E01-AA10721009C3}">
  <ds:schemaRefs>
    <ds:schemaRef ds:uri="http://schemas.microsoft.com/office/2006/metadata/properties"/>
    <ds:schemaRef ds:uri="http://schemas.microsoft.com/office/infopath/2007/PartnerControls"/>
    <ds:schemaRef ds:uri="aeb9e8e3-6c2a-4ff7-aa98-28d2cbe28d2a"/>
    <ds:schemaRef ds:uri="a8e5a7ab-eeee-496f-9b1d-93f13fc0136a"/>
  </ds:schemaRefs>
</ds:datastoreItem>
</file>

<file path=customXml/itemProps2.xml><?xml version="1.0" encoding="utf-8"?>
<ds:datastoreItem xmlns:ds="http://schemas.openxmlformats.org/officeDocument/2006/customXml" ds:itemID="{FAF08AE7-511A-4CEA-8F96-207C3B931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2062C-39EC-496B-B022-1B4291BAE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9e8e3-6c2a-4ff7-aa98-28d2cbe28d2a"/>
    <ds:schemaRef ds:uri="a8e5a7ab-eeee-496f-9b1d-93f13fc0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C4179F-F2DB-4D40-9CC8-D1DB0C6A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Средние потребительские цены и изменение цен на отдельные виды продовольственных товаров, наблюдаемые в рамках еженедельного мониторинга цен в Ленинградской области</vt:lpstr>
    </vt:vector>
  </TitlesOfParts>
  <Company>Kraftway</Company>
  <LinksUpToDate>false</LinksUpToDate>
  <CharactersWithSpaces>4794</CharactersWithSpaces>
  <SharedDoc>false</SharedDoc>
  <HLinks>
    <vt:vector size="6" baseType="variant">
      <vt:variant>
        <vt:i4>7471120</vt:i4>
      </vt:variant>
      <vt:variant>
        <vt:i4>0</vt:i4>
      </vt:variant>
      <vt:variant>
        <vt:i4>0</vt:i4>
      </vt:variant>
      <vt:variant>
        <vt:i4>5</vt:i4>
      </vt:variant>
      <vt:variant>
        <vt:lpwstr>mailto:78@rosstat.gov.ru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Средние потребительские цены и изменение цен на отдельные виды продовольственных товаров, наблюдаемые в рамках еженедельного мониторинга цен в Ленинградской области</dc:title>
  <dc:creator>Пронина Наталья Сергеевна</dc:creator>
  <cp:lastModifiedBy>User</cp:lastModifiedBy>
  <cp:revision>2</cp:revision>
  <cp:lastPrinted>2025-08-12T14:17:00Z</cp:lastPrinted>
  <dcterms:created xsi:type="dcterms:W3CDTF">2025-12-18T10:02:00Z</dcterms:created>
  <dcterms:modified xsi:type="dcterms:W3CDTF">2025-12-18T10:02:00Z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0x010100B764F0CBCED0784C9D724DAB4FC5CA71</vt:lpwstr>
  </property>
  <property fmtid="{D5CDD505-2E9C-101B-9397-08002B2CF9AE}" pid="3" name="PublicationType">
    <vt:lpwstr>18;#;#17;#</vt:lpwstr>
  </property>
</Properties>
</file>