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BE" w:rsidRPr="007027B0" w:rsidRDefault="00F802E0" w:rsidP="00370F8B">
      <w:pPr>
        <w:tabs>
          <w:tab w:val="left" w:pos="0"/>
          <w:tab w:val="left" w:pos="284"/>
        </w:tabs>
        <w:spacing w:line="320" w:lineRule="exact"/>
        <w:jc w:val="center"/>
        <w:rPr>
          <w:b/>
          <w:sz w:val="28"/>
          <w:szCs w:val="28"/>
          <w:u w:val="single"/>
        </w:rPr>
      </w:pPr>
      <w:r w:rsidRPr="007027B0">
        <w:rPr>
          <w:b/>
          <w:noProof/>
          <w:sz w:val="24"/>
          <w:szCs w:val="24"/>
          <w:u w:val="single"/>
        </w:rPr>
        <w:drawing>
          <wp:anchor distT="0" distB="0" distL="114300" distR="114300" simplePos="0" relativeHeight="251659264" behindDoc="0" locked="0" layoutInCell="1" allowOverlap="1" wp14:anchorId="7D01FB9C" wp14:editId="501E9B43">
            <wp:simplePos x="0" y="0"/>
            <wp:positionH relativeFrom="column">
              <wp:posOffset>3047483</wp:posOffset>
            </wp:positionH>
            <wp:positionV relativeFrom="paragraph">
              <wp:posOffset>-334010</wp:posOffset>
            </wp:positionV>
            <wp:extent cx="581025" cy="723900"/>
            <wp:effectExtent l="0" t="0" r="9525"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lum contrast="12000"/>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7CBE" w:rsidRPr="007027B0" w:rsidRDefault="00867CBE" w:rsidP="007027B0">
      <w:pPr>
        <w:tabs>
          <w:tab w:val="left" w:pos="720"/>
        </w:tabs>
        <w:spacing w:line="320" w:lineRule="exact"/>
        <w:ind w:firstLine="709"/>
        <w:jc w:val="center"/>
        <w:rPr>
          <w:b/>
          <w:sz w:val="28"/>
          <w:szCs w:val="28"/>
          <w:u w:val="single"/>
        </w:rPr>
      </w:pPr>
    </w:p>
    <w:p w:rsidR="00867CBE" w:rsidRPr="007027B0" w:rsidRDefault="00867CBE" w:rsidP="007027B0">
      <w:pPr>
        <w:spacing w:line="320" w:lineRule="exact"/>
        <w:ind w:firstLine="709"/>
        <w:jc w:val="center"/>
        <w:rPr>
          <w:sz w:val="28"/>
          <w:szCs w:val="28"/>
        </w:rPr>
      </w:pPr>
    </w:p>
    <w:p w:rsidR="00F802E0" w:rsidRPr="007027B0" w:rsidRDefault="00867CBE" w:rsidP="007027B0">
      <w:pPr>
        <w:spacing w:line="320" w:lineRule="exact"/>
        <w:ind w:firstLine="709"/>
        <w:jc w:val="center"/>
        <w:rPr>
          <w:sz w:val="28"/>
          <w:szCs w:val="28"/>
        </w:rPr>
      </w:pPr>
      <w:r w:rsidRPr="007027B0">
        <w:rPr>
          <w:sz w:val="28"/>
          <w:szCs w:val="28"/>
        </w:rPr>
        <w:t xml:space="preserve">АДМИНИСТРАЦИЯ </w:t>
      </w:r>
    </w:p>
    <w:p w:rsidR="00867CBE" w:rsidRPr="007027B0" w:rsidRDefault="00867CBE" w:rsidP="007027B0">
      <w:pPr>
        <w:spacing w:line="320" w:lineRule="exact"/>
        <w:ind w:firstLine="709"/>
        <w:jc w:val="center"/>
        <w:rPr>
          <w:sz w:val="28"/>
          <w:szCs w:val="28"/>
        </w:rPr>
      </w:pPr>
      <w:r w:rsidRPr="007027B0">
        <w:rPr>
          <w:sz w:val="28"/>
          <w:szCs w:val="28"/>
        </w:rPr>
        <w:t>ШЛИССЕЛЬБУРГСКО</w:t>
      </w:r>
      <w:r w:rsidR="00F802E0" w:rsidRPr="007027B0">
        <w:rPr>
          <w:sz w:val="28"/>
          <w:szCs w:val="28"/>
        </w:rPr>
        <w:t>ГО ГОРОДСКОГО</w:t>
      </w:r>
      <w:r w:rsidRPr="007027B0">
        <w:rPr>
          <w:sz w:val="28"/>
          <w:szCs w:val="28"/>
        </w:rPr>
        <w:t xml:space="preserve"> ПОСЕЛЕНИ</w:t>
      </w:r>
      <w:r w:rsidR="00F802E0" w:rsidRPr="007027B0">
        <w:rPr>
          <w:sz w:val="28"/>
          <w:szCs w:val="28"/>
        </w:rPr>
        <w:t>Я</w:t>
      </w:r>
    </w:p>
    <w:p w:rsidR="00867CBE" w:rsidRPr="007027B0" w:rsidRDefault="00867CBE" w:rsidP="007027B0">
      <w:pPr>
        <w:spacing w:line="320" w:lineRule="exact"/>
        <w:ind w:firstLine="709"/>
        <w:jc w:val="center"/>
        <w:rPr>
          <w:sz w:val="28"/>
          <w:szCs w:val="28"/>
        </w:rPr>
      </w:pPr>
      <w:r w:rsidRPr="007027B0">
        <w:rPr>
          <w:sz w:val="28"/>
          <w:szCs w:val="28"/>
        </w:rPr>
        <w:t>КИРОВСКОГО МУНИЦИПАЛЬНОГО РАЙОНА</w:t>
      </w:r>
    </w:p>
    <w:p w:rsidR="00867CBE" w:rsidRPr="007027B0" w:rsidRDefault="00867CBE" w:rsidP="007027B0">
      <w:pPr>
        <w:spacing w:line="320" w:lineRule="exact"/>
        <w:ind w:firstLine="709"/>
        <w:jc w:val="center"/>
        <w:rPr>
          <w:sz w:val="28"/>
          <w:szCs w:val="28"/>
        </w:rPr>
      </w:pPr>
      <w:r w:rsidRPr="007027B0">
        <w:rPr>
          <w:sz w:val="28"/>
          <w:szCs w:val="28"/>
        </w:rPr>
        <w:t>ЛЕНИНГРАДСКОЙ ОБЛАСТИ</w:t>
      </w:r>
    </w:p>
    <w:p w:rsidR="00867CBE" w:rsidRPr="007027B0" w:rsidRDefault="00867CBE" w:rsidP="007027B0">
      <w:pPr>
        <w:spacing w:line="360" w:lineRule="auto"/>
        <w:ind w:firstLine="709"/>
        <w:jc w:val="center"/>
        <w:rPr>
          <w:b/>
          <w:sz w:val="28"/>
          <w:szCs w:val="28"/>
        </w:rPr>
      </w:pPr>
    </w:p>
    <w:p w:rsidR="00867CBE" w:rsidRPr="007027B0" w:rsidRDefault="00867CBE" w:rsidP="007027B0">
      <w:pPr>
        <w:pStyle w:val="1"/>
        <w:ind w:firstLine="709"/>
        <w:rPr>
          <w:rFonts w:ascii="Times New Roman" w:hAnsi="Times New Roman"/>
          <w:szCs w:val="28"/>
        </w:rPr>
      </w:pPr>
      <w:r w:rsidRPr="007027B0">
        <w:rPr>
          <w:rFonts w:ascii="Times New Roman" w:hAnsi="Times New Roman"/>
          <w:szCs w:val="28"/>
        </w:rPr>
        <w:t>ПОСТАНОВ</w:t>
      </w:r>
      <w:r w:rsidR="00F802E0" w:rsidRPr="007027B0">
        <w:rPr>
          <w:rFonts w:ascii="Times New Roman" w:hAnsi="Times New Roman"/>
          <w:szCs w:val="28"/>
        </w:rPr>
        <w:t>ЛЕН</w:t>
      </w:r>
      <w:r w:rsidRPr="007027B0">
        <w:rPr>
          <w:rFonts w:ascii="Times New Roman" w:hAnsi="Times New Roman"/>
          <w:szCs w:val="28"/>
        </w:rPr>
        <w:t>ИЕ</w:t>
      </w:r>
    </w:p>
    <w:p w:rsidR="00F179C1" w:rsidRPr="007027B0" w:rsidRDefault="00F179C1" w:rsidP="007027B0">
      <w:pPr>
        <w:ind w:firstLine="709"/>
        <w:jc w:val="center"/>
        <w:rPr>
          <w:sz w:val="24"/>
          <w:szCs w:val="24"/>
        </w:rPr>
      </w:pPr>
    </w:p>
    <w:p w:rsidR="00867CBE" w:rsidRPr="007027B0" w:rsidRDefault="00867CBE" w:rsidP="00370F8B">
      <w:pPr>
        <w:spacing w:line="360" w:lineRule="auto"/>
        <w:rPr>
          <w:b/>
          <w:sz w:val="24"/>
          <w:szCs w:val="24"/>
        </w:rPr>
      </w:pPr>
      <w:r w:rsidRPr="007027B0">
        <w:rPr>
          <w:b/>
          <w:sz w:val="24"/>
          <w:szCs w:val="24"/>
        </w:rPr>
        <w:t xml:space="preserve">От  </w:t>
      </w:r>
      <w:r w:rsidR="00EE0D13">
        <w:rPr>
          <w:b/>
          <w:sz w:val="24"/>
          <w:szCs w:val="24"/>
        </w:rPr>
        <w:t>18.06.2026</w:t>
      </w:r>
      <w:r w:rsidR="00EC503E" w:rsidRPr="007027B0">
        <w:rPr>
          <w:b/>
          <w:sz w:val="24"/>
          <w:szCs w:val="24"/>
        </w:rPr>
        <w:t xml:space="preserve"> № </w:t>
      </w:r>
      <w:r w:rsidR="00EE0D13">
        <w:rPr>
          <w:b/>
          <w:sz w:val="24"/>
          <w:szCs w:val="24"/>
        </w:rPr>
        <w:t>321</w:t>
      </w:r>
      <w:bookmarkStart w:id="0" w:name="_GoBack"/>
      <w:bookmarkEnd w:id="0"/>
    </w:p>
    <w:p w:rsidR="009C1F24" w:rsidRPr="007027B0" w:rsidRDefault="009C1F24" w:rsidP="00370F8B">
      <w:pPr>
        <w:rPr>
          <w:b/>
          <w:sz w:val="24"/>
          <w:szCs w:val="24"/>
          <w:lang w:eastAsia="en-US"/>
        </w:rPr>
      </w:pPr>
      <w:r w:rsidRPr="007027B0">
        <w:rPr>
          <w:b/>
          <w:sz w:val="24"/>
          <w:szCs w:val="24"/>
          <w:lang w:eastAsia="en-US"/>
        </w:rPr>
        <w:t xml:space="preserve">Об утверждении Административного регламента </w:t>
      </w:r>
    </w:p>
    <w:p w:rsidR="009C1F24" w:rsidRPr="007027B0" w:rsidRDefault="009C1F24" w:rsidP="00370F8B">
      <w:pPr>
        <w:rPr>
          <w:b/>
          <w:sz w:val="24"/>
          <w:szCs w:val="24"/>
          <w:lang w:eastAsia="en-US"/>
        </w:rPr>
      </w:pPr>
      <w:r w:rsidRPr="007027B0">
        <w:rPr>
          <w:b/>
          <w:sz w:val="24"/>
          <w:szCs w:val="24"/>
          <w:lang w:eastAsia="en-US"/>
        </w:rPr>
        <w:t xml:space="preserve">предоставления администрацией Шлиссельбургского </w:t>
      </w:r>
    </w:p>
    <w:p w:rsidR="009C1F24" w:rsidRPr="007027B0" w:rsidRDefault="009C1F24" w:rsidP="00370F8B">
      <w:pPr>
        <w:rPr>
          <w:b/>
          <w:sz w:val="24"/>
          <w:szCs w:val="24"/>
          <w:lang w:eastAsia="en-US"/>
        </w:rPr>
      </w:pPr>
      <w:r w:rsidRPr="007027B0">
        <w:rPr>
          <w:b/>
          <w:sz w:val="24"/>
          <w:szCs w:val="24"/>
          <w:lang w:eastAsia="en-US"/>
        </w:rPr>
        <w:t xml:space="preserve">городского поселения муниципальной услуги  </w:t>
      </w:r>
    </w:p>
    <w:p w:rsidR="009C1F24" w:rsidRPr="007027B0" w:rsidRDefault="009C1F24" w:rsidP="00370F8B">
      <w:pPr>
        <w:rPr>
          <w:b/>
          <w:sz w:val="24"/>
          <w:szCs w:val="24"/>
          <w:lang w:eastAsia="en-US"/>
        </w:rPr>
      </w:pPr>
      <w:r w:rsidRPr="007027B0">
        <w:rPr>
          <w:b/>
          <w:sz w:val="24"/>
          <w:szCs w:val="24"/>
          <w:lang w:eastAsia="en-US"/>
        </w:rPr>
        <w:t xml:space="preserve">по направлению уведомления о соответствии </w:t>
      </w:r>
    </w:p>
    <w:p w:rsidR="009C1F24" w:rsidRPr="007027B0" w:rsidRDefault="009C1F24" w:rsidP="00370F8B">
      <w:pPr>
        <w:rPr>
          <w:b/>
          <w:sz w:val="24"/>
          <w:szCs w:val="24"/>
          <w:lang w:eastAsia="en-US"/>
        </w:rPr>
      </w:pPr>
      <w:proofErr w:type="gramStart"/>
      <w:r w:rsidRPr="007027B0">
        <w:rPr>
          <w:b/>
          <w:sz w:val="24"/>
          <w:szCs w:val="24"/>
          <w:lang w:eastAsia="en-US"/>
        </w:rPr>
        <w:t>указанных</w:t>
      </w:r>
      <w:proofErr w:type="gramEnd"/>
      <w:r w:rsidRPr="007027B0">
        <w:rPr>
          <w:b/>
          <w:sz w:val="24"/>
          <w:szCs w:val="24"/>
          <w:lang w:eastAsia="en-US"/>
        </w:rPr>
        <w:t xml:space="preserve"> в уведомлении о планируемом строительстве</w:t>
      </w:r>
    </w:p>
    <w:p w:rsidR="009C1F24" w:rsidRPr="007027B0" w:rsidRDefault="009C1F24" w:rsidP="00370F8B">
      <w:pPr>
        <w:rPr>
          <w:b/>
          <w:sz w:val="24"/>
          <w:szCs w:val="24"/>
          <w:lang w:eastAsia="en-US"/>
        </w:rPr>
      </w:pPr>
      <w:r w:rsidRPr="007027B0">
        <w:rPr>
          <w:b/>
          <w:sz w:val="24"/>
          <w:szCs w:val="24"/>
          <w:lang w:eastAsia="en-US"/>
        </w:rPr>
        <w:t xml:space="preserve">или реконструкции объекта индивидуального </w:t>
      </w:r>
    </w:p>
    <w:p w:rsidR="009C1F24" w:rsidRPr="007027B0" w:rsidRDefault="009C1F24" w:rsidP="00370F8B">
      <w:pPr>
        <w:rPr>
          <w:b/>
          <w:sz w:val="24"/>
          <w:szCs w:val="24"/>
          <w:lang w:eastAsia="en-US"/>
        </w:rPr>
      </w:pPr>
      <w:r w:rsidRPr="007027B0">
        <w:rPr>
          <w:b/>
          <w:sz w:val="24"/>
          <w:szCs w:val="24"/>
          <w:lang w:eastAsia="en-US"/>
        </w:rPr>
        <w:t xml:space="preserve">жилищного строительства или садового дома параметров </w:t>
      </w:r>
    </w:p>
    <w:p w:rsidR="009C1F24" w:rsidRPr="007027B0" w:rsidRDefault="009C1F24" w:rsidP="00370F8B">
      <w:pPr>
        <w:rPr>
          <w:b/>
          <w:sz w:val="24"/>
          <w:szCs w:val="24"/>
          <w:lang w:eastAsia="en-US"/>
        </w:rPr>
      </w:pPr>
      <w:r w:rsidRPr="007027B0">
        <w:rPr>
          <w:b/>
          <w:sz w:val="24"/>
          <w:szCs w:val="24"/>
          <w:lang w:eastAsia="en-US"/>
        </w:rPr>
        <w:t xml:space="preserve">объекта индивидуального жилищного строительства или </w:t>
      </w:r>
    </w:p>
    <w:p w:rsidR="009C1F24" w:rsidRPr="007027B0" w:rsidRDefault="009C1F24" w:rsidP="00370F8B">
      <w:pPr>
        <w:rPr>
          <w:b/>
          <w:sz w:val="24"/>
          <w:szCs w:val="24"/>
          <w:lang w:eastAsia="en-US"/>
        </w:rPr>
      </w:pPr>
      <w:r w:rsidRPr="007027B0">
        <w:rPr>
          <w:b/>
          <w:sz w:val="24"/>
          <w:szCs w:val="24"/>
          <w:lang w:eastAsia="en-US"/>
        </w:rPr>
        <w:t xml:space="preserve">садового дома установленным параметрам и допустимости </w:t>
      </w:r>
    </w:p>
    <w:p w:rsidR="009C1F24" w:rsidRPr="007027B0" w:rsidRDefault="009C1F24" w:rsidP="00370F8B">
      <w:pPr>
        <w:rPr>
          <w:b/>
          <w:sz w:val="24"/>
          <w:szCs w:val="24"/>
          <w:lang w:eastAsia="en-US"/>
        </w:rPr>
      </w:pPr>
      <w:r w:rsidRPr="007027B0">
        <w:rPr>
          <w:b/>
          <w:sz w:val="24"/>
          <w:szCs w:val="24"/>
          <w:lang w:eastAsia="en-US"/>
        </w:rPr>
        <w:t xml:space="preserve">размещения объекта индивидуального жилищного </w:t>
      </w:r>
    </w:p>
    <w:p w:rsidR="009C1F24" w:rsidRPr="007027B0" w:rsidRDefault="009C1F24" w:rsidP="00370F8B">
      <w:pPr>
        <w:rPr>
          <w:b/>
          <w:sz w:val="24"/>
          <w:szCs w:val="24"/>
          <w:lang w:eastAsia="en-US"/>
        </w:rPr>
      </w:pPr>
      <w:r w:rsidRPr="007027B0">
        <w:rPr>
          <w:b/>
          <w:sz w:val="24"/>
          <w:szCs w:val="24"/>
          <w:lang w:eastAsia="en-US"/>
        </w:rPr>
        <w:t xml:space="preserve">строительства или садового дома на земельном участке </w:t>
      </w:r>
    </w:p>
    <w:p w:rsidR="00DF7172" w:rsidRDefault="00DF7172" w:rsidP="007027B0">
      <w:pPr>
        <w:ind w:firstLine="709"/>
        <w:rPr>
          <w:b/>
          <w:sz w:val="24"/>
          <w:szCs w:val="24"/>
        </w:rPr>
      </w:pPr>
    </w:p>
    <w:p w:rsidR="00370F8B" w:rsidRPr="007027B0" w:rsidRDefault="00370F8B" w:rsidP="007027B0">
      <w:pPr>
        <w:ind w:firstLine="709"/>
        <w:rPr>
          <w:b/>
          <w:sz w:val="24"/>
          <w:szCs w:val="24"/>
        </w:rPr>
      </w:pPr>
    </w:p>
    <w:p w:rsidR="00F179C1" w:rsidRPr="00370F8B" w:rsidRDefault="00535543" w:rsidP="007027B0">
      <w:pPr>
        <w:ind w:firstLine="709"/>
        <w:jc w:val="both"/>
        <w:rPr>
          <w:sz w:val="24"/>
          <w:szCs w:val="24"/>
        </w:rPr>
      </w:pPr>
      <w:r w:rsidRPr="007027B0">
        <w:rPr>
          <w:b/>
          <w:sz w:val="24"/>
          <w:szCs w:val="24"/>
        </w:rPr>
        <w:t xml:space="preserve"> </w:t>
      </w:r>
      <w:r w:rsidR="00442BE1" w:rsidRPr="007027B0">
        <w:rPr>
          <w:b/>
          <w:sz w:val="24"/>
          <w:szCs w:val="24"/>
        </w:rPr>
        <w:t xml:space="preserve">  </w:t>
      </w:r>
      <w:r w:rsidR="009C1F24" w:rsidRPr="00370F8B">
        <w:rPr>
          <w:sz w:val="24"/>
          <w:szCs w:val="24"/>
        </w:rPr>
        <w:t>В соответствии с Федеральным законом Российской Федерации от 27.07.2010 № 210-ФЗ «Об организации предоставления государственных и муниципальных услуг», ст. 51 Градостроительного кодекса Российской Федерации, ст. 14 Федерального закона от 06.10.2003 № 131-ФЗ «Об общих принципах организации местного самоуправления в Российской Федерации», Уставом Шлиссельбургского городского поселения</w:t>
      </w:r>
      <w:r w:rsidR="00320986" w:rsidRPr="00370F8B">
        <w:rPr>
          <w:sz w:val="24"/>
          <w:szCs w:val="24"/>
        </w:rPr>
        <w:t>:</w:t>
      </w:r>
    </w:p>
    <w:p w:rsidR="009C1F24" w:rsidRPr="00370F8B" w:rsidRDefault="009C1F24" w:rsidP="007027B0">
      <w:pPr>
        <w:ind w:firstLine="709"/>
        <w:jc w:val="both"/>
        <w:rPr>
          <w:b/>
          <w:sz w:val="24"/>
          <w:szCs w:val="24"/>
          <w:lang w:eastAsia="en-US"/>
        </w:rPr>
      </w:pPr>
      <w:r w:rsidRPr="00370F8B">
        <w:rPr>
          <w:sz w:val="24"/>
          <w:szCs w:val="24"/>
        </w:rPr>
        <w:t xml:space="preserve">1. </w:t>
      </w:r>
      <w:proofErr w:type="gramStart"/>
      <w:r w:rsidRPr="00370F8B">
        <w:rPr>
          <w:sz w:val="24"/>
          <w:szCs w:val="24"/>
        </w:rPr>
        <w:t xml:space="preserve">Утвердить Административный регламент предоставления администрацией Шлиссельбургского городского поселения муниципальной услуги </w:t>
      </w:r>
      <w:r w:rsidRPr="00370F8B">
        <w:rPr>
          <w:sz w:val="24"/>
          <w:szCs w:val="24"/>
          <w:lang w:eastAsia="en-US"/>
        </w:rPr>
        <w:t>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70F8B">
        <w:rPr>
          <w:sz w:val="24"/>
          <w:szCs w:val="24"/>
        </w:rPr>
        <w:t>, согласно приложению.</w:t>
      </w:r>
      <w:proofErr w:type="gramEnd"/>
    </w:p>
    <w:p w:rsidR="009C1F24" w:rsidRPr="00370F8B" w:rsidRDefault="009C1F24" w:rsidP="00370F8B">
      <w:pPr>
        <w:ind w:firstLine="567"/>
        <w:jc w:val="both"/>
        <w:rPr>
          <w:sz w:val="24"/>
          <w:szCs w:val="24"/>
          <w:lang w:eastAsia="en-US"/>
        </w:rPr>
      </w:pPr>
      <w:r w:rsidRPr="00370F8B">
        <w:rPr>
          <w:sz w:val="24"/>
          <w:szCs w:val="24"/>
        </w:rPr>
        <w:t xml:space="preserve">2. </w:t>
      </w:r>
      <w:r w:rsidRPr="00370F8B">
        <w:rPr>
          <w:sz w:val="24"/>
          <w:szCs w:val="24"/>
          <w:lang w:eastAsia="en-US"/>
        </w:rPr>
        <w:t xml:space="preserve">Признать утратившим силу постановление администрации </w:t>
      </w:r>
      <w:r w:rsidR="006C583B" w:rsidRPr="00370F8B">
        <w:rPr>
          <w:sz w:val="24"/>
          <w:szCs w:val="24"/>
          <w:lang w:eastAsia="en-US"/>
        </w:rPr>
        <w:t>Ш</w:t>
      </w:r>
      <w:r w:rsidRPr="00370F8B">
        <w:rPr>
          <w:sz w:val="24"/>
          <w:szCs w:val="24"/>
          <w:lang w:eastAsia="en-US"/>
        </w:rPr>
        <w:t xml:space="preserve">лиссельбургского </w:t>
      </w:r>
      <w:r w:rsidR="006C583B" w:rsidRPr="00370F8B">
        <w:rPr>
          <w:sz w:val="24"/>
          <w:szCs w:val="24"/>
          <w:lang w:eastAsia="en-US"/>
        </w:rPr>
        <w:t>г</w:t>
      </w:r>
      <w:r w:rsidRPr="00370F8B">
        <w:rPr>
          <w:sz w:val="24"/>
          <w:szCs w:val="24"/>
          <w:lang w:eastAsia="en-US"/>
        </w:rPr>
        <w:t>ородского поселения от 19.03.2025 № 152 «</w:t>
      </w:r>
      <w:r w:rsidR="006C583B" w:rsidRPr="00370F8B">
        <w:rPr>
          <w:sz w:val="24"/>
          <w:szCs w:val="24"/>
          <w:lang w:eastAsia="en-US"/>
        </w:rPr>
        <w:t xml:space="preserve">Об утверждении Административного регламента предоставления администрацией Шлиссельбургского городского поселения муниципальной услуги по направлению уведомления о соответствии </w:t>
      </w:r>
      <w:proofErr w:type="gramStart"/>
      <w:r w:rsidR="006C583B" w:rsidRPr="00370F8B">
        <w:rPr>
          <w:sz w:val="24"/>
          <w:szCs w:val="24"/>
          <w:lang w:eastAsia="en-US"/>
        </w:rPr>
        <w:t>указанных</w:t>
      </w:r>
      <w:proofErr w:type="gramEnd"/>
      <w:r w:rsidR="006C583B" w:rsidRPr="00370F8B">
        <w:rPr>
          <w:sz w:val="24"/>
          <w:szCs w:val="24"/>
          <w:lang w:eastAsia="en-US"/>
        </w:rPr>
        <w:t xml:space="preserve"> в уведомлении о планируемом </w:t>
      </w:r>
      <w:proofErr w:type="gramStart"/>
      <w:r w:rsidR="006C583B" w:rsidRPr="00370F8B">
        <w:rPr>
          <w:sz w:val="24"/>
          <w:szCs w:val="24"/>
          <w:lang w:eastAsia="en-US"/>
        </w:rPr>
        <w:t>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70F8B">
        <w:rPr>
          <w:sz w:val="24"/>
          <w:szCs w:val="24"/>
          <w:lang w:eastAsia="en-US"/>
        </w:rPr>
        <w:t>».</w:t>
      </w:r>
      <w:proofErr w:type="gramEnd"/>
    </w:p>
    <w:p w:rsidR="006C583B" w:rsidRPr="00370F8B" w:rsidRDefault="009C1F24" w:rsidP="007027B0">
      <w:pPr>
        <w:ind w:firstLine="709"/>
        <w:jc w:val="both"/>
        <w:rPr>
          <w:sz w:val="24"/>
          <w:szCs w:val="24"/>
          <w:shd w:val="clear" w:color="auto" w:fill="FFFFFF"/>
        </w:rPr>
      </w:pPr>
      <w:r w:rsidRPr="00370F8B">
        <w:rPr>
          <w:sz w:val="24"/>
          <w:szCs w:val="24"/>
          <w:lang w:eastAsia="en-US"/>
        </w:rPr>
        <w:t xml:space="preserve">3. </w:t>
      </w:r>
      <w:r w:rsidR="006C583B" w:rsidRPr="00370F8B">
        <w:rPr>
          <w:sz w:val="24"/>
          <w:szCs w:val="24"/>
          <w:shd w:val="clear" w:color="auto" w:fill="FFFFFF"/>
        </w:rPr>
        <w:t xml:space="preserve">Настоящее постановление подлежит официальному опубликованию в газете «Невский исток», в официальном электронном средстве массовой информации «Шлиссельбургское городское поселение Кировского муниципального района» в </w:t>
      </w:r>
      <w:r w:rsidR="006C583B" w:rsidRPr="00370F8B">
        <w:rPr>
          <w:sz w:val="24"/>
          <w:szCs w:val="24"/>
          <w:shd w:val="clear" w:color="auto" w:fill="FFFFFF"/>
        </w:rPr>
        <w:lastRenderedPageBreak/>
        <w:t>информационно-телекоммуникационной сети «Интернет» admshlisselburg.gosuslugi.ru и размещению на официальном сайте администрации Шлиссельбургского городского</w:t>
      </w:r>
      <w:r w:rsidR="00370F8B">
        <w:rPr>
          <w:sz w:val="24"/>
          <w:szCs w:val="24"/>
          <w:shd w:val="clear" w:color="auto" w:fill="FFFFFF"/>
        </w:rPr>
        <w:t xml:space="preserve"> </w:t>
      </w:r>
      <w:r w:rsidR="006C583B" w:rsidRPr="00370F8B">
        <w:rPr>
          <w:sz w:val="24"/>
          <w:szCs w:val="24"/>
          <w:shd w:val="clear" w:color="auto" w:fill="FFFFFF"/>
        </w:rPr>
        <w:t>поселения https://admshlisselburg.ru/.</w:t>
      </w:r>
    </w:p>
    <w:p w:rsidR="009C1F24" w:rsidRPr="00370F8B" w:rsidRDefault="009C1F24" w:rsidP="007027B0">
      <w:pPr>
        <w:ind w:firstLine="709"/>
        <w:jc w:val="both"/>
        <w:rPr>
          <w:sz w:val="24"/>
          <w:szCs w:val="24"/>
          <w:lang w:eastAsia="en-US"/>
        </w:rPr>
      </w:pPr>
      <w:r w:rsidRPr="00370F8B">
        <w:rPr>
          <w:sz w:val="24"/>
          <w:szCs w:val="24"/>
          <w:lang w:eastAsia="en-US"/>
        </w:rPr>
        <w:t xml:space="preserve">4. </w:t>
      </w:r>
      <w:proofErr w:type="gramStart"/>
      <w:r w:rsidRPr="00370F8B">
        <w:rPr>
          <w:sz w:val="24"/>
          <w:szCs w:val="24"/>
          <w:lang w:eastAsia="en-US"/>
        </w:rPr>
        <w:t>Контроль за</w:t>
      </w:r>
      <w:proofErr w:type="gramEnd"/>
      <w:r w:rsidRPr="00370F8B">
        <w:rPr>
          <w:sz w:val="24"/>
          <w:szCs w:val="24"/>
          <w:lang w:eastAsia="en-US"/>
        </w:rPr>
        <w:t xml:space="preserve"> исполнением настоящего постановления оставляю за собой.</w:t>
      </w:r>
    </w:p>
    <w:p w:rsidR="0090042A" w:rsidRPr="007027B0" w:rsidRDefault="0090042A" w:rsidP="007027B0">
      <w:pPr>
        <w:ind w:firstLine="709"/>
        <w:jc w:val="both"/>
        <w:rPr>
          <w:sz w:val="24"/>
          <w:szCs w:val="24"/>
          <w:lang w:eastAsia="en-US"/>
        </w:rPr>
      </w:pPr>
    </w:p>
    <w:p w:rsidR="0090042A" w:rsidRPr="007027B0" w:rsidRDefault="0090042A" w:rsidP="007027B0">
      <w:pPr>
        <w:ind w:firstLine="709"/>
        <w:jc w:val="both"/>
        <w:rPr>
          <w:sz w:val="24"/>
          <w:szCs w:val="24"/>
          <w:lang w:eastAsia="en-US"/>
        </w:rPr>
      </w:pPr>
    </w:p>
    <w:p w:rsidR="0090042A" w:rsidRPr="007027B0" w:rsidRDefault="0090042A" w:rsidP="007027B0">
      <w:pPr>
        <w:ind w:firstLine="709"/>
        <w:jc w:val="both"/>
        <w:rPr>
          <w:sz w:val="24"/>
          <w:szCs w:val="24"/>
          <w:lang w:eastAsia="en-US"/>
        </w:rPr>
      </w:pPr>
    </w:p>
    <w:p w:rsidR="0090042A" w:rsidRPr="007027B0" w:rsidRDefault="0090042A" w:rsidP="007027B0">
      <w:pPr>
        <w:ind w:firstLine="709"/>
        <w:jc w:val="both"/>
        <w:rPr>
          <w:sz w:val="24"/>
          <w:szCs w:val="24"/>
        </w:rPr>
      </w:pPr>
    </w:p>
    <w:p w:rsidR="0082654C" w:rsidRPr="007027B0" w:rsidRDefault="00370F8B" w:rsidP="00370F8B">
      <w:pPr>
        <w:rPr>
          <w:sz w:val="24"/>
          <w:szCs w:val="24"/>
        </w:rPr>
      </w:pPr>
      <w:proofErr w:type="spellStart"/>
      <w:r>
        <w:rPr>
          <w:sz w:val="24"/>
          <w:szCs w:val="24"/>
        </w:rPr>
        <w:t>И.о</w:t>
      </w:r>
      <w:proofErr w:type="spellEnd"/>
      <w:r>
        <w:rPr>
          <w:sz w:val="24"/>
          <w:szCs w:val="24"/>
        </w:rPr>
        <w:t>. главы</w:t>
      </w:r>
      <w:r w:rsidR="0082654C" w:rsidRPr="007027B0">
        <w:rPr>
          <w:sz w:val="24"/>
          <w:szCs w:val="24"/>
        </w:rPr>
        <w:t xml:space="preserve"> администрации                                </w:t>
      </w:r>
      <w:r>
        <w:rPr>
          <w:sz w:val="24"/>
          <w:szCs w:val="24"/>
        </w:rPr>
        <w:t xml:space="preserve">                                         </w:t>
      </w:r>
      <w:r w:rsidR="0080552B" w:rsidRPr="007027B0">
        <w:rPr>
          <w:sz w:val="24"/>
          <w:szCs w:val="24"/>
        </w:rPr>
        <w:t xml:space="preserve">                     </w:t>
      </w:r>
      <w:r>
        <w:rPr>
          <w:sz w:val="24"/>
          <w:szCs w:val="24"/>
        </w:rPr>
        <w:t>В.В. Липатов</w:t>
      </w:r>
    </w:p>
    <w:p w:rsidR="004F6019" w:rsidRPr="007027B0" w:rsidRDefault="004F6019" w:rsidP="007027B0">
      <w:pPr>
        <w:ind w:firstLine="709"/>
        <w:rPr>
          <w:sz w:val="24"/>
          <w:szCs w:val="24"/>
        </w:rPr>
      </w:pPr>
    </w:p>
    <w:p w:rsidR="004F6019" w:rsidRPr="007027B0" w:rsidRDefault="004F6019" w:rsidP="007027B0">
      <w:pPr>
        <w:ind w:firstLine="709"/>
        <w:rPr>
          <w:sz w:val="24"/>
          <w:szCs w:val="24"/>
        </w:rPr>
      </w:pPr>
    </w:p>
    <w:p w:rsidR="004F6019" w:rsidRPr="007027B0" w:rsidRDefault="004F6019" w:rsidP="007027B0">
      <w:pPr>
        <w:ind w:firstLine="709"/>
        <w:rPr>
          <w:sz w:val="24"/>
          <w:szCs w:val="24"/>
        </w:rPr>
      </w:pPr>
    </w:p>
    <w:p w:rsidR="004F6019" w:rsidRPr="007027B0" w:rsidRDefault="004F6019" w:rsidP="007027B0">
      <w:pPr>
        <w:ind w:firstLine="709"/>
        <w:rPr>
          <w:sz w:val="24"/>
          <w:szCs w:val="24"/>
        </w:rPr>
      </w:pPr>
    </w:p>
    <w:p w:rsidR="007C4A9B" w:rsidRPr="007027B0" w:rsidRDefault="007C4A9B" w:rsidP="007027B0">
      <w:pPr>
        <w:ind w:firstLine="709"/>
        <w:rPr>
          <w:sz w:val="24"/>
          <w:szCs w:val="24"/>
        </w:rPr>
      </w:pPr>
    </w:p>
    <w:p w:rsidR="00177920" w:rsidRPr="007027B0" w:rsidRDefault="00177920" w:rsidP="007027B0">
      <w:pPr>
        <w:tabs>
          <w:tab w:val="left" w:pos="5554"/>
        </w:tabs>
        <w:ind w:firstLine="709"/>
        <w:jc w:val="both"/>
        <w:rPr>
          <w:sz w:val="24"/>
          <w:szCs w:val="24"/>
        </w:rPr>
      </w:pPr>
    </w:p>
    <w:p w:rsidR="00177920" w:rsidRDefault="00177920"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370F8B" w:rsidRPr="007027B0" w:rsidRDefault="00370F8B" w:rsidP="007027B0">
      <w:pPr>
        <w:tabs>
          <w:tab w:val="left" w:pos="5554"/>
        </w:tabs>
        <w:ind w:firstLine="709"/>
        <w:jc w:val="both"/>
        <w:rPr>
          <w:sz w:val="24"/>
          <w:szCs w:val="24"/>
        </w:rPr>
      </w:pPr>
    </w:p>
    <w:p w:rsidR="00370F8B" w:rsidRDefault="00370F8B" w:rsidP="007027B0">
      <w:pPr>
        <w:tabs>
          <w:tab w:val="left" w:pos="5554"/>
        </w:tabs>
        <w:ind w:firstLine="709"/>
        <w:jc w:val="both"/>
        <w:rPr>
          <w:sz w:val="24"/>
          <w:szCs w:val="24"/>
        </w:rPr>
      </w:pPr>
    </w:p>
    <w:p w:rsidR="00413663" w:rsidRPr="007027B0" w:rsidRDefault="004F6019" w:rsidP="00370F8B">
      <w:pPr>
        <w:tabs>
          <w:tab w:val="left" w:pos="5554"/>
        </w:tabs>
        <w:jc w:val="both"/>
        <w:rPr>
          <w:sz w:val="24"/>
          <w:szCs w:val="24"/>
        </w:rPr>
      </w:pPr>
      <w:r w:rsidRPr="007027B0">
        <w:rPr>
          <w:sz w:val="24"/>
          <w:szCs w:val="24"/>
        </w:rPr>
        <w:t>Ра</w:t>
      </w:r>
      <w:r w:rsidR="00A65D6E" w:rsidRPr="007027B0">
        <w:rPr>
          <w:sz w:val="24"/>
          <w:szCs w:val="24"/>
        </w:rPr>
        <w:t>зослано:</w:t>
      </w:r>
      <w:r w:rsidR="00370F8B">
        <w:rPr>
          <w:sz w:val="24"/>
          <w:szCs w:val="24"/>
        </w:rPr>
        <w:t xml:space="preserve"> </w:t>
      </w:r>
      <w:proofErr w:type="spellStart"/>
      <w:r w:rsidR="00370F8B">
        <w:rPr>
          <w:sz w:val="24"/>
          <w:szCs w:val="24"/>
        </w:rPr>
        <w:t>ОАГиЗ</w:t>
      </w:r>
      <w:proofErr w:type="spellEnd"/>
      <w:r w:rsidR="00370F8B">
        <w:rPr>
          <w:sz w:val="24"/>
          <w:szCs w:val="24"/>
        </w:rPr>
        <w:t>, в МФЦ</w:t>
      </w:r>
      <w:r w:rsidR="00A65D6E" w:rsidRPr="007027B0">
        <w:rPr>
          <w:sz w:val="24"/>
          <w:szCs w:val="24"/>
        </w:rPr>
        <w:t>, в дело</w:t>
      </w:r>
      <w:r w:rsidRPr="007027B0">
        <w:rPr>
          <w:sz w:val="24"/>
          <w:szCs w:val="24"/>
        </w:rPr>
        <w:tab/>
      </w:r>
    </w:p>
    <w:p w:rsidR="008943CD" w:rsidRDefault="008943CD" w:rsidP="00370F8B">
      <w:pPr>
        <w:tabs>
          <w:tab w:val="left" w:pos="5554"/>
        </w:tabs>
        <w:ind w:firstLine="426"/>
        <w:jc w:val="both"/>
        <w:rPr>
          <w:sz w:val="24"/>
          <w:szCs w:val="24"/>
        </w:rPr>
      </w:pPr>
    </w:p>
    <w:p w:rsidR="00370F8B" w:rsidRPr="007027B0" w:rsidRDefault="00370F8B" w:rsidP="00370F8B">
      <w:pPr>
        <w:tabs>
          <w:tab w:val="left" w:pos="5554"/>
        </w:tabs>
        <w:ind w:firstLine="426"/>
        <w:jc w:val="both"/>
        <w:rPr>
          <w:sz w:val="24"/>
          <w:szCs w:val="24"/>
        </w:rPr>
      </w:pPr>
    </w:p>
    <w:p w:rsidR="008943CD" w:rsidRPr="007027B0" w:rsidRDefault="00370F8B" w:rsidP="00370F8B">
      <w:pPr>
        <w:tabs>
          <w:tab w:val="left" w:pos="2078"/>
        </w:tabs>
        <w:ind w:firstLine="709"/>
        <w:jc w:val="center"/>
        <w:rPr>
          <w:lang w:eastAsia="en-US"/>
        </w:rPr>
      </w:pPr>
      <w:r>
        <w:rPr>
          <w:lang w:eastAsia="en-US"/>
        </w:rPr>
        <w:lastRenderedPageBreak/>
        <w:t xml:space="preserve">                                            </w:t>
      </w:r>
      <w:r w:rsidR="008943CD" w:rsidRPr="007027B0">
        <w:rPr>
          <w:lang w:eastAsia="en-US"/>
        </w:rPr>
        <w:t>УТВЕРЖДЕН</w:t>
      </w:r>
    </w:p>
    <w:p w:rsidR="008943CD" w:rsidRPr="007027B0" w:rsidRDefault="008943CD" w:rsidP="007027B0">
      <w:pPr>
        <w:shd w:val="clear" w:color="auto" w:fill="FFFFFF"/>
        <w:ind w:firstLine="709"/>
      </w:pPr>
      <w:r w:rsidRPr="007027B0">
        <w:tab/>
      </w:r>
      <w:r w:rsidRPr="007027B0">
        <w:tab/>
      </w:r>
      <w:r w:rsidRPr="007027B0">
        <w:tab/>
      </w:r>
      <w:r w:rsidRPr="007027B0">
        <w:tab/>
      </w:r>
      <w:r w:rsidRPr="007027B0">
        <w:tab/>
      </w:r>
      <w:r w:rsidRPr="007027B0">
        <w:tab/>
      </w:r>
      <w:r w:rsidRPr="007027B0">
        <w:tab/>
        <w:t xml:space="preserve">     постановлением администрации</w:t>
      </w:r>
    </w:p>
    <w:p w:rsidR="008943CD" w:rsidRPr="007027B0" w:rsidRDefault="008943CD" w:rsidP="007027B0">
      <w:pPr>
        <w:shd w:val="clear" w:color="auto" w:fill="FFFFFF"/>
        <w:ind w:firstLine="709"/>
      </w:pPr>
      <w:r w:rsidRPr="007027B0">
        <w:tab/>
      </w:r>
      <w:r w:rsidRPr="007027B0">
        <w:tab/>
      </w:r>
      <w:r w:rsidRPr="007027B0">
        <w:tab/>
      </w:r>
      <w:r w:rsidRPr="007027B0">
        <w:tab/>
      </w:r>
      <w:r w:rsidRPr="007027B0">
        <w:tab/>
      </w:r>
      <w:r w:rsidRPr="007027B0">
        <w:tab/>
      </w:r>
      <w:r w:rsidRPr="007027B0">
        <w:tab/>
        <w:t xml:space="preserve">     Шлиссельбургского городского поселения  </w:t>
      </w:r>
    </w:p>
    <w:p w:rsidR="008943CD" w:rsidRPr="007027B0" w:rsidRDefault="008943CD" w:rsidP="007027B0">
      <w:pPr>
        <w:shd w:val="clear" w:color="auto" w:fill="FFFFFF"/>
        <w:ind w:firstLine="709"/>
      </w:pPr>
      <w:r w:rsidRPr="007027B0">
        <w:tab/>
      </w:r>
      <w:r w:rsidRPr="007027B0">
        <w:tab/>
      </w:r>
      <w:r w:rsidRPr="007027B0">
        <w:tab/>
      </w:r>
      <w:r w:rsidRPr="007027B0">
        <w:tab/>
      </w:r>
      <w:r w:rsidRPr="007027B0">
        <w:tab/>
      </w:r>
      <w:r w:rsidRPr="007027B0">
        <w:tab/>
      </w:r>
      <w:r w:rsidRPr="007027B0">
        <w:tab/>
        <w:t xml:space="preserve">     от ______________  №  ______</w:t>
      </w:r>
    </w:p>
    <w:p w:rsidR="008943CD" w:rsidRPr="007027B0" w:rsidRDefault="008943CD" w:rsidP="007027B0">
      <w:pPr>
        <w:shd w:val="clear" w:color="auto" w:fill="FFFFFF"/>
        <w:ind w:firstLine="709"/>
      </w:pPr>
      <w:r w:rsidRPr="007027B0">
        <w:tab/>
      </w:r>
      <w:r w:rsidRPr="007027B0">
        <w:tab/>
      </w:r>
      <w:r w:rsidRPr="007027B0">
        <w:tab/>
      </w:r>
      <w:r w:rsidRPr="007027B0">
        <w:tab/>
      </w:r>
      <w:r w:rsidRPr="007027B0">
        <w:tab/>
      </w:r>
      <w:r w:rsidRPr="007027B0">
        <w:tab/>
      </w:r>
      <w:r w:rsidRPr="007027B0">
        <w:tab/>
        <w:t xml:space="preserve">     (приложение)</w:t>
      </w:r>
    </w:p>
    <w:p w:rsidR="008943CD" w:rsidRPr="007027B0" w:rsidRDefault="008943CD" w:rsidP="007027B0">
      <w:pPr>
        <w:pStyle w:val="ng-scope"/>
        <w:shd w:val="clear" w:color="auto" w:fill="FFFFFF"/>
        <w:spacing w:before="0" w:beforeAutospacing="0" w:after="0" w:afterAutospacing="0"/>
        <w:ind w:firstLine="709"/>
        <w:rPr>
          <w:b/>
          <w:bCs/>
        </w:rPr>
      </w:pPr>
      <w:r w:rsidRPr="007027B0">
        <w:rPr>
          <w:b/>
          <w:bCs/>
        </w:rPr>
        <w:t> </w:t>
      </w:r>
    </w:p>
    <w:p w:rsidR="008943CD" w:rsidRPr="007027B0" w:rsidRDefault="008943CD" w:rsidP="007027B0">
      <w:pPr>
        <w:pStyle w:val="ng-scope"/>
        <w:shd w:val="clear" w:color="auto" w:fill="FFFFFF"/>
        <w:spacing w:before="0" w:beforeAutospacing="0" w:after="0" w:afterAutospacing="0"/>
        <w:ind w:firstLine="709"/>
        <w:rPr>
          <w:b/>
        </w:rPr>
      </w:pPr>
    </w:p>
    <w:p w:rsidR="008943CD" w:rsidRPr="007027B0" w:rsidRDefault="008943CD" w:rsidP="007027B0">
      <w:pPr>
        <w:pStyle w:val="ng-scope"/>
        <w:shd w:val="clear" w:color="auto" w:fill="FFFFFF"/>
        <w:spacing w:before="0" w:beforeAutospacing="0" w:after="0" w:afterAutospacing="0"/>
        <w:ind w:firstLine="709"/>
        <w:jc w:val="center"/>
        <w:rPr>
          <w:b/>
        </w:rPr>
      </w:pPr>
      <w:r w:rsidRPr="007027B0">
        <w:rPr>
          <w:b/>
          <w:bCs/>
        </w:rPr>
        <w:t>Административный регламент</w:t>
      </w:r>
    </w:p>
    <w:p w:rsidR="008943CD" w:rsidRPr="007027B0" w:rsidRDefault="008943CD" w:rsidP="007027B0">
      <w:pPr>
        <w:ind w:firstLine="709"/>
        <w:jc w:val="center"/>
        <w:rPr>
          <w:rFonts w:eastAsia="Calibri"/>
          <w:b/>
          <w:sz w:val="24"/>
          <w:szCs w:val="24"/>
        </w:rPr>
      </w:pPr>
      <w:proofErr w:type="gramStart"/>
      <w:r w:rsidRPr="007027B0">
        <w:rPr>
          <w:b/>
          <w:sz w:val="24"/>
          <w:szCs w:val="24"/>
        </w:rPr>
        <w:t xml:space="preserve">предоставления </w:t>
      </w:r>
      <w:r w:rsidRPr="007027B0">
        <w:rPr>
          <w:b/>
          <w:bCs/>
          <w:sz w:val="24"/>
          <w:szCs w:val="24"/>
        </w:rPr>
        <w:t xml:space="preserve">администрацией Шлиссельбургского городского поселения </w:t>
      </w:r>
      <w:r w:rsidRPr="007027B0">
        <w:rPr>
          <w:b/>
          <w:sz w:val="24"/>
          <w:szCs w:val="24"/>
        </w:rPr>
        <w:t xml:space="preserve">муниципальной услуги </w:t>
      </w:r>
      <w:r w:rsidRPr="007027B0">
        <w:rPr>
          <w:rFonts w:eastAsia="Calibri"/>
          <w:b/>
          <w:sz w:val="24"/>
          <w:szCs w:val="24"/>
        </w:rPr>
        <w:t>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8943CD" w:rsidRPr="007027B0" w:rsidRDefault="008943CD" w:rsidP="007027B0">
      <w:pPr>
        <w:pStyle w:val="ng-scope"/>
        <w:shd w:val="clear" w:color="auto" w:fill="FFFFFF"/>
        <w:spacing w:before="0" w:beforeAutospacing="0" w:after="0" w:afterAutospacing="0"/>
        <w:ind w:firstLine="709"/>
        <w:jc w:val="center"/>
        <w:rPr>
          <w:b/>
          <w:bCs/>
        </w:rPr>
      </w:pPr>
    </w:p>
    <w:p w:rsidR="008943CD" w:rsidRPr="007027B0" w:rsidRDefault="008943CD" w:rsidP="007027B0">
      <w:pPr>
        <w:pStyle w:val="ng-scope"/>
        <w:shd w:val="clear" w:color="auto" w:fill="FFFFFF"/>
        <w:spacing w:before="0" w:beforeAutospacing="0" w:after="0" w:afterAutospacing="0"/>
        <w:ind w:firstLine="709"/>
        <w:jc w:val="center"/>
        <w:rPr>
          <w:b/>
          <w:bCs/>
        </w:rPr>
      </w:pPr>
      <w:r w:rsidRPr="007027B0">
        <w:rPr>
          <w:b/>
        </w:rPr>
        <w:t>1.   </w:t>
      </w:r>
      <w:r w:rsidRPr="007027B0">
        <w:rPr>
          <w:rStyle w:val="apple-converted-space"/>
          <w:b/>
        </w:rPr>
        <w:t> </w:t>
      </w:r>
      <w:r w:rsidRPr="007027B0">
        <w:rPr>
          <w:b/>
          <w:bCs/>
        </w:rPr>
        <w:t>Общие положения</w:t>
      </w:r>
    </w:p>
    <w:p w:rsidR="008943CD" w:rsidRPr="007027B0" w:rsidRDefault="008943CD" w:rsidP="007027B0">
      <w:pPr>
        <w:tabs>
          <w:tab w:val="left" w:pos="142"/>
          <w:tab w:val="left" w:pos="284"/>
        </w:tabs>
        <w:ind w:firstLine="709"/>
        <w:rPr>
          <w:sz w:val="24"/>
          <w:szCs w:val="24"/>
        </w:rPr>
      </w:pPr>
    </w:p>
    <w:p w:rsidR="008943CD" w:rsidRPr="007027B0" w:rsidRDefault="008943CD" w:rsidP="007027B0">
      <w:pPr>
        <w:ind w:firstLine="709"/>
        <w:jc w:val="both"/>
        <w:rPr>
          <w:sz w:val="24"/>
          <w:szCs w:val="24"/>
        </w:rPr>
      </w:pPr>
      <w:r w:rsidRPr="007027B0">
        <w:rPr>
          <w:sz w:val="24"/>
          <w:szCs w:val="24"/>
        </w:rPr>
        <w:t>1.1.</w:t>
      </w:r>
      <w:r w:rsidRPr="007027B0">
        <w:rPr>
          <w:sz w:val="24"/>
          <w:szCs w:val="24"/>
        </w:rPr>
        <w:tab/>
      </w:r>
      <w:proofErr w:type="gramStart"/>
      <w:r w:rsidRPr="007027B0">
        <w:rPr>
          <w:sz w:val="24"/>
          <w:szCs w:val="24"/>
        </w:rPr>
        <w:t>Административный регламент устанавливает порядок и стандарт предоставления муниципальной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8943CD" w:rsidRPr="007027B0" w:rsidRDefault="008943CD" w:rsidP="007027B0">
      <w:pPr>
        <w:ind w:firstLine="709"/>
        <w:jc w:val="both"/>
        <w:rPr>
          <w:sz w:val="24"/>
          <w:szCs w:val="24"/>
        </w:rPr>
      </w:pPr>
      <w:r w:rsidRPr="007027B0">
        <w:rPr>
          <w:sz w:val="24"/>
          <w:szCs w:val="24"/>
        </w:rPr>
        <w:t>1.2. Заявителями на получение муниципальной услуги, являются застройщики, иные лица согласно части 16 статьи 51.1 Градостроительного кодекса Российской Федерации (далее – заявитель). Интересы заявителей могут представлять лица, обладающие соответствующими полномочиями (далее – представитель).</w:t>
      </w:r>
    </w:p>
    <w:p w:rsidR="008943CD" w:rsidRPr="007027B0" w:rsidRDefault="008943CD" w:rsidP="007027B0">
      <w:pPr>
        <w:ind w:firstLine="709"/>
        <w:jc w:val="both"/>
        <w:rPr>
          <w:sz w:val="24"/>
          <w:szCs w:val="24"/>
        </w:rPr>
      </w:pPr>
      <w:r w:rsidRPr="007027B0">
        <w:rPr>
          <w:sz w:val="24"/>
          <w:szCs w:val="24"/>
        </w:rPr>
        <w:t xml:space="preserve">1.3. </w:t>
      </w:r>
      <w:proofErr w:type="gramStart"/>
      <w:r w:rsidRPr="007027B0">
        <w:rPr>
          <w:sz w:val="24"/>
          <w:szCs w:val="24"/>
        </w:rPr>
        <w:t>Информация о местах нахождения органа местного самоуправления,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roofErr w:type="gramEnd"/>
    </w:p>
    <w:p w:rsidR="008943CD" w:rsidRPr="007027B0" w:rsidRDefault="008943CD" w:rsidP="007027B0">
      <w:pPr>
        <w:ind w:firstLine="709"/>
        <w:jc w:val="both"/>
        <w:rPr>
          <w:sz w:val="24"/>
          <w:szCs w:val="24"/>
        </w:rPr>
      </w:pPr>
      <w:r w:rsidRPr="007027B0">
        <w:rPr>
          <w:sz w:val="24"/>
          <w:szCs w:val="24"/>
        </w:rPr>
        <w:t xml:space="preserve">–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8943CD" w:rsidRPr="007027B0" w:rsidRDefault="008943CD" w:rsidP="007027B0">
      <w:pPr>
        <w:tabs>
          <w:tab w:val="left" w:pos="142"/>
          <w:tab w:val="left" w:pos="284"/>
        </w:tabs>
        <w:ind w:firstLine="709"/>
        <w:rPr>
          <w:sz w:val="24"/>
          <w:szCs w:val="24"/>
        </w:rPr>
      </w:pPr>
      <w:r w:rsidRPr="007027B0">
        <w:rPr>
          <w:sz w:val="24"/>
          <w:szCs w:val="24"/>
        </w:rPr>
        <w:t>–  на сайте администрации Шлиссельбургского городского поселения (далее – Администрация);</w:t>
      </w:r>
    </w:p>
    <w:p w:rsidR="008943CD" w:rsidRPr="007027B0" w:rsidRDefault="008943CD" w:rsidP="007027B0">
      <w:pPr>
        <w:ind w:firstLine="709"/>
        <w:jc w:val="both"/>
        <w:rPr>
          <w:sz w:val="24"/>
          <w:szCs w:val="24"/>
        </w:rPr>
      </w:pPr>
      <w:r w:rsidRPr="007027B0">
        <w:rPr>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hyperlink r:id="rId10" w:history="1">
        <w:r w:rsidRPr="007027B0">
          <w:rPr>
            <w:sz w:val="24"/>
            <w:szCs w:val="24"/>
          </w:rPr>
          <w:t>https://mfc47.ru/</w:t>
        </w:r>
      </w:hyperlink>
      <w:r w:rsidRPr="007027B0">
        <w:rPr>
          <w:sz w:val="24"/>
          <w:szCs w:val="24"/>
        </w:rPr>
        <w:t>;</w:t>
      </w:r>
    </w:p>
    <w:p w:rsidR="008943CD" w:rsidRPr="007027B0" w:rsidRDefault="008943CD" w:rsidP="007027B0">
      <w:pPr>
        <w:ind w:firstLine="709"/>
        <w:jc w:val="both"/>
        <w:rPr>
          <w:sz w:val="24"/>
          <w:szCs w:val="24"/>
        </w:rPr>
      </w:pPr>
      <w:r w:rsidRPr="007027B0">
        <w:rPr>
          <w:sz w:val="24"/>
          <w:szCs w:val="24"/>
        </w:rPr>
        <w:t xml:space="preserve">– на Едином портале государственных услуг (далее - ЕПГУ): </w:t>
      </w:r>
      <w:hyperlink r:id="rId11" w:history="1">
        <w:r w:rsidRPr="007027B0">
          <w:rPr>
            <w:rStyle w:val="a9"/>
            <w:color w:val="auto"/>
            <w:sz w:val="24"/>
            <w:szCs w:val="24"/>
          </w:rPr>
          <w:t>www.gosuslugi.ru</w:t>
        </w:r>
      </w:hyperlink>
      <w:r w:rsidRPr="007027B0">
        <w:rPr>
          <w:sz w:val="24"/>
          <w:szCs w:val="24"/>
        </w:rPr>
        <w:t>;</w:t>
      </w:r>
    </w:p>
    <w:p w:rsidR="008943CD" w:rsidRPr="007027B0" w:rsidRDefault="008943CD" w:rsidP="007027B0">
      <w:pPr>
        <w:ind w:firstLine="709"/>
        <w:jc w:val="both"/>
        <w:rPr>
          <w:sz w:val="24"/>
          <w:szCs w:val="24"/>
        </w:rPr>
      </w:pPr>
      <w:r w:rsidRPr="007027B0">
        <w:rPr>
          <w:sz w:val="24"/>
          <w:szCs w:val="24"/>
        </w:rPr>
        <w:t>– в государственной информационной системе «Реестр государственных и муниципальных услуг (функций) Ленинградской области».</w:t>
      </w:r>
    </w:p>
    <w:p w:rsidR="008943CD" w:rsidRPr="007027B0" w:rsidRDefault="008943CD" w:rsidP="007027B0">
      <w:pPr>
        <w:pStyle w:val="a3"/>
        <w:tabs>
          <w:tab w:val="left" w:pos="142"/>
          <w:tab w:val="left" w:pos="284"/>
        </w:tabs>
        <w:ind w:left="0" w:firstLine="709"/>
        <w:jc w:val="both"/>
        <w:rPr>
          <w:sz w:val="24"/>
          <w:szCs w:val="24"/>
        </w:rPr>
      </w:pPr>
      <w:r w:rsidRPr="007027B0">
        <w:rPr>
          <w:sz w:val="24"/>
          <w:szCs w:val="24"/>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8943CD" w:rsidRPr="007027B0" w:rsidRDefault="008943CD" w:rsidP="007027B0">
      <w:pPr>
        <w:tabs>
          <w:tab w:val="left" w:pos="5554"/>
        </w:tabs>
        <w:ind w:firstLine="709"/>
        <w:jc w:val="both"/>
        <w:rPr>
          <w:sz w:val="24"/>
          <w:szCs w:val="24"/>
        </w:rPr>
      </w:pPr>
    </w:p>
    <w:p w:rsidR="008943CD" w:rsidRPr="007027B0" w:rsidRDefault="008943CD" w:rsidP="007027B0">
      <w:pPr>
        <w:tabs>
          <w:tab w:val="left" w:pos="142"/>
          <w:tab w:val="left" w:pos="284"/>
        </w:tabs>
        <w:ind w:firstLine="709"/>
        <w:jc w:val="center"/>
        <w:outlineLvl w:val="0"/>
        <w:rPr>
          <w:b/>
          <w:bCs/>
          <w:sz w:val="24"/>
          <w:szCs w:val="24"/>
        </w:rPr>
      </w:pPr>
      <w:bookmarkStart w:id="1" w:name="sub_1002"/>
      <w:r w:rsidRPr="007027B0">
        <w:rPr>
          <w:b/>
          <w:bCs/>
          <w:sz w:val="24"/>
          <w:szCs w:val="24"/>
        </w:rPr>
        <w:t xml:space="preserve">2. Стандарт предоставления </w:t>
      </w:r>
      <w:r w:rsidRPr="007027B0">
        <w:rPr>
          <w:b/>
          <w:sz w:val="24"/>
          <w:szCs w:val="24"/>
        </w:rPr>
        <w:t>муниципальной</w:t>
      </w:r>
      <w:r w:rsidRPr="007027B0">
        <w:rPr>
          <w:b/>
          <w:bCs/>
          <w:sz w:val="24"/>
          <w:szCs w:val="24"/>
        </w:rPr>
        <w:t xml:space="preserve"> услуги</w:t>
      </w:r>
      <w:bookmarkEnd w:id="1"/>
    </w:p>
    <w:p w:rsidR="008943CD" w:rsidRPr="007027B0" w:rsidRDefault="008943CD" w:rsidP="007027B0">
      <w:pPr>
        <w:tabs>
          <w:tab w:val="left" w:pos="142"/>
          <w:tab w:val="left" w:pos="284"/>
        </w:tabs>
        <w:ind w:firstLine="709"/>
        <w:jc w:val="both"/>
        <w:rPr>
          <w:sz w:val="24"/>
          <w:szCs w:val="24"/>
        </w:rPr>
      </w:pPr>
      <w:bookmarkStart w:id="2" w:name="sub_1021"/>
    </w:p>
    <w:p w:rsidR="008943CD" w:rsidRPr="007027B0" w:rsidRDefault="008943CD" w:rsidP="007027B0">
      <w:pPr>
        <w:tabs>
          <w:tab w:val="left" w:pos="142"/>
          <w:tab w:val="left" w:pos="284"/>
        </w:tabs>
        <w:ind w:firstLine="709"/>
        <w:jc w:val="both"/>
        <w:rPr>
          <w:sz w:val="24"/>
          <w:szCs w:val="24"/>
        </w:rPr>
      </w:pPr>
      <w:r w:rsidRPr="007027B0">
        <w:rPr>
          <w:sz w:val="24"/>
          <w:szCs w:val="24"/>
        </w:rPr>
        <w:t xml:space="preserve">2.1. </w:t>
      </w:r>
      <w:bookmarkStart w:id="3" w:name="sub_1022"/>
      <w:bookmarkEnd w:id="2"/>
      <w:r w:rsidRPr="007027B0">
        <w:rPr>
          <w:sz w:val="24"/>
          <w:szCs w:val="24"/>
        </w:rPr>
        <w:t xml:space="preserve">Полное наименование муниципальной услуги: </w:t>
      </w:r>
      <w:proofErr w:type="gramStart"/>
      <w:r w:rsidRPr="007027B0">
        <w:rPr>
          <w:sz w:val="24"/>
          <w:szCs w:val="24"/>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8943CD" w:rsidRPr="007027B0" w:rsidRDefault="008943CD" w:rsidP="007027B0">
      <w:pPr>
        <w:tabs>
          <w:tab w:val="left" w:pos="142"/>
        </w:tabs>
        <w:ind w:firstLine="709"/>
        <w:jc w:val="both"/>
        <w:rPr>
          <w:sz w:val="24"/>
          <w:szCs w:val="24"/>
        </w:rPr>
      </w:pPr>
      <w:r w:rsidRPr="007027B0">
        <w:rPr>
          <w:bCs/>
          <w:sz w:val="24"/>
          <w:szCs w:val="24"/>
        </w:rPr>
        <w:t>Сокращенное наименование муниципальной услуги не устанавливается.</w:t>
      </w:r>
      <w:r w:rsidRPr="007027B0">
        <w:rPr>
          <w:sz w:val="24"/>
          <w:szCs w:val="24"/>
        </w:rPr>
        <w:t xml:space="preserve"> </w:t>
      </w:r>
      <w:bookmarkStart w:id="4" w:name="sub_1023"/>
      <w:bookmarkEnd w:id="3"/>
    </w:p>
    <w:p w:rsidR="008943CD" w:rsidRPr="007027B0" w:rsidRDefault="008943CD" w:rsidP="007027B0">
      <w:pPr>
        <w:ind w:firstLine="709"/>
        <w:jc w:val="both"/>
        <w:rPr>
          <w:rFonts w:eastAsia="Calibri"/>
          <w:sz w:val="24"/>
          <w:szCs w:val="24"/>
          <w:lang w:eastAsia="en-US"/>
        </w:rPr>
      </w:pPr>
      <w:r w:rsidRPr="007027B0">
        <w:rPr>
          <w:sz w:val="24"/>
          <w:szCs w:val="24"/>
        </w:rPr>
        <w:t xml:space="preserve">2.2. </w:t>
      </w:r>
      <w:r w:rsidRPr="007027B0">
        <w:rPr>
          <w:rFonts w:eastAsia="Calibri"/>
          <w:sz w:val="24"/>
          <w:szCs w:val="24"/>
          <w:lang w:eastAsia="en-US"/>
        </w:rPr>
        <w:t xml:space="preserve">Предоставление Муниципальной услуги осуществляется Администрацией. </w:t>
      </w:r>
    </w:p>
    <w:p w:rsidR="008943CD" w:rsidRPr="007027B0" w:rsidRDefault="008943CD" w:rsidP="007027B0">
      <w:pPr>
        <w:ind w:firstLine="709"/>
        <w:jc w:val="both"/>
        <w:rPr>
          <w:sz w:val="24"/>
          <w:szCs w:val="24"/>
          <w:lang w:eastAsia="en-US"/>
        </w:rPr>
      </w:pPr>
      <w:r w:rsidRPr="007027B0">
        <w:rPr>
          <w:rFonts w:eastAsia="Calibri"/>
          <w:sz w:val="24"/>
          <w:szCs w:val="24"/>
          <w:lang w:eastAsia="en-US"/>
        </w:rPr>
        <w:t xml:space="preserve">Структурным подразделением Администрации, ответственным за предоставление Муниципальной услуги, является отдел архитектуры, градостроительства и землепользования (далее – Отдел). </w:t>
      </w:r>
      <w:r w:rsidRPr="007027B0">
        <w:rPr>
          <w:sz w:val="24"/>
          <w:szCs w:val="24"/>
          <w:lang w:eastAsia="en-US"/>
        </w:rPr>
        <w:t xml:space="preserve"> </w:t>
      </w:r>
    </w:p>
    <w:p w:rsidR="008943CD" w:rsidRPr="007027B0" w:rsidRDefault="008943CD" w:rsidP="007027B0">
      <w:pPr>
        <w:ind w:firstLine="709"/>
        <w:contextualSpacing/>
        <w:jc w:val="both"/>
        <w:rPr>
          <w:sz w:val="24"/>
          <w:szCs w:val="24"/>
          <w:lang w:eastAsia="en-US"/>
        </w:rPr>
      </w:pPr>
      <w:proofErr w:type="gramStart"/>
      <w:r w:rsidRPr="007027B0">
        <w:rPr>
          <w:sz w:val="24"/>
          <w:szCs w:val="24"/>
          <w:lang w:eastAsia="en-US"/>
        </w:rPr>
        <w:t>Место нахождения Администрации: 187320, Ленинградская область, Кировский район, г.  Шлиссельбург, ул. Жука, д. 5.</w:t>
      </w:r>
      <w:proofErr w:type="gramEnd"/>
    </w:p>
    <w:p w:rsidR="008943CD" w:rsidRPr="007027B0" w:rsidRDefault="008943CD" w:rsidP="007027B0">
      <w:pPr>
        <w:ind w:firstLine="709"/>
        <w:contextualSpacing/>
        <w:jc w:val="both"/>
        <w:rPr>
          <w:sz w:val="24"/>
          <w:szCs w:val="24"/>
          <w:lang w:eastAsia="en-US"/>
        </w:rPr>
      </w:pPr>
      <w:r w:rsidRPr="007027B0">
        <w:rPr>
          <w:sz w:val="24"/>
          <w:szCs w:val="24"/>
          <w:lang w:eastAsia="en-US"/>
        </w:rPr>
        <w:t>График работы Администрации: понедельник – четверг - с 9.00 до 18.00 часов, пятница - с 9.00 до 17.00 часов с перерывом на обед с 13.00 до 13.48 часов.</w:t>
      </w:r>
    </w:p>
    <w:p w:rsidR="008943CD" w:rsidRPr="007027B0" w:rsidRDefault="008943CD" w:rsidP="007027B0">
      <w:pPr>
        <w:ind w:firstLine="709"/>
        <w:contextualSpacing/>
        <w:jc w:val="both"/>
        <w:rPr>
          <w:sz w:val="24"/>
          <w:szCs w:val="24"/>
          <w:lang w:eastAsia="en-US"/>
        </w:rPr>
      </w:pPr>
      <w:r w:rsidRPr="007027B0">
        <w:rPr>
          <w:sz w:val="24"/>
          <w:szCs w:val="24"/>
          <w:lang w:eastAsia="en-US"/>
        </w:rPr>
        <w:t>Телефон приемной Администрации: 8(81362) 99599.</w:t>
      </w:r>
    </w:p>
    <w:p w:rsidR="008943CD" w:rsidRPr="007027B0" w:rsidRDefault="008943CD" w:rsidP="007027B0">
      <w:pPr>
        <w:ind w:firstLine="709"/>
        <w:contextualSpacing/>
        <w:jc w:val="both"/>
        <w:rPr>
          <w:sz w:val="24"/>
          <w:szCs w:val="24"/>
          <w:lang w:eastAsia="en-US"/>
        </w:rPr>
      </w:pPr>
      <w:r w:rsidRPr="007027B0">
        <w:rPr>
          <w:sz w:val="24"/>
          <w:szCs w:val="24"/>
          <w:lang w:eastAsia="en-US"/>
        </w:rPr>
        <w:t xml:space="preserve">Адрес электронной почты Администрации: </w:t>
      </w:r>
      <w:proofErr w:type="spellStart"/>
      <w:r w:rsidRPr="007027B0">
        <w:rPr>
          <w:sz w:val="24"/>
          <w:szCs w:val="24"/>
          <w:lang w:val="en-US" w:eastAsia="en-US"/>
        </w:rPr>
        <w:t>amosgp</w:t>
      </w:r>
      <w:proofErr w:type="spellEnd"/>
      <w:r w:rsidRPr="007027B0">
        <w:rPr>
          <w:sz w:val="24"/>
          <w:szCs w:val="24"/>
          <w:lang w:eastAsia="en-US"/>
        </w:rPr>
        <w:t>@</w:t>
      </w:r>
      <w:proofErr w:type="spellStart"/>
      <w:r w:rsidRPr="007027B0">
        <w:rPr>
          <w:sz w:val="24"/>
          <w:szCs w:val="24"/>
          <w:lang w:val="en-US" w:eastAsia="en-US"/>
        </w:rPr>
        <w:t>yandex</w:t>
      </w:r>
      <w:proofErr w:type="spellEnd"/>
      <w:r w:rsidRPr="007027B0">
        <w:rPr>
          <w:sz w:val="24"/>
          <w:szCs w:val="24"/>
          <w:lang w:eastAsia="en-US"/>
        </w:rPr>
        <w:t>.</w:t>
      </w:r>
      <w:proofErr w:type="spellStart"/>
      <w:r w:rsidRPr="007027B0">
        <w:rPr>
          <w:sz w:val="24"/>
          <w:szCs w:val="24"/>
          <w:lang w:val="en-US" w:eastAsia="en-US"/>
        </w:rPr>
        <w:t>ru</w:t>
      </w:r>
      <w:proofErr w:type="spellEnd"/>
      <w:r w:rsidRPr="007027B0">
        <w:rPr>
          <w:sz w:val="24"/>
          <w:szCs w:val="24"/>
          <w:lang w:eastAsia="en-US"/>
        </w:rPr>
        <w:t>.</w:t>
      </w:r>
    </w:p>
    <w:p w:rsidR="008943CD" w:rsidRPr="007027B0" w:rsidRDefault="008943CD" w:rsidP="007027B0">
      <w:pPr>
        <w:tabs>
          <w:tab w:val="left" w:pos="142"/>
          <w:tab w:val="left" w:pos="284"/>
        </w:tabs>
        <w:ind w:firstLine="709"/>
        <w:jc w:val="both"/>
        <w:rPr>
          <w:sz w:val="24"/>
          <w:szCs w:val="24"/>
          <w:lang w:eastAsia="en-US"/>
        </w:rPr>
      </w:pPr>
      <w:r w:rsidRPr="007027B0">
        <w:rPr>
          <w:sz w:val="24"/>
          <w:szCs w:val="24"/>
          <w:lang w:eastAsia="en-US"/>
        </w:rPr>
        <w:t xml:space="preserve">Адрес официального сайта Администрации в сети Интернет:  </w:t>
      </w:r>
      <w:r w:rsidRPr="007027B0">
        <w:rPr>
          <w:sz w:val="24"/>
          <w:szCs w:val="24"/>
          <w:lang w:val="en-US" w:eastAsia="en-US"/>
        </w:rPr>
        <w:t>https</w:t>
      </w:r>
      <w:r w:rsidRPr="007027B0">
        <w:rPr>
          <w:sz w:val="24"/>
          <w:szCs w:val="24"/>
          <w:lang w:eastAsia="en-US"/>
        </w:rPr>
        <w:t>://</w:t>
      </w:r>
      <w:proofErr w:type="spellStart"/>
      <w:r w:rsidRPr="007027B0">
        <w:rPr>
          <w:sz w:val="24"/>
          <w:szCs w:val="24"/>
          <w:lang w:val="en-US" w:eastAsia="en-US"/>
        </w:rPr>
        <w:t>admshlisselburg</w:t>
      </w:r>
      <w:proofErr w:type="spellEnd"/>
      <w:r w:rsidRPr="007027B0">
        <w:rPr>
          <w:sz w:val="24"/>
          <w:szCs w:val="24"/>
          <w:lang w:eastAsia="en-US"/>
        </w:rPr>
        <w:t>.</w:t>
      </w:r>
      <w:proofErr w:type="spellStart"/>
      <w:r w:rsidRPr="007027B0">
        <w:rPr>
          <w:sz w:val="24"/>
          <w:szCs w:val="24"/>
          <w:lang w:val="en-US" w:eastAsia="en-US"/>
        </w:rPr>
        <w:t>ru</w:t>
      </w:r>
      <w:proofErr w:type="spellEnd"/>
      <w:r w:rsidRPr="007027B0">
        <w:rPr>
          <w:sz w:val="24"/>
          <w:szCs w:val="24"/>
          <w:lang w:eastAsia="en-US"/>
        </w:rPr>
        <w:t>/.</w:t>
      </w:r>
    </w:p>
    <w:p w:rsidR="008943CD" w:rsidRPr="007027B0" w:rsidRDefault="008943CD" w:rsidP="007027B0">
      <w:pPr>
        <w:ind w:firstLine="709"/>
        <w:contextualSpacing/>
        <w:jc w:val="both"/>
        <w:rPr>
          <w:sz w:val="24"/>
          <w:szCs w:val="24"/>
          <w:lang w:eastAsia="en-US"/>
        </w:rPr>
      </w:pPr>
      <w:r w:rsidRPr="007027B0">
        <w:rPr>
          <w:sz w:val="24"/>
          <w:szCs w:val="24"/>
          <w:lang w:eastAsia="en-US"/>
        </w:rPr>
        <w:t>Место нахождения Отдела: 187320, Ленинградская область, Кировский район, г. Шлиссельбург, ул. Жука, д. 5,  кабинет № 21.</w:t>
      </w:r>
    </w:p>
    <w:p w:rsidR="008943CD" w:rsidRPr="007027B0" w:rsidRDefault="008943CD" w:rsidP="007027B0">
      <w:pPr>
        <w:ind w:firstLine="709"/>
        <w:jc w:val="both"/>
        <w:rPr>
          <w:sz w:val="24"/>
          <w:szCs w:val="24"/>
          <w:lang w:eastAsia="en-US"/>
        </w:rPr>
      </w:pPr>
      <w:r w:rsidRPr="007027B0">
        <w:rPr>
          <w:sz w:val="24"/>
          <w:szCs w:val="24"/>
          <w:lang w:eastAsia="en-US"/>
        </w:rPr>
        <w:t xml:space="preserve">Приёмные дни Отдела: вторник,  четверг - с 9.00 до 18.00 часов, с перерывом на обед </w:t>
      </w:r>
      <w:r w:rsidRPr="007027B0">
        <w:rPr>
          <w:sz w:val="24"/>
          <w:szCs w:val="24"/>
          <w:lang w:val="en-US" w:eastAsia="en-US"/>
        </w:rPr>
        <w:t>c</w:t>
      </w:r>
      <w:r w:rsidRPr="007027B0">
        <w:rPr>
          <w:sz w:val="24"/>
          <w:szCs w:val="24"/>
          <w:lang w:eastAsia="en-US"/>
        </w:rPr>
        <w:t xml:space="preserve"> 13-00 до 13-48 часов.</w:t>
      </w:r>
    </w:p>
    <w:p w:rsidR="008943CD" w:rsidRPr="007027B0" w:rsidRDefault="008943CD" w:rsidP="007027B0">
      <w:pPr>
        <w:tabs>
          <w:tab w:val="left" w:pos="142"/>
        </w:tabs>
        <w:ind w:firstLine="709"/>
        <w:jc w:val="both"/>
        <w:rPr>
          <w:sz w:val="24"/>
          <w:szCs w:val="24"/>
          <w:lang w:eastAsia="en-US"/>
        </w:rPr>
      </w:pPr>
      <w:bookmarkStart w:id="5" w:name="sub_104"/>
      <w:r w:rsidRPr="007027B0">
        <w:rPr>
          <w:sz w:val="24"/>
          <w:szCs w:val="24"/>
          <w:lang w:eastAsia="en-US"/>
        </w:rPr>
        <w:t xml:space="preserve">Справочный телефон </w:t>
      </w:r>
      <w:bookmarkEnd w:id="5"/>
      <w:r w:rsidRPr="007027B0">
        <w:rPr>
          <w:sz w:val="24"/>
          <w:szCs w:val="24"/>
          <w:lang w:eastAsia="en-US"/>
        </w:rPr>
        <w:t>Отдела: 8(81362)99591.</w:t>
      </w:r>
    </w:p>
    <w:p w:rsidR="008943CD" w:rsidRPr="007027B0" w:rsidRDefault="008943CD" w:rsidP="007027B0">
      <w:pPr>
        <w:tabs>
          <w:tab w:val="left" w:pos="142"/>
        </w:tabs>
        <w:ind w:firstLine="709"/>
        <w:jc w:val="both"/>
        <w:rPr>
          <w:sz w:val="24"/>
          <w:szCs w:val="24"/>
        </w:rPr>
      </w:pPr>
    </w:p>
    <w:p w:rsidR="008943CD" w:rsidRPr="007027B0" w:rsidRDefault="008943CD" w:rsidP="007027B0">
      <w:pPr>
        <w:ind w:firstLine="709"/>
        <w:jc w:val="both"/>
        <w:rPr>
          <w:sz w:val="24"/>
          <w:szCs w:val="24"/>
        </w:rPr>
      </w:pPr>
      <w:r w:rsidRPr="007027B0">
        <w:rPr>
          <w:sz w:val="24"/>
          <w:szCs w:val="24"/>
        </w:rPr>
        <w:t xml:space="preserve">В предоставлении услуги участвуют действующие филиалы, отделы и удаленные рабочие места ГБУ ЛО «МФЦ», расположенные на территории Ленинградской области. </w:t>
      </w:r>
    </w:p>
    <w:p w:rsidR="008943CD" w:rsidRPr="007027B0" w:rsidRDefault="008943CD" w:rsidP="007027B0">
      <w:pPr>
        <w:ind w:firstLine="709"/>
        <w:jc w:val="both"/>
        <w:rPr>
          <w:sz w:val="24"/>
          <w:szCs w:val="24"/>
        </w:rPr>
      </w:pPr>
      <w:r w:rsidRPr="007027B0">
        <w:rPr>
          <w:sz w:val="24"/>
          <w:szCs w:val="24"/>
        </w:rPr>
        <w:t xml:space="preserve">При предоставлении муниципальной услуги Администрация взаимодействует </w:t>
      </w:r>
      <w:proofErr w:type="gramStart"/>
      <w:r w:rsidRPr="007027B0">
        <w:rPr>
          <w:sz w:val="24"/>
          <w:szCs w:val="24"/>
        </w:rPr>
        <w:t>с</w:t>
      </w:r>
      <w:proofErr w:type="gramEnd"/>
      <w:r w:rsidRPr="007027B0">
        <w:rPr>
          <w:sz w:val="24"/>
          <w:szCs w:val="24"/>
        </w:rPr>
        <w:t>:</w:t>
      </w:r>
    </w:p>
    <w:p w:rsidR="008943CD" w:rsidRPr="007027B0" w:rsidRDefault="008943CD" w:rsidP="007027B0">
      <w:pPr>
        <w:ind w:firstLine="709"/>
        <w:jc w:val="both"/>
        <w:rPr>
          <w:sz w:val="24"/>
          <w:szCs w:val="24"/>
        </w:rPr>
      </w:pPr>
      <w:r w:rsidRPr="007027B0">
        <w:rPr>
          <w:sz w:val="24"/>
          <w:szCs w:val="24"/>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8943CD" w:rsidRPr="007027B0" w:rsidRDefault="008943CD" w:rsidP="007027B0">
      <w:pPr>
        <w:ind w:firstLine="709"/>
        <w:jc w:val="both"/>
        <w:rPr>
          <w:sz w:val="24"/>
          <w:szCs w:val="24"/>
        </w:rPr>
      </w:pPr>
      <w:r w:rsidRPr="007027B0">
        <w:rPr>
          <w:sz w:val="24"/>
          <w:szCs w:val="24"/>
        </w:rPr>
        <w:t>–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8943CD" w:rsidRPr="007027B0" w:rsidRDefault="008943CD" w:rsidP="007027B0">
      <w:pPr>
        <w:ind w:firstLine="709"/>
        <w:jc w:val="both"/>
        <w:rPr>
          <w:sz w:val="24"/>
          <w:szCs w:val="24"/>
        </w:rPr>
      </w:pP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Заявление на получение муниципальной услуги с комплектом документов принимается:</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1) при личной явке:</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Администрацию /Организацию;</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филиалах, отделах, удаленных рабочих местах ГБУ ЛО «МФЦ»;</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 без личной явки: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электронной форме через личный кабинет заявителя на ЕПГУ;</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Заявитель имеет право записаться на прием для подачи заявления о предоставлении муниципальной услуги следующими способами: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1) посредством ЕПГУ - в Администрацию/Организацию, в МФЦ (при технической реализации);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 по телефону - в Администрацию/Организацию, в МФЦ;</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 посредством сайта Администрации/Организации – в Администрацию /Организацию.</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Для записи заявитель выбирает любые свободные для приема дату и время в пределах </w:t>
      </w:r>
      <w:r w:rsidRPr="007027B0">
        <w:rPr>
          <w:rFonts w:ascii="Times New Roman" w:hAnsi="Times New Roman" w:cs="Times New Roman"/>
          <w:sz w:val="24"/>
          <w:szCs w:val="24"/>
        </w:rPr>
        <w:lastRenderedPageBreak/>
        <w:t>установленного в Администрацию /Организации или МФЦ графика приема заявителей.</w:t>
      </w:r>
    </w:p>
    <w:p w:rsidR="008943CD" w:rsidRPr="007027B0" w:rsidRDefault="008943CD" w:rsidP="007027B0">
      <w:pPr>
        <w:tabs>
          <w:tab w:val="left" w:pos="142"/>
          <w:tab w:val="left" w:pos="284"/>
          <w:tab w:val="left" w:pos="1134"/>
        </w:tabs>
        <w:ind w:firstLine="709"/>
        <w:jc w:val="both"/>
        <w:rPr>
          <w:strike/>
          <w:sz w:val="24"/>
          <w:szCs w:val="24"/>
        </w:rPr>
      </w:pPr>
      <w:r w:rsidRPr="007027B0">
        <w:rPr>
          <w:sz w:val="24"/>
          <w:szCs w:val="24"/>
        </w:rPr>
        <w:t xml:space="preserve">2.2.1. </w:t>
      </w:r>
      <w:proofErr w:type="gramStart"/>
      <w:r w:rsidRPr="007027B0">
        <w:rPr>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Администрации/Организации,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w:t>
      </w:r>
      <w:proofErr w:type="gramEnd"/>
      <w:r w:rsidRPr="007027B0">
        <w:rPr>
          <w:sz w:val="24"/>
          <w:szCs w:val="24"/>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7027B0">
        <w:rPr>
          <w:sz w:val="24"/>
          <w:szCs w:val="24"/>
        </w:rPr>
        <w:t>утратившими</w:t>
      </w:r>
      <w:proofErr w:type="gramEnd"/>
      <w:r w:rsidRPr="007027B0">
        <w:rPr>
          <w:sz w:val="24"/>
          <w:szCs w:val="24"/>
        </w:rPr>
        <w:t xml:space="preserve"> силу отдельных положений законодательных актов Российской Федерации» (при наличии технической возможности).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 2.2.2. При предоставлении Муниципальной услуги в электронной форме идентификация и аутентификация могут осуществляться посредством:</w:t>
      </w:r>
    </w:p>
    <w:p w:rsidR="008943CD" w:rsidRPr="007027B0" w:rsidRDefault="008943CD"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943CD" w:rsidRPr="007027B0" w:rsidRDefault="008943CD" w:rsidP="007027B0">
      <w:pPr>
        <w:pStyle w:val="ConsPlusNormal"/>
        <w:ind w:firstLine="709"/>
        <w:jc w:val="both"/>
        <w:rPr>
          <w:rFonts w:ascii="Times New Roman" w:hAnsi="Times New Roman" w:cs="Times New Roman"/>
          <w:strike/>
          <w:sz w:val="24"/>
          <w:szCs w:val="24"/>
        </w:rPr>
      </w:pPr>
      <w:proofErr w:type="gramStart"/>
      <w:r w:rsidRPr="007027B0">
        <w:rPr>
          <w:rFonts w:ascii="Times New Roman" w:hAnsi="Times New Roman" w:cs="Times New Roman"/>
          <w:sz w:val="24"/>
          <w:szCs w:val="24"/>
        </w:rPr>
        <w:t>2)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roofErr w:type="gramEnd"/>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val="x-none" w:eastAsia="x-none"/>
        </w:rPr>
        <w:t>2.3. Результат</w:t>
      </w:r>
      <w:r w:rsidRPr="007027B0">
        <w:rPr>
          <w:sz w:val="24"/>
          <w:szCs w:val="24"/>
          <w:lang w:eastAsia="x-none"/>
        </w:rPr>
        <w:t>ом</w:t>
      </w:r>
      <w:r w:rsidRPr="007027B0">
        <w:rPr>
          <w:sz w:val="24"/>
          <w:szCs w:val="24"/>
          <w:lang w:val="x-none" w:eastAsia="x-none"/>
        </w:rPr>
        <w:t xml:space="preserve"> предоставления</w:t>
      </w:r>
      <w:r w:rsidRPr="007027B0">
        <w:rPr>
          <w:sz w:val="24"/>
          <w:szCs w:val="24"/>
        </w:rPr>
        <w:t xml:space="preserve"> </w:t>
      </w:r>
      <w:r w:rsidRPr="007027B0">
        <w:rPr>
          <w:sz w:val="24"/>
          <w:szCs w:val="24"/>
          <w:lang w:eastAsia="x-none"/>
        </w:rPr>
        <w:t xml:space="preserve">муниципальной </w:t>
      </w:r>
      <w:r w:rsidRPr="007027B0">
        <w:rPr>
          <w:sz w:val="24"/>
          <w:szCs w:val="24"/>
          <w:lang w:val="x-none" w:eastAsia="x-none"/>
        </w:rPr>
        <w:t>услуги</w:t>
      </w:r>
      <w:r w:rsidRPr="007027B0">
        <w:rPr>
          <w:sz w:val="24"/>
          <w:szCs w:val="24"/>
          <w:lang w:eastAsia="x-none"/>
        </w:rPr>
        <w:t xml:space="preserve"> является:</w:t>
      </w:r>
      <w:r w:rsidRPr="007027B0">
        <w:rPr>
          <w:sz w:val="24"/>
          <w:szCs w:val="24"/>
          <w:lang w:val="x-none" w:eastAsia="x-none"/>
        </w:rPr>
        <w:t xml:space="preserve"> </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а) уведомление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8943CD" w:rsidRPr="007027B0" w:rsidRDefault="008943CD" w:rsidP="007027B0">
      <w:pPr>
        <w:tabs>
          <w:tab w:val="left" w:pos="142"/>
          <w:tab w:val="left" w:pos="284"/>
        </w:tabs>
        <w:ind w:firstLine="709"/>
        <w:jc w:val="both"/>
        <w:rPr>
          <w:sz w:val="24"/>
          <w:szCs w:val="24"/>
          <w:lang w:eastAsia="x-none"/>
        </w:rPr>
      </w:pPr>
      <w:proofErr w:type="gramStart"/>
      <w:r w:rsidRPr="007027B0">
        <w:rPr>
          <w:sz w:val="24"/>
          <w:szCs w:val="24"/>
          <w:lang w:eastAsia="x-none"/>
        </w:rPr>
        <w:t>б) уведомление о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несоответствии), в случае наличия оснований, указанных в пункте 2.10.1 настоящего Административного регламента.</w:t>
      </w:r>
      <w:proofErr w:type="gramEnd"/>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в) возврат заявления и документов на получение услуги без рассмотрения.</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Формы уведомления о соответствии, уведомления о несоответствии утверждены Приказом Министерства строительства и жилищно-коммунального хозяйства Российской Федерации от 19.09.2018 № 591/пр.</w:t>
      </w:r>
    </w:p>
    <w:p w:rsidR="008943CD" w:rsidRPr="007027B0" w:rsidRDefault="008943CD" w:rsidP="007027B0">
      <w:pPr>
        <w:pStyle w:val="ConsPlusNormal"/>
        <w:spacing w:line="360" w:lineRule="exact"/>
        <w:ind w:firstLine="709"/>
        <w:jc w:val="both"/>
        <w:rPr>
          <w:rFonts w:ascii="Times New Roman" w:hAnsi="Times New Roman" w:cs="Times New Roman"/>
          <w:sz w:val="24"/>
          <w:szCs w:val="24"/>
        </w:rPr>
      </w:pPr>
      <w:r w:rsidRPr="007027B0">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943CD" w:rsidRPr="007027B0" w:rsidRDefault="008943CD" w:rsidP="007027B0">
      <w:pPr>
        <w:pStyle w:val="ConsPlusNormal"/>
        <w:spacing w:line="360" w:lineRule="exact"/>
        <w:ind w:firstLine="709"/>
        <w:jc w:val="both"/>
        <w:rPr>
          <w:rFonts w:ascii="Times New Roman" w:hAnsi="Times New Roman" w:cs="Times New Roman"/>
          <w:sz w:val="24"/>
          <w:szCs w:val="24"/>
        </w:rPr>
      </w:pPr>
      <w:r w:rsidRPr="007027B0">
        <w:rPr>
          <w:rFonts w:ascii="Times New Roman" w:hAnsi="Times New Roman" w:cs="Times New Roman"/>
          <w:sz w:val="24"/>
          <w:szCs w:val="24"/>
        </w:rPr>
        <w:t>1) при личной явке:</w:t>
      </w:r>
    </w:p>
    <w:p w:rsidR="008943CD" w:rsidRPr="007027B0" w:rsidRDefault="008943CD" w:rsidP="007027B0">
      <w:pPr>
        <w:pStyle w:val="ConsPlusNormal"/>
        <w:spacing w:line="360" w:lineRule="exact"/>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 </w:t>
      </w:r>
      <w:r w:rsidR="00F73905" w:rsidRPr="007027B0">
        <w:rPr>
          <w:rFonts w:ascii="Times New Roman" w:hAnsi="Times New Roman" w:cs="Times New Roman"/>
          <w:sz w:val="24"/>
          <w:szCs w:val="24"/>
        </w:rPr>
        <w:t>Администрацию</w:t>
      </w:r>
      <w:r w:rsidRPr="007027B0">
        <w:rPr>
          <w:rFonts w:ascii="Times New Roman" w:hAnsi="Times New Roman" w:cs="Times New Roman"/>
          <w:sz w:val="24"/>
          <w:szCs w:val="24"/>
        </w:rPr>
        <w:t>/Организацию;</w:t>
      </w:r>
    </w:p>
    <w:p w:rsidR="008943CD" w:rsidRPr="007027B0" w:rsidRDefault="008943CD" w:rsidP="007027B0">
      <w:pPr>
        <w:pStyle w:val="ConsPlusNormal"/>
        <w:spacing w:line="360" w:lineRule="exact"/>
        <w:ind w:firstLine="709"/>
        <w:jc w:val="both"/>
        <w:rPr>
          <w:rFonts w:ascii="Times New Roman" w:hAnsi="Times New Roman" w:cs="Times New Roman"/>
          <w:sz w:val="24"/>
          <w:szCs w:val="24"/>
        </w:rPr>
      </w:pPr>
      <w:r w:rsidRPr="007027B0">
        <w:rPr>
          <w:rFonts w:ascii="Times New Roman" w:hAnsi="Times New Roman" w:cs="Times New Roman"/>
          <w:sz w:val="24"/>
          <w:szCs w:val="24"/>
        </w:rPr>
        <w:t>в филиалах, отделах, удаленных рабочих местах ГБУ ЛО "МФЦ";</w:t>
      </w:r>
    </w:p>
    <w:p w:rsidR="008943CD" w:rsidRPr="007027B0" w:rsidRDefault="008943CD" w:rsidP="007027B0">
      <w:pPr>
        <w:pStyle w:val="ConsPlusNormal"/>
        <w:spacing w:line="360" w:lineRule="exact"/>
        <w:ind w:firstLine="709"/>
        <w:jc w:val="both"/>
        <w:rPr>
          <w:rFonts w:ascii="Times New Roman" w:hAnsi="Times New Roman" w:cs="Times New Roman"/>
          <w:sz w:val="24"/>
          <w:szCs w:val="24"/>
        </w:rPr>
      </w:pPr>
      <w:r w:rsidRPr="007027B0">
        <w:rPr>
          <w:rFonts w:ascii="Times New Roman" w:hAnsi="Times New Roman" w:cs="Times New Roman"/>
          <w:sz w:val="24"/>
          <w:szCs w:val="24"/>
        </w:rPr>
        <w:t>2) без личной явки: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электронной форме через личный кабинет заявителя на ЕПГУ;</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lastRenderedPageBreak/>
        <w:t>Результат предоставления муниципальной услуги (его копия или сведения, содержащиеся в нем):</w:t>
      </w:r>
    </w:p>
    <w:p w:rsidR="008943CD" w:rsidRPr="007027B0" w:rsidRDefault="008943CD" w:rsidP="007027B0">
      <w:pPr>
        <w:tabs>
          <w:tab w:val="left" w:pos="142"/>
          <w:tab w:val="left" w:pos="284"/>
        </w:tabs>
        <w:ind w:firstLine="709"/>
        <w:jc w:val="both"/>
        <w:rPr>
          <w:sz w:val="24"/>
          <w:szCs w:val="24"/>
          <w:lang w:eastAsia="x-none"/>
        </w:rPr>
      </w:pPr>
      <w:proofErr w:type="gramStart"/>
      <w:r w:rsidRPr="007027B0">
        <w:rPr>
          <w:sz w:val="24"/>
          <w:szCs w:val="24"/>
          <w:lang w:eastAsia="x-none"/>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Ленинградской области, органы местного самоуправления городских округов, органы местного самоуправления муниципальных районов;</w:t>
      </w:r>
      <w:proofErr w:type="gramEnd"/>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б) результат, предусмотренный подпунктом «б» пункта 2.3 настоящего Административного регламента, подлежит направлению в сроки, установленные пунктом 2.4 настоящего Административного регламента для предоставления услуги:</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в орган исполнительной власти Ленинградской области,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2.10.1 настоящего Административного регламента;</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2.10.1 настоящего Административного регламента;</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в орган исполнительной власти Ленинградской области,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2.10.1 настоящего Административного регламента;</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2.4. Срок предоставления муниципальной услуги составляет:</w:t>
      </w:r>
    </w:p>
    <w:p w:rsidR="008943CD" w:rsidRPr="007027B0" w:rsidRDefault="008943CD" w:rsidP="007027B0">
      <w:pPr>
        <w:tabs>
          <w:tab w:val="left" w:pos="142"/>
          <w:tab w:val="left" w:pos="284"/>
        </w:tabs>
        <w:ind w:firstLine="709"/>
        <w:jc w:val="both"/>
        <w:rPr>
          <w:sz w:val="24"/>
          <w:szCs w:val="24"/>
          <w:lang w:eastAsia="x-none"/>
        </w:rPr>
      </w:pPr>
      <w:proofErr w:type="gramStart"/>
      <w:r w:rsidRPr="007027B0">
        <w:rPr>
          <w:sz w:val="24"/>
          <w:szCs w:val="24"/>
          <w:lang w:eastAsia="x-none"/>
        </w:rPr>
        <w:t>- не более семи рабочих дней со дня поступления уведомления о планируемом строительстве</w:t>
      </w:r>
      <w:r w:rsidRPr="007027B0">
        <w:rPr>
          <w:sz w:val="24"/>
          <w:szCs w:val="24"/>
        </w:rPr>
        <w:t xml:space="preserve"> </w:t>
      </w:r>
      <w:r w:rsidRPr="007027B0">
        <w:rPr>
          <w:sz w:val="24"/>
          <w:szCs w:val="24"/>
          <w:lang w:eastAsia="x-none"/>
        </w:rPr>
        <w:t>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в случае, предусмотренном частью 14 статьи 51.1 Градостроительного кодекса Российской Федерации в Администрацию (далее – уведомление о планируемом строительстве, уведомление об изменении параметров), за исключением</w:t>
      </w:r>
      <w:proofErr w:type="gramEnd"/>
      <w:r w:rsidRPr="007027B0">
        <w:rPr>
          <w:sz w:val="24"/>
          <w:szCs w:val="24"/>
          <w:lang w:eastAsia="x-none"/>
        </w:rPr>
        <w:t xml:space="preserve"> случая, предусмотренного частью 8 статьи 51.1 Градостроительного кодекса Российской Федерации;</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не более двадцати рабочих дней со дня поступления уведомления о планируемом строительстве, уведомления об изменении параметров в Администрацию, в случае, предусмотренном частью 8 статьи 51.1 Градостроительного кодекса Российской Федерации.</w:t>
      </w:r>
    </w:p>
    <w:p w:rsidR="008943CD" w:rsidRPr="007027B0" w:rsidRDefault="008943CD" w:rsidP="007027B0">
      <w:pPr>
        <w:tabs>
          <w:tab w:val="left" w:pos="142"/>
          <w:tab w:val="left" w:pos="284"/>
        </w:tabs>
        <w:ind w:firstLine="709"/>
        <w:jc w:val="both"/>
        <w:rPr>
          <w:sz w:val="24"/>
          <w:szCs w:val="24"/>
        </w:rPr>
      </w:pPr>
      <w:bookmarkStart w:id="6" w:name="sub_1027"/>
      <w:bookmarkEnd w:id="4"/>
      <w:r w:rsidRPr="007027B0">
        <w:rPr>
          <w:sz w:val="24"/>
          <w:szCs w:val="24"/>
        </w:rPr>
        <w:t>2.5. Правовые основания для предоставления муниципальной услуги.</w:t>
      </w:r>
      <w:bookmarkStart w:id="7" w:name="sub_121028"/>
      <w:bookmarkStart w:id="8" w:name="sub_1028"/>
      <w:bookmarkEnd w:id="6"/>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Градостроительный кодекс Российской Федерации;</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Водный кодекс Российской Федерации;</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Земельный кодекс Российской Федерации;</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Лесной кодекс Российской Федерации;</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Федеральный закон от 30.12.2009 № 384-ФЗ «Технический регламент о безопасности зданий и сооружений»;</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Федеральный закон от 30.03.1999 № 52-ФЗ «О санитарно-эпидемиологическом благополучии населения»;</w:t>
      </w:r>
    </w:p>
    <w:p w:rsidR="008943CD" w:rsidRPr="007027B0" w:rsidRDefault="008943CD" w:rsidP="007027B0">
      <w:pPr>
        <w:pStyle w:val="ConsPlusNormal"/>
        <w:adjustRightInd/>
        <w:ind w:firstLine="709"/>
        <w:jc w:val="both"/>
        <w:rPr>
          <w:rFonts w:ascii="Times New Roman" w:eastAsiaTheme="minorHAnsi" w:hAnsi="Times New Roman" w:cs="Times New Roman"/>
          <w:sz w:val="24"/>
          <w:szCs w:val="24"/>
          <w:lang w:eastAsia="en-US"/>
        </w:rPr>
      </w:pPr>
      <w:r w:rsidRPr="007027B0">
        <w:rPr>
          <w:rFonts w:ascii="Times New Roman" w:eastAsiaTheme="minorHAnsi" w:hAnsi="Times New Roman" w:cs="Times New Roman"/>
          <w:sz w:val="24"/>
          <w:szCs w:val="24"/>
          <w:lang w:eastAsia="en-US"/>
        </w:rPr>
        <w:t>Федеральный закон от 10.01.2002 № 7-ФЗ «Об охране окружающей среды»;</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Федеральный закон от 25.06.2002 № 73-ФЗ «Об объектах культурного наследия (памятниках истории и культуры) народов Российской Федерации»;</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приказ Министерства строительства и жилищно-коммунального хозяйства Российской </w:t>
      </w:r>
      <w:r w:rsidRPr="007027B0">
        <w:rPr>
          <w:rFonts w:ascii="Times New Roman" w:hAnsi="Times New Roman" w:cs="Times New Roman"/>
          <w:sz w:val="24"/>
          <w:szCs w:val="24"/>
        </w:rPr>
        <w:lastRenderedPageBreak/>
        <w:t>Федерации от 19.09.2018 № 591/</w:t>
      </w:r>
      <w:proofErr w:type="spellStart"/>
      <w:proofErr w:type="gramStart"/>
      <w:r w:rsidRPr="007027B0">
        <w:rPr>
          <w:rFonts w:ascii="Times New Roman" w:hAnsi="Times New Roman" w:cs="Times New Roman"/>
          <w:sz w:val="24"/>
          <w:szCs w:val="24"/>
        </w:rPr>
        <w:t>пр</w:t>
      </w:r>
      <w:proofErr w:type="spellEnd"/>
      <w:proofErr w:type="gramEnd"/>
      <w:r w:rsidRPr="007027B0">
        <w:rPr>
          <w:rFonts w:ascii="Times New Roman" w:hAnsi="Times New Roman" w:cs="Times New Roman"/>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F73905"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Устав </w:t>
      </w:r>
      <w:r w:rsidR="00F73905" w:rsidRPr="007027B0">
        <w:rPr>
          <w:rFonts w:ascii="Times New Roman" w:hAnsi="Times New Roman" w:cs="Times New Roman"/>
          <w:sz w:val="24"/>
          <w:szCs w:val="24"/>
        </w:rPr>
        <w:t>Шлиссельбургского городского поселения;</w:t>
      </w:r>
    </w:p>
    <w:p w:rsidR="00F73905" w:rsidRPr="007027B0" w:rsidRDefault="00F73905" w:rsidP="007027B0">
      <w:pPr>
        <w:ind w:firstLine="709"/>
        <w:contextualSpacing/>
        <w:rPr>
          <w:sz w:val="24"/>
          <w:szCs w:val="24"/>
        </w:rPr>
      </w:pPr>
      <w:r w:rsidRPr="007027B0">
        <w:rPr>
          <w:sz w:val="24"/>
          <w:szCs w:val="24"/>
          <w:lang w:eastAsia="zh-CN"/>
        </w:rPr>
        <w:t>настоящий Административный регламент</w:t>
      </w:r>
      <w:r w:rsidRPr="007027B0">
        <w:rPr>
          <w:sz w:val="24"/>
          <w:szCs w:val="24"/>
        </w:rPr>
        <w:t>;</w:t>
      </w:r>
    </w:p>
    <w:p w:rsidR="008943CD" w:rsidRPr="007027B0" w:rsidRDefault="00F73905" w:rsidP="007027B0">
      <w:pPr>
        <w:ind w:firstLine="709"/>
        <w:contextualSpacing/>
        <w:rPr>
          <w:sz w:val="24"/>
          <w:szCs w:val="24"/>
        </w:rPr>
      </w:pPr>
      <w:r w:rsidRPr="007027B0">
        <w:rPr>
          <w:sz w:val="24"/>
          <w:szCs w:val="24"/>
        </w:rPr>
        <w:t>иные нормативно-правовые акты Шлиссельбургского городского поселения.</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val="x-none" w:eastAsia="x-none"/>
        </w:rPr>
        <w:t>2.</w:t>
      </w:r>
      <w:r w:rsidRPr="007027B0">
        <w:rPr>
          <w:sz w:val="24"/>
          <w:szCs w:val="24"/>
          <w:lang w:eastAsia="x-none"/>
        </w:rPr>
        <w:t>6</w:t>
      </w:r>
      <w:r w:rsidRPr="007027B0">
        <w:rPr>
          <w:sz w:val="24"/>
          <w:szCs w:val="24"/>
          <w:lang w:val="x-none" w:eastAsia="x-none"/>
        </w:rPr>
        <w:t xml:space="preserve">. </w:t>
      </w:r>
      <w:r w:rsidRPr="007027B0">
        <w:rPr>
          <w:sz w:val="24"/>
          <w:szCs w:val="24"/>
          <w:lang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xml:space="preserve">а) уведомление о планируемом строительстве </w:t>
      </w:r>
      <w:r w:rsidRPr="007027B0">
        <w:rPr>
          <w:sz w:val="24"/>
          <w:szCs w:val="24"/>
        </w:rPr>
        <w:t xml:space="preserve">по форме согласно Приложению 1, </w:t>
      </w:r>
      <w:r w:rsidRPr="007027B0">
        <w:rPr>
          <w:sz w:val="24"/>
          <w:szCs w:val="24"/>
          <w:lang w:eastAsia="x-none"/>
        </w:rPr>
        <w:t xml:space="preserve">уведомление об изменении параметров </w:t>
      </w:r>
      <w:r w:rsidRPr="007027B0">
        <w:rPr>
          <w:sz w:val="24"/>
          <w:szCs w:val="24"/>
        </w:rPr>
        <w:t>по форме согласно Приложению 5</w:t>
      </w:r>
      <w:r w:rsidRPr="007027B0">
        <w:rPr>
          <w:sz w:val="24"/>
          <w:szCs w:val="24"/>
          <w:lang w:eastAsia="x-none"/>
        </w:rPr>
        <w:t xml:space="preserve">. </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В случае их представления в электронной форме посредством Единого портала, указанные уведомления заполняются путем внесения соответствующих сведений в интерактивную форму на Едином портале, региональном портале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xml:space="preserve">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Администрацию, в том числе через многофункциональный центр. </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В случае представления документов в электронной форме посредством Единого портала, представление указанного документа не требуется;</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rsidR="008943CD" w:rsidRPr="007027B0" w:rsidRDefault="008943CD" w:rsidP="007027B0">
      <w:pPr>
        <w:tabs>
          <w:tab w:val="left" w:pos="142"/>
          <w:tab w:val="left" w:pos="284"/>
        </w:tabs>
        <w:ind w:firstLine="709"/>
        <w:jc w:val="both"/>
        <w:rPr>
          <w:sz w:val="24"/>
          <w:szCs w:val="24"/>
          <w:lang w:eastAsia="x-none"/>
        </w:rPr>
      </w:pPr>
      <w:proofErr w:type="gramStart"/>
      <w:r w:rsidRPr="007027B0">
        <w:rPr>
          <w:sz w:val="24"/>
          <w:szCs w:val="24"/>
          <w:lang w:eastAsia="x-none"/>
        </w:rP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7027B0">
        <w:rPr>
          <w:sz w:val="24"/>
          <w:szCs w:val="24"/>
          <w:lang w:eastAsia="x-none"/>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7027B0">
        <w:rPr>
          <w:sz w:val="24"/>
          <w:szCs w:val="24"/>
          <w:lang w:eastAsia="x-none"/>
        </w:rPr>
        <w:t xml:space="preserve"> которым установлены градостроительным регламентом в качестве требований к </w:t>
      </w:r>
      <w:proofErr w:type="gramStart"/>
      <w:r w:rsidRPr="007027B0">
        <w:rPr>
          <w:sz w:val="24"/>
          <w:szCs w:val="24"/>
          <w:lang w:eastAsia="x-none"/>
        </w:rPr>
        <w:t>архитектурным решениям</w:t>
      </w:r>
      <w:proofErr w:type="gramEnd"/>
      <w:r w:rsidRPr="007027B0">
        <w:rPr>
          <w:sz w:val="24"/>
          <w:szCs w:val="24"/>
          <w:lang w:eastAsia="x-none"/>
        </w:rPr>
        <w:t xml:space="preserve"> объекта капитального строительства. Графическое описание </w:t>
      </w:r>
      <w:r w:rsidRPr="007027B0">
        <w:rPr>
          <w:sz w:val="24"/>
          <w:szCs w:val="24"/>
          <w:lang w:eastAsia="x-none"/>
        </w:rPr>
        <w:lastRenderedPageBreak/>
        <w:t>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F73905" w:rsidRPr="007027B0" w:rsidRDefault="00F73905" w:rsidP="007027B0">
      <w:pPr>
        <w:ind w:firstLine="709"/>
        <w:jc w:val="both"/>
        <w:rPr>
          <w:sz w:val="24"/>
          <w:szCs w:val="24"/>
          <w:lang w:eastAsia="en-US"/>
        </w:rPr>
      </w:pPr>
      <w:r w:rsidRPr="007027B0">
        <w:rPr>
          <w:sz w:val="24"/>
          <w:szCs w:val="24"/>
          <w:lang w:eastAsia="en-US"/>
        </w:rPr>
        <w:t>2.6.1. Для получения дубликата документа, выданного в результате предоставления Муниципальной услуги, в случае его утраты (порчи) заявитель направляет (представляет):</w:t>
      </w:r>
    </w:p>
    <w:p w:rsidR="00F73905" w:rsidRPr="007027B0" w:rsidRDefault="00F73905" w:rsidP="007027B0">
      <w:pPr>
        <w:ind w:firstLine="709"/>
        <w:jc w:val="both"/>
        <w:rPr>
          <w:sz w:val="24"/>
          <w:szCs w:val="24"/>
          <w:lang w:eastAsia="en-US"/>
        </w:rPr>
      </w:pPr>
      <w:r w:rsidRPr="007027B0">
        <w:rPr>
          <w:sz w:val="24"/>
          <w:szCs w:val="24"/>
          <w:lang w:eastAsia="en-US"/>
        </w:rPr>
        <w:t>1) заявление с указанием обстоятельств, повлекших утрату (порчу) указанного документа согласно приложению 6 к  Административному регламенту;</w:t>
      </w:r>
    </w:p>
    <w:p w:rsidR="00F73905" w:rsidRPr="007027B0" w:rsidRDefault="00F73905" w:rsidP="007027B0">
      <w:pPr>
        <w:shd w:val="clear" w:color="auto" w:fill="FFFFFF"/>
        <w:ind w:firstLine="709"/>
        <w:jc w:val="both"/>
        <w:rPr>
          <w:sz w:val="24"/>
          <w:szCs w:val="24"/>
        </w:rPr>
      </w:pPr>
      <w:r w:rsidRPr="007027B0">
        <w:rPr>
          <w:sz w:val="24"/>
          <w:szCs w:val="24"/>
        </w:rPr>
        <w:t>2) копии документов, удостоверяющих личность заявителя (представителя заявителя в случае, если с заявлением обращается представитель заявителя) (с предъявлением оригиналов документов);</w:t>
      </w:r>
    </w:p>
    <w:p w:rsidR="00F73905" w:rsidRPr="007027B0" w:rsidRDefault="00F73905" w:rsidP="007027B0">
      <w:pPr>
        <w:shd w:val="clear" w:color="auto" w:fill="FFFFFF"/>
        <w:ind w:firstLine="709"/>
        <w:jc w:val="both"/>
        <w:rPr>
          <w:sz w:val="24"/>
          <w:szCs w:val="24"/>
        </w:rPr>
      </w:pPr>
      <w:r w:rsidRPr="007027B0">
        <w:rPr>
          <w:sz w:val="24"/>
          <w:szCs w:val="24"/>
        </w:rPr>
        <w:t>3)  копию документа, удостоверяющего право (полномочия) представителя заявителя, если  с заявлением обращается представитель заявителя (с предъявлением оригинала документа).</w:t>
      </w:r>
    </w:p>
    <w:p w:rsidR="00F73905" w:rsidRPr="007027B0" w:rsidRDefault="00F73905" w:rsidP="007027B0">
      <w:pPr>
        <w:ind w:firstLine="709"/>
        <w:jc w:val="both"/>
        <w:rPr>
          <w:sz w:val="24"/>
          <w:szCs w:val="24"/>
        </w:rPr>
      </w:pPr>
      <w:r w:rsidRPr="007027B0">
        <w:rPr>
          <w:sz w:val="24"/>
          <w:szCs w:val="24"/>
        </w:rPr>
        <w:t xml:space="preserve">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 </w:t>
      </w:r>
    </w:p>
    <w:p w:rsidR="00F73905" w:rsidRPr="007027B0" w:rsidRDefault="00F73905" w:rsidP="007027B0">
      <w:pPr>
        <w:ind w:firstLine="709"/>
        <w:jc w:val="both"/>
        <w:rPr>
          <w:sz w:val="24"/>
          <w:szCs w:val="24"/>
        </w:rPr>
      </w:pPr>
      <w:r w:rsidRPr="007027B0">
        <w:rPr>
          <w:sz w:val="24"/>
          <w:szCs w:val="24"/>
        </w:rPr>
        <w:t xml:space="preserve">2.6.2.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 </w:t>
      </w:r>
    </w:p>
    <w:p w:rsidR="00F73905" w:rsidRPr="007027B0" w:rsidRDefault="00F73905" w:rsidP="007027B0">
      <w:pPr>
        <w:ind w:firstLine="709"/>
        <w:jc w:val="both"/>
        <w:rPr>
          <w:sz w:val="24"/>
          <w:szCs w:val="24"/>
        </w:rPr>
      </w:pPr>
      <w:r w:rsidRPr="007027B0">
        <w:rPr>
          <w:sz w:val="24"/>
          <w:szCs w:val="24"/>
        </w:rPr>
        <w:t xml:space="preserve">- тексты документов написаны разборчиво, записи и печати в них хорошо читаемы; </w:t>
      </w:r>
    </w:p>
    <w:p w:rsidR="00F73905" w:rsidRPr="007027B0" w:rsidRDefault="00F73905" w:rsidP="007027B0">
      <w:pPr>
        <w:ind w:firstLine="709"/>
        <w:jc w:val="both"/>
        <w:rPr>
          <w:sz w:val="24"/>
          <w:szCs w:val="24"/>
        </w:rPr>
      </w:pPr>
      <w:r w:rsidRPr="007027B0">
        <w:rPr>
          <w:sz w:val="24"/>
          <w:szCs w:val="24"/>
        </w:rPr>
        <w:t xml:space="preserve">- фамилия, имя и отчество, наименование заявителя написаны полностью; </w:t>
      </w:r>
    </w:p>
    <w:p w:rsidR="00F73905" w:rsidRPr="007027B0" w:rsidRDefault="00F73905" w:rsidP="007027B0">
      <w:pPr>
        <w:ind w:firstLine="709"/>
        <w:jc w:val="both"/>
        <w:rPr>
          <w:sz w:val="24"/>
          <w:szCs w:val="24"/>
        </w:rPr>
      </w:pPr>
      <w:r w:rsidRPr="007027B0">
        <w:rPr>
          <w:sz w:val="24"/>
          <w:szCs w:val="24"/>
        </w:rPr>
        <w:t xml:space="preserve">- 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 </w:t>
      </w:r>
    </w:p>
    <w:p w:rsidR="00F73905" w:rsidRPr="007027B0" w:rsidRDefault="00F73905" w:rsidP="007027B0">
      <w:pPr>
        <w:ind w:firstLine="709"/>
        <w:jc w:val="both"/>
        <w:rPr>
          <w:sz w:val="24"/>
          <w:szCs w:val="24"/>
        </w:rPr>
      </w:pPr>
      <w:r w:rsidRPr="007027B0">
        <w:rPr>
          <w:sz w:val="24"/>
          <w:szCs w:val="24"/>
        </w:rPr>
        <w:t>- документы не имеют серьезных повреждений, наличие которых допускает многозначность истолкования их содержания.</w:t>
      </w:r>
    </w:p>
    <w:p w:rsidR="00F73905" w:rsidRPr="007027B0" w:rsidRDefault="00F73905" w:rsidP="007027B0">
      <w:pPr>
        <w:ind w:firstLine="709"/>
        <w:jc w:val="both"/>
        <w:rPr>
          <w:sz w:val="24"/>
          <w:szCs w:val="24"/>
          <w:lang w:eastAsia="x-none"/>
        </w:rPr>
      </w:pPr>
      <w:r w:rsidRPr="007027B0">
        <w:rPr>
          <w:sz w:val="24"/>
          <w:szCs w:val="24"/>
        </w:rP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8943CD" w:rsidRPr="007027B0" w:rsidRDefault="008943CD" w:rsidP="007027B0">
      <w:pPr>
        <w:ind w:firstLine="709"/>
        <w:jc w:val="both"/>
        <w:rPr>
          <w:sz w:val="24"/>
          <w:szCs w:val="24"/>
        </w:rPr>
      </w:pPr>
      <w:r w:rsidRPr="007027B0">
        <w:rPr>
          <w:sz w:val="24"/>
          <w:szCs w:val="24"/>
        </w:rPr>
        <w:t xml:space="preserve">2.7. </w:t>
      </w:r>
      <w:proofErr w:type="gramStart"/>
      <w:r w:rsidRPr="007027B0">
        <w:rPr>
          <w:sz w:val="24"/>
          <w:szCs w:val="24"/>
        </w:rPr>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 </w:t>
      </w:r>
      <w:r w:rsidRPr="007027B0">
        <w:rPr>
          <w:rFonts w:eastAsia="Calibri"/>
          <w:bCs/>
          <w:sz w:val="24"/>
          <w:szCs w:val="24"/>
          <w:lang w:eastAsia="en-US"/>
        </w:rPr>
        <w:t>и которые заявитель вправе представить по собственной инициативе:</w:t>
      </w:r>
      <w:proofErr w:type="gramEnd"/>
    </w:p>
    <w:p w:rsidR="008943CD" w:rsidRPr="007027B0" w:rsidRDefault="008943CD" w:rsidP="007027B0">
      <w:pPr>
        <w:ind w:firstLine="709"/>
        <w:jc w:val="both"/>
        <w:rPr>
          <w:rFonts w:eastAsia="Calibri"/>
          <w:bCs/>
          <w:sz w:val="24"/>
          <w:szCs w:val="24"/>
          <w:lang w:eastAsia="en-US"/>
        </w:rPr>
      </w:pPr>
      <w:r w:rsidRPr="007027B0">
        <w:rPr>
          <w:rFonts w:eastAsia="Calibri"/>
          <w:bCs/>
          <w:sz w:val="24"/>
          <w:szCs w:val="24"/>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8943CD" w:rsidRPr="007027B0" w:rsidRDefault="008943CD" w:rsidP="007027B0">
      <w:pPr>
        <w:ind w:firstLine="709"/>
        <w:jc w:val="both"/>
        <w:rPr>
          <w:rFonts w:eastAsia="Calibri"/>
          <w:bCs/>
          <w:sz w:val="24"/>
          <w:szCs w:val="24"/>
          <w:lang w:eastAsia="en-US"/>
        </w:rPr>
      </w:pPr>
      <w:r w:rsidRPr="007027B0">
        <w:rPr>
          <w:rFonts w:eastAsia="Calibri"/>
          <w:bCs/>
          <w:sz w:val="24"/>
          <w:szCs w:val="24"/>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943CD" w:rsidRPr="007027B0" w:rsidRDefault="008943CD" w:rsidP="007027B0">
      <w:pPr>
        <w:ind w:firstLine="709"/>
        <w:jc w:val="both"/>
        <w:rPr>
          <w:rFonts w:eastAsia="Calibri"/>
          <w:bCs/>
          <w:sz w:val="24"/>
          <w:szCs w:val="24"/>
          <w:lang w:eastAsia="en-US"/>
        </w:rPr>
      </w:pPr>
      <w:proofErr w:type="gramStart"/>
      <w:r w:rsidRPr="007027B0">
        <w:rPr>
          <w:rFonts w:eastAsia="Calibri"/>
          <w:bCs/>
          <w:sz w:val="24"/>
          <w:szCs w:val="24"/>
          <w:lang w:eastAsia="en-US"/>
        </w:rPr>
        <w:t xml:space="preserve">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w:t>
      </w:r>
      <w:r w:rsidRPr="007027B0">
        <w:rPr>
          <w:rFonts w:eastAsia="Calibri"/>
          <w:bCs/>
          <w:sz w:val="24"/>
          <w:szCs w:val="24"/>
          <w:lang w:eastAsia="en-US"/>
        </w:rPr>
        <w:lastRenderedPageBreak/>
        <w:t>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w:t>
      </w:r>
      <w:proofErr w:type="gramEnd"/>
      <w:r w:rsidRPr="007027B0">
        <w:rPr>
          <w:rFonts w:eastAsia="Calibri"/>
          <w:bCs/>
          <w:sz w:val="24"/>
          <w:szCs w:val="24"/>
          <w:lang w:eastAsia="en-US"/>
        </w:rPr>
        <w:t xml:space="preserve"> исключением случая, предусмотренного частью 5 статьи 51.1 Градостроительного кодекса Российской Федерации).</w:t>
      </w:r>
    </w:p>
    <w:p w:rsidR="008943CD" w:rsidRPr="007027B0" w:rsidRDefault="008943CD" w:rsidP="007027B0">
      <w:pPr>
        <w:ind w:firstLine="709"/>
        <w:jc w:val="both"/>
        <w:rPr>
          <w:rFonts w:eastAsia="Tahoma"/>
          <w:bCs/>
          <w:sz w:val="24"/>
          <w:szCs w:val="24"/>
          <w:lang w:bidi="ru-RU"/>
        </w:rPr>
      </w:pPr>
      <w:r w:rsidRPr="007027B0">
        <w:rPr>
          <w:rFonts w:eastAsia="Calibri"/>
          <w:bCs/>
          <w:sz w:val="24"/>
          <w:szCs w:val="24"/>
          <w:lang w:eastAsia="en-US"/>
        </w:rPr>
        <w:t xml:space="preserve">г) типовое </w:t>
      </w:r>
      <w:proofErr w:type="gramStart"/>
      <w:r w:rsidRPr="007027B0">
        <w:rPr>
          <w:rFonts w:eastAsia="Calibri"/>
          <w:bCs/>
          <w:sz w:val="24"/>
          <w:szCs w:val="24"/>
          <w:lang w:eastAsia="en-US"/>
        </w:rPr>
        <w:t>архитектурное решение</w:t>
      </w:r>
      <w:proofErr w:type="gramEnd"/>
      <w:r w:rsidRPr="007027B0">
        <w:rPr>
          <w:rFonts w:eastAsia="Calibri"/>
          <w:bCs/>
          <w:sz w:val="24"/>
          <w:szCs w:val="24"/>
          <w:lang w:eastAsia="en-US"/>
        </w:rPr>
        <w:t xml:space="preserve"> объекта капитального строительства, утвержденное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случае, предусмотренном частью 5 статьи 51.1 Градостроительного кодекса Российской Федерации).</w:t>
      </w:r>
      <w:r w:rsidRPr="007027B0">
        <w:rPr>
          <w:rFonts w:eastAsia="Tahoma"/>
          <w:bCs/>
          <w:sz w:val="24"/>
          <w:szCs w:val="24"/>
          <w:lang w:bidi="ru-RU"/>
        </w:rPr>
        <w:t xml:space="preserve"> </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bCs/>
          <w:sz w:val="24"/>
          <w:szCs w:val="24"/>
        </w:rPr>
        <w:t xml:space="preserve">2.7.1. </w:t>
      </w:r>
      <w:r w:rsidRPr="007027B0">
        <w:rPr>
          <w:rFonts w:ascii="Times New Roman" w:hAnsi="Times New Roman" w:cs="Times New Roman"/>
          <w:sz w:val="24"/>
          <w:szCs w:val="24"/>
        </w:rPr>
        <w:t xml:space="preserve">Заявитель вправе представить документы (сведения), указанные в </w:t>
      </w:r>
      <w:hyperlink w:anchor="P231" w:history="1">
        <w:r w:rsidRPr="007027B0">
          <w:rPr>
            <w:rFonts w:ascii="Times New Roman" w:hAnsi="Times New Roman" w:cs="Times New Roman"/>
            <w:sz w:val="24"/>
            <w:szCs w:val="24"/>
          </w:rPr>
          <w:t>пункте 2.7</w:t>
        </w:r>
      </w:hyperlink>
      <w:r w:rsidRPr="007027B0">
        <w:rPr>
          <w:rFonts w:ascii="Times New Roman" w:hAnsi="Times New Roman" w:cs="Times New Roman"/>
          <w:sz w:val="24"/>
          <w:szCs w:val="24"/>
        </w:rPr>
        <w:t xml:space="preserve"> настоящего регламента, по собственной инициативе.</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2.7.2. При предоставлении муниципальной услуги запрещается требовать от Заявителя:</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7027B0">
          <w:rPr>
            <w:rFonts w:ascii="Times New Roman" w:hAnsi="Times New Roman" w:cs="Times New Roman"/>
            <w:sz w:val="24"/>
            <w:szCs w:val="24"/>
          </w:rPr>
          <w:t>части 6 статьи 7</w:t>
        </w:r>
      </w:hyperlink>
      <w:r w:rsidRPr="007027B0">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7027B0">
          <w:rPr>
            <w:rFonts w:ascii="Times New Roman" w:hAnsi="Times New Roman" w:cs="Times New Roman"/>
            <w:sz w:val="24"/>
            <w:szCs w:val="24"/>
          </w:rPr>
          <w:t>части 1 статьи 9</w:t>
        </w:r>
      </w:hyperlink>
      <w:r w:rsidRPr="007027B0">
        <w:rPr>
          <w:rFonts w:ascii="Times New Roman" w:hAnsi="Times New Roman" w:cs="Times New Roman"/>
          <w:sz w:val="24"/>
          <w:szCs w:val="24"/>
        </w:rPr>
        <w:t xml:space="preserve"> Федерального закона № 210-ФЗ;</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представления документов и информации, отсутствие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7027B0">
          <w:rPr>
            <w:rFonts w:ascii="Times New Roman" w:hAnsi="Times New Roman" w:cs="Times New Roman"/>
            <w:sz w:val="24"/>
            <w:szCs w:val="24"/>
          </w:rPr>
          <w:t>пунктом 4 части 1 статьи 7</w:t>
        </w:r>
      </w:hyperlink>
      <w:r w:rsidRPr="007027B0">
        <w:rPr>
          <w:rFonts w:ascii="Times New Roman" w:hAnsi="Times New Roman" w:cs="Times New Roman"/>
          <w:sz w:val="24"/>
          <w:szCs w:val="24"/>
        </w:rPr>
        <w:t xml:space="preserve"> Федерального закона № 210-ФЗ;</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7027B0">
          <w:rPr>
            <w:rFonts w:ascii="Times New Roman" w:hAnsi="Times New Roman" w:cs="Times New Roman"/>
            <w:sz w:val="24"/>
            <w:szCs w:val="24"/>
          </w:rPr>
          <w:t>пунктом 7.2 части 1 статьи 16</w:t>
        </w:r>
      </w:hyperlink>
      <w:r w:rsidRPr="007027B0">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943CD" w:rsidRPr="007027B0" w:rsidRDefault="008943CD" w:rsidP="007027B0">
      <w:pPr>
        <w:tabs>
          <w:tab w:val="left" w:pos="142"/>
          <w:tab w:val="left" w:pos="284"/>
        </w:tabs>
        <w:ind w:firstLine="709"/>
        <w:jc w:val="both"/>
        <w:rPr>
          <w:sz w:val="24"/>
          <w:szCs w:val="24"/>
        </w:rPr>
      </w:pPr>
      <w:r w:rsidRPr="007027B0">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943CD" w:rsidRPr="007027B0" w:rsidRDefault="008943CD" w:rsidP="007027B0">
      <w:pPr>
        <w:tabs>
          <w:tab w:val="left" w:pos="142"/>
          <w:tab w:val="left" w:pos="284"/>
        </w:tabs>
        <w:ind w:firstLine="709"/>
        <w:jc w:val="both"/>
        <w:rPr>
          <w:sz w:val="24"/>
          <w:szCs w:val="24"/>
        </w:rPr>
      </w:pPr>
      <w:r w:rsidRPr="007027B0">
        <w:rPr>
          <w:sz w:val="24"/>
          <w:szCs w:val="24"/>
        </w:rPr>
        <w:t>Оснований для приостановления предоставления услуги не предусмотрено законодательством Российской Федерации.</w:t>
      </w:r>
    </w:p>
    <w:p w:rsidR="008943CD" w:rsidRPr="007027B0" w:rsidRDefault="008943CD" w:rsidP="007027B0">
      <w:pPr>
        <w:tabs>
          <w:tab w:val="left" w:pos="142"/>
          <w:tab w:val="left" w:pos="284"/>
        </w:tabs>
        <w:ind w:firstLine="709"/>
        <w:jc w:val="both"/>
        <w:rPr>
          <w:b/>
          <w:sz w:val="24"/>
          <w:szCs w:val="24"/>
        </w:rPr>
      </w:pPr>
      <w:r w:rsidRPr="007027B0">
        <w:rPr>
          <w:sz w:val="24"/>
          <w:szCs w:val="24"/>
        </w:rPr>
        <w:t>2.9. Исчерпывающий перечень оснований для отказа в приеме документов, необходимых для предоставления муниципальной услуги (</w:t>
      </w:r>
      <w:r w:rsidRPr="007027B0">
        <w:rPr>
          <w:bCs/>
          <w:sz w:val="24"/>
          <w:szCs w:val="24"/>
        </w:rPr>
        <w:t xml:space="preserve">в том числе представленных в электронной форме): </w:t>
      </w:r>
    </w:p>
    <w:p w:rsidR="008943CD" w:rsidRPr="007027B0" w:rsidRDefault="008943CD" w:rsidP="007027B0">
      <w:pPr>
        <w:tabs>
          <w:tab w:val="left" w:pos="142"/>
          <w:tab w:val="left" w:pos="284"/>
        </w:tabs>
        <w:ind w:firstLine="709"/>
        <w:jc w:val="both"/>
        <w:rPr>
          <w:sz w:val="24"/>
          <w:szCs w:val="24"/>
        </w:rPr>
      </w:pPr>
      <w:r w:rsidRPr="007027B0">
        <w:rPr>
          <w:sz w:val="24"/>
          <w:szCs w:val="24"/>
        </w:rPr>
        <w:t>1) предмет запроса не регламентируется законодательством в рамках услуги:</w:t>
      </w:r>
    </w:p>
    <w:p w:rsidR="008943CD" w:rsidRPr="007027B0" w:rsidRDefault="008943CD" w:rsidP="007027B0">
      <w:pPr>
        <w:tabs>
          <w:tab w:val="left" w:pos="142"/>
          <w:tab w:val="left" w:pos="284"/>
        </w:tabs>
        <w:ind w:firstLine="709"/>
        <w:jc w:val="both"/>
        <w:rPr>
          <w:sz w:val="24"/>
          <w:szCs w:val="24"/>
        </w:rPr>
      </w:pPr>
      <w:r w:rsidRPr="007027B0">
        <w:rPr>
          <w:sz w:val="24"/>
          <w:szCs w:val="24"/>
        </w:rPr>
        <w:t xml:space="preserve"> уведомление о планируемом строительстве, уведомление об изменении параметров представлено в орган местного самоуправления, в полномочия которого не входит </w:t>
      </w:r>
      <w:r w:rsidRPr="007027B0">
        <w:rPr>
          <w:sz w:val="24"/>
          <w:szCs w:val="24"/>
        </w:rPr>
        <w:lastRenderedPageBreak/>
        <w:t>предоставление услуги;</w:t>
      </w:r>
    </w:p>
    <w:p w:rsidR="008943CD" w:rsidRPr="007027B0" w:rsidRDefault="008943CD" w:rsidP="007027B0">
      <w:pPr>
        <w:ind w:firstLine="709"/>
        <w:jc w:val="both"/>
        <w:rPr>
          <w:sz w:val="24"/>
          <w:szCs w:val="24"/>
        </w:rPr>
      </w:pPr>
      <w:r w:rsidRPr="007027B0">
        <w:rPr>
          <w:sz w:val="24"/>
          <w:szCs w:val="24"/>
        </w:rPr>
        <w:t>2) представленные заявителем документы не отвечают требованиям, установленным Административным регламентом:</w:t>
      </w:r>
    </w:p>
    <w:p w:rsidR="008943CD" w:rsidRPr="007027B0" w:rsidRDefault="008943CD" w:rsidP="007027B0">
      <w:pPr>
        <w:tabs>
          <w:tab w:val="left" w:pos="142"/>
          <w:tab w:val="left" w:pos="284"/>
        </w:tabs>
        <w:ind w:firstLine="709"/>
        <w:jc w:val="both"/>
        <w:rPr>
          <w:sz w:val="24"/>
          <w:szCs w:val="24"/>
        </w:rPr>
      </w:pPr>
      <w:r w:rsidRPr="007027B0">
        <w:rPr>
          <w:sz w:val="24"/>
          <w:szCs w:val="24"/>
        </w:rPr>
        <w:t xml:space="preserve">а) представленные документы содержат подчистки и исправления текста; </w:t>
      </w:r>
    </w:p>
    <w:p w:rsidR="008943CD" w:rsidRPr="007027B0" w:rsidRDefault="008943CD" w:rsidP="007027B0">
      <w:pPr>
        <w:tabs>
          <w:tab w:val="left" w:pos="142"/>
          <w:tab w:val="left" w:pos="284"/>
        </w:tabs>
        <w:ind w:firstLine="709"/>
        <w:jc w:val="both"/>
        <w:rPr>
          <w:sz w:val="24"/>
          <w:szCs w:val="24"/>
        </w:rPr>
      </w:pPr>
      <w:r w:rsidRPr="007027B0">
        <w:rPr>
          <w:sz w:val="24"/>
          <w:szCs w:val="24"/>
        </w:rPr>
        <w:t>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943CD" w:rsidRPr="007027B0" w:rsidRDefault="008943CD" w:rsidP="007027B0">
      <w:pPr>
        <w:tabs>
          <w:tab w:val="left" w:pos="142"/>
          <w:tab w:val="left" w:pos="284"/>
        </w:tabs>
        <w:ind w:firstLine="709"/>
        <w:jc w:val="both"/>
        <w:rPr>
          <w:sz w:val="24"/>
          <w:szCs w:val="24"/>
        </w:rPr>
      </w:pPr>
      <w:r w:rsidRPr="007027B0">
        <w:rPr>
          <w:sz w:val="24"/>
          <w:szCs w:val="24"/>
        </w:rPr>
        <w:t>в)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943CD" w:rsidRPr="007027B0" w:rsidRDefault="008943CD" w:rsidP="007027B0">
      <w:pPr>
        <w:tabs>
          <w:tab w:val="left" w:pos="142"/>
          <w:tab w:val="left" w:pos="284"/>
        </w:tabs>
        <w:ind w:firstLine="709"/>
        <w:jc w:val="both"/>
        <w:rPr>
          <w:sz w:val="24"/>
          <w:szCs w:val="24"/>
        </w:rPr>
      </w:pPr>
      <w:r w:rsidRPr="007027B0">
        <w:rPr>
          <w:sz w:val="24"/>
          <w:szCs w:val="24"/>
        </w:rPr>
        <w:t>г) уведомление о планируемом строительстве, уведомление об изменении параметров и документы, указанные в подпунктах «б» - «е» пункта 2.6 настоящего Административного регламента, представлены в электронной форме с нарушением требований, установленных пунктами 3.4, 3.5 настоящего Административного регламента;</w:t>
      </w:r>
    </w:p>
    <w:p w:rsidR="008943CD" w:rsidRPr="007027B0" w:rsidRDefault="008943CD" w:rsidP="007027B0">
      <w:pPr>
        <w:tabs>
          <w:tab w:val="left" w:pos="142"/>
          <w:tab w:val="left" w:pos="284"/>
        </w:tabs>
        <w:ind w:firstLine="709"/>
        <w:jc w:val="both"/>
        <w:rPr>
          <w:sz w:val="24"/>
          <w:szCs w:val="24"/>
        </w:rPr>
      </w:pPr>
      <w:r w:rsidRPr="007027B0">
        <w:rPr>
          <w:sz w:val="24"/>
          <w:szCs w:val="24"/>
        </w:rPr>
        <w:t>2.9.1. Решение об отказе в приеме документов, указанных в пункте 2.6 настоящего Административного регламента, оформляется по форме согласно Приложению 2 к настоящему Административному регламенту.</w:t>
      </w:r>
    </w:p>
    <w:p w:rsidR="008943CD" w:rsidRPr="007027B0" w:rsidRDefault="008943CD" w:rsidP="007027B0">
      <w:pPr>
        <w:tabs>
          <w:tab w:val="left" w:pos="142"/>
          <w:tab w:val="left" w:pos="284"/>
        </w:tabs>
        <w:ind w:firstLine="709"/>
        <w:jc w:val="both"/>
        <w:rPr>
          <w:sz w:val="24"/>
          <w:szCs w:val="24"/>
        </w:rPr>
      </w:pPr>
      <w:r w:rsidRPr="007027B0">
        <w:rPr>
          <w:sz w:val="24"/>
          <w:szCs w:val="24"/>
        </w:rPr>
        <w:t xml:space="preserve">2.9.2. </w:t>
      </w:r>
      <w:proofErr w:type="gramStart"/>
      <w:r w:rsidRPr="007027B0">
        <w:rPr>
          <w:sz w:val="24"/>
          <w:szCs w:val="24"/>
        </w:rPr>
        <w:t xml:space="preserve">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Администрацию или МФЦ. </w:t>
      </w:r>
      <w:proofErr w:type="gramEnd"/>
    </w:p>
    <w:p w:rsidR="008943CD" w:rsidRPr="007027B0" w:rsidRDefault="008943CD" w:rsidP="007027B0">
      <w:pPr>
        <w:tabs>
          <w:tab w:val="left" w:pos="142"/>
          <w:tab w:val="left" w:pos="284"/>
        </w:tabs>
        <w:ind w:firstLine="709"/>
        <w:jc w:val="both"/>
        <w:rPr>
          <w:sz w:val="24"/>
          <w:szCs w:val="24"/>
        </w:rPr>
      </w:pPr>
      <w:r w:rsidRPr="007027B0">
        <w:rPr>
          <w:sz w:val="24"/>
          <w:szCs w:val="24"/>
        </w:rPr>
        <w:t>2.9.3. Отказ в приеме документов, указанных в пункте 2.6 настоящего Административного регламента</w:t>
      </w:r>
      <w:r w:rsidRPr="007027B0">
        <w:rPr>
          <w:bCs/>
          <w:sz w:val="24"/>
          <w:szCs w:val="24"/>
        </w:rPr>
        <w:t xml:space="preserve">, не препятствует повторному обращению заявителя в Администрацию </w:t>
      </w:r>
      <w:r w:rsidRPr="007027B0">
        <w:rPr>
          <w:sz w:val="24"/>
          <w:szCs w:val="24"/>
        </w:rPr>
        <w:t>за получением муниципальной услуги.</w:t>
      </w:r>
    </w:p>
    <w:p w:rsidR="008943CD" w:rsidRPr="007027B0" w:rsidRDefault="008943CD" w:rsidP="007027B0">
      <w:pPr>
        <w:tabs>
          <w:tab w:val="left" w:pos="142"/>
          <w:tab w:val="left" w:pos="284"/>
        </w:tabs>
        <w:ind w:firstLine="709"/>
        <w:jc w:val="both"/>
        <w:rPr>
          <w:sz w:val="24"/>
          <w:szCs w:val="24"/>
        </w:rPr>
      </w:pPr>
      <w:r w:rsidRPr="007027B0">
        <w:rPr>
          <w:sz w:val="24"/>
          <w:szCs w:val="24"/>
        </w:rPr>
        <w:t>2.10. Исчерпывающий перечень оснований для отказа в предоставлении муниципальной услуги:</w:t>
      </w:r>
    </w:p>
    <w:p w:rsidR="008943CD" w:rsidRPr="007027B0" w:rsidRDefault="008943CD" w:rsidP="007027B0">
      <w:pPr>
        <w:ind w:firstLine="709"/>
        <w:jc w:val="both"/>
        <w:rPr>
          <w:bCs/>
          <w:sz w:val="24"/>
          <w:szCs w:val="24"/>
        </w:rPr>
      </w:pPr>
      <w:r w:rsidRPr="007027B0">
        <w:rPr>
          <w:bCs/>
          <w:sz w:val="24"/>
          <w:szCs w:val="24"/>
        </w:rPr>
        <w:t>2.10.1. Исчерпывающий перечень оснований для направления заявителю уведомления о несоответствии:</w:t>
      </w:r>
    </w:p>
    <w:p w:rsidR="008943CD" w:rsidRPr="007027B0" w:rsidRDefault="008943CD" w:rsidP="007027B0">
      <w:pPr>
        <w:ind w:firstLine="709"/>
        <w:jc w:val="both"/>
        <w:rPr>
          <w:bCs/>
          <w:sz w:val="24"/>
          <w:szCs w:val="24"/>
        </w:rPr>
      </w:pPr>
      <w:r w:rsidRPr="007027B0">
        <w:rPr>
          <w:bCs/>
          <w:sz w:val="24"/>
          <w:szCs w:val="24"/>
        </w:rPr>
        <w:t>Представленные заявителем документы не отвечают требованиям, установленным Административным регламентом:</w:t>
      </w:r>
    </w:p>
    <w:p w:rsidR="008943CD" w:rsidRPr="007027B0" w:rsidRDefault="008943CD" w:rsidP="007027B0">
      <w:pPr>
        <w:ind w:firstLine="709"/>
        <w:jc w:val="both"/>
        <w:rPr>
          <w:bCs/>
          <w:sz w:val="24"/>
          <w:szCs w:val="24"/>
        </w:rPr>
      </w:pPr>
      <w:proofErr w:type="gramStart"/>
      <w:r w:rsidRPr="007027B0">
        <w:rPr>
          <w:bCs/>
          <w:sz w:val="24"/>
          <w:szCs w:val="24"/>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Pr="007027B0">
        <w:rPr>
          <w:bCs/>
          <w:sz w:val="24"/>
          <w:szCs w:val="24"/>
        </w:rPr>
        <w:t xml:space="preserve"> о планируемом строительстве, уведомления об изменении параметров;</w:t>
      </w:r>
    </w:p>
    <w:p w:rsidR="008943CD" w:rsidRPr="007027B0" w:rsidRDefault="008943CD" w:rsidP="007027B0">
      <w:pPr>
        <w:ind w:firstLine="709"/>
        <w:jc w:val="both"/>
        <w:rPr>
          <w:bCs/>
          <w:sz w:val="24"/>
          <w:szCs w:val="24"/>
        </w:rPr>
      </w:pPr>
      <w:proofErr w:type="gramStart"/>
      <w:r w:rsidRPr="007027B0">
        <w:rPr>
          <w:bCs/>
          <w:sz w:val="24"/>
          <w:szCs w:val="24"/>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Pr="007027B0">
        <w:rPr>
          <w:sz w:val="24"/>
          <w:szCs w:val="24"/>
        </w:rPr>
        <w:t xml:space="preserve"> </w:t>
      </w:r>
      <w:r w:rsidRPr="007027B0">
        <w:rPr>
          <w:bCs/>
          <w:sz w:val="24"/>
          <w:szCs w:val="24"/>
        </w:rPr>
        <w:t>уведомления об изменении параметров;</w:t>
      </w:r>
      <w:proofErr w:type="gramEnd"/>
    </w:p>
    <w:p w:rsidR="008943CD" w:rsidRPr="007027B0" w:rsidRDefault="008943CD" w:rsidP="007027B0">
      <w:pPr>
        <w:ind w:firstLine="709"/>
        <w:jc w:val="both"/>
        <w:rPr>
          <w:bCs/>
          <w:sz w:val="24"/>
          <w:szCs w:val="24"/>
        </w:rPr>
      </w:pPr>
      <w:r w:rsidRPr="007027B0">
        <w:rPr>
          <w:bCs/>
          <w:sz w:val="24"/>
          <w:szCs w:val="24"/>
        </w:rPr>
        <w:t>Отсутствие права на предоставление муниципальной услуги:</w:t>
      </w:r>
    </w:p>
    <w:p w:rsidR="008943CD" w:rsidRPr="007027B0" w:rsidRDefault="008943CD" w:rsidP="007027B0">
      <w:pPr>
        <w:ind w:firstLine="709"/>
        <w:jc w:val="both"/>
        <w:rPr>
          <w:bCs/>
          <w:sz w:val="24"/>
          <w:szCs w:val="24"/>
        </w:rPr>
      </w:pPr>
      <w:r w:rsidRPr="007027B0">
        <w:rPr>
          <w:bCs/>
          <w:sz w:val="24"/>
          <w:szCs w:val="24"/>
        </w:rPr>
        <w:t>в) уведомление о планируемом строительстве,</w:t>
      </w:r>
      <w:r w:rsidRPr="007027B0">
        <w:rPr>
          <w:sz w:val="24"/>
          <w:szCs w:val="24"/>
        </w:rPr>
        <w:t xml:space="preserve"> </w:t>
      </w:r>
      <w:r w:rsidRPr="007027B0">
        <w:rPr>
          <w:bCs/>
          <w:sz w:val="24"/>
          <w:szCs w:val="24"/>
        </w:rPr>
        <w:t xml:space="preserve">уведомление об изменении параметров подано или направлено лицом, не являющимся застройщиком в связи с отсутствием у него </w:t>
      </w:r>
      <w:r w:rsidRPr="007027B0">
        <w:rPr>
          <w:bCs/>
          <w:sz w:val="24"/>
          <w:szCs w:val="24"/>
        </w:rPr>
        <w:lastRenderedPageBreak/>
        <w:t>прав на земельный участок;</w:t>
      </w:r>
    </w:p>
    <w:p w:rsidR="008943CD" w:rsidRPr="007027B0" w:rsidRDefault="008943CD" w:rsidP="007027B0">
      <w:pPr>
        <w:ind w:firstLine="709"/>
        <w:jc w:val="both"/>
        <w:rPr>
          <w:bCs/>
          <w:sz w:val="24"/>
          <w:szCs w:val="24"/>
        </w:rPr>
      </w:pPr>
      <w:r w:rsidRPr="007027B0">
        <w:rPr>
          <w:bCs/>
          <w:sz w:val="24"/>
          <w:szCs w:val="24"/>
        </w:rPr>
        <w:t>Получен отказ федерального органа исполнительной власти (его территориального органа)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8943CD" w:rsidRPr="007027B0" w:rsidRDefault="008943CD" w:rsidP="007027B0">
      <w:pPr>
        <w:ind w:firstLine="709"/>
        <w:jc w:val="both"/>
        <w:rPr>
          <w:bCs/>
          <w:sz w:val="24"/>
          <w:szCs w:val="24"/>
        </w:rPr>
      </w:pPr>
      <w:proofErr w:type="gramStart"/>
      <w:r w:rsidRPr="007027B0">
        <w:rPr>
          <w:bCs/>
          <w:sz w:val="24"/>
          <w:szCs w:val="24"/>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7027B0">
        <w:rPr>
          <w:bCs/>
          <w:sz w:val="24"/>
          <w:szCs w:val="24"/>
        </w:rPr>
        <w:t>, расположенной в границах территории исторического поселения федерального или регионального значения.</w:t>
      </w:r>
    </w:p>
    <w:p w:rsidR="008943CD" w:rsidRPr="007027B0" w:rsidRDefault="008943CD" w:rsidP="007027B0">
      <w:pPr>
        <w:tabs>
          <w:tab w:val="left" w:pos="142"/>
          <w:tab w:val="left" w:pos="284"/>
        </w:tabs>
        <w:ind w:firstLine="709"/>
        <w:jc w:val="both"/>
        <w:rPr>
          <w:sz w:val="24"/>
          <w:szCs w:val="24"/>
        </w:rPr>
      </w:pPr>
      <w:r w:rsidRPr="007027B0">
        <w:rPr>
          <w:sz w:val="24"/>
          <w:szCs w:val="24"/>
        </w:rPr>
        <w:t xml:space="preserve">2.10.2. </w:t>
      </w:r>
      <w:proofErr w:type="gramStart"/>
      <w:r w:rsidRPr="007027B0">
        <w:rPr>
          <w:sz w:val="24"/>
          <w:szCs w:val="24"/>
        </w:rPr>
        <w:t>В случае отсутствия в уведомлении о планируемом строительстве,  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«в», «д» и «е» пункта 2.6 настоящего Административного регламента, Администрация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w:t>
      </w:r>
      <w:proofErr w:type="gramEnd"/>
      <w:r w:rsidRPr="007027B0">
        <w:rPr>
          <w:sz w:val="24"/>
          <w:szCs w:val="24"/>
        </w:rPr>
        <w:t xml:space="preserve">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DC32A9" w:rsidRPr="007027B0" w:rsidRDefault="00DC32A9" w:rsidP="007027B0">
      <w:pPr>
        <w:tabs>
          <w:tab w:val="left" w:pos="142"/>
          <w:tab w:val="left" w:pos="284"/>
        </w:tabs>
        <w:ind w:firstLine="709"/>
        <w:jc w:val="both"/>
        <w:rPr>
          <w:sz w:val="24"/>
          <w:szCs w:val="24"/>
          <w:lang w:eastAsia="en-US"/>
        </w:rPr>
      </w:pPr>
      <w:r w:rsidRPr="007027B0">
        <w:rPr>
          <w:sz w:val="24"/>
          <w:szCs w:val="24"/>
          <w:lang w:eastAsia="en-US"/>
        </w:rPr>
        <w:t xml:space="preserve">2.10.3. Основаниями для принятия решения об отказе в выдаче дубликата документа, выданного в результате предоставления Муниципальной услуги, являются: </w:t>
      </w:r>
    </w:p>
    <w:p w:rsidR="00DC32A9" w:rsidRPr="007027B0" w:rsidRDefault="00DC32A9" w:rsidP="007027B0">
      <w:pPr>
        <w:tabs>
          <w:tab w:val="left" w:pos="142"/>
          <w:tab w:val="left" w:pos="284"/>
        </w:tabs>
        <w:ind w:firstLine="709"/>
        <w:jc w:val="both"/>
        <w:rPr>
          <w:sz w:val="24"/>
          <w:szCs w:val="24"/>
          <w:lang w:eastAsia="en-US"/>
        </w:rPr>
      </w:pPr>
      <w:r w:rsidRPr="007027B0">
        <w:rPr>
          <w:sz w:val="24"/>
          <w:szCs w:val="24"/>
          <w:lang w:eastAsia="en-US"/>
        </w:rPr>
        <w:t>1) несоответствие заявления о выдаче дубликата документа, выданного в результате предоставления Муниципальной услуги, установленной форме;</w:t>
      </w:r>
    </w:p>
    <w:p w:rsidR="00DC32A9" w:rsidRPr="007027B0" w:rsidRDefault="00DC32A9" w:rsidP="007027B0">
      <w:pPr>
        <w:tabs>
          <w:tab w:val="left" w:pos="142"/>
          <w:tab w:val="left" w:pos="284"/>
        </w:tabs>
        <w:ind w:firstLine="709"/>
        <w:jc w:val="both"/>
        <w:rPr>
          <w:sz w:val="24"/>
          <w:szCs w:val="24"/>
          <w:lang w:eastAsia="en-US"/>
        </w:rPr>
      </w:pPr>
      <w:r w:rsidRPr="007027B0">
        <w:rPr>
          <w:sz w:val="24"/>
          <w:szCs w:val="24"/>
          <w:lang w:eastAsia="en-US"/>
        </w:rPr>
        <w:t>2) непредставление документов, предусмотренных подпунктом 2.6.1. пункта 2.6.  Административного регламента.</w:t>
      </w:r>
    </w:p>
    <w:p w:rsidR="008943CD" w:rsidRPr="007027B0" w:rsidRDefault="008943CD" w:rsidP="007027B0">
      <w:pPr>
        <w:tabs>
          <w:tab w:val="left" w:pos="142"/>
          <w:tab w:val="left" w:pos="284"/>
        </w:tabs>
        <w:ind w:firstLine="709"/>
        <w:jc w:val="both"/>
        <w:rPr>
          <w:bCs/>
          <w:sz w:val="24"/>
          <w:szCs w:val="24"/>
        </w:rPr>
      </w:pPr>
      <w:r w:rsidRPr="007027B0">
        <w:rPr>
          <w:sz w:val="24"/>
          <w:szCs w:val="24"/>
          <w:lang w:val="x-none" w:eastAsia="x-none"/>
        </w:rPr>
        <w:t>2.1</w:t>
      </w:r>
      <w:r w:rsidRPr="007027B0">
        <w:rPr>
          <w:sz w:val="24"/>
          <w:szCs w:val="24"/>
          <w:lang w:eastAsia="x-none"/>
        </w:rPr>
        <w:t>1</w:t>
      </w:r>
      <w:r w:rsidRPr="007027B0">
        <w:rPr>
          <w:sz w:val="24"/>
          <w:szCs w:val="24"/>
          <w:lang w:val="x-none" w:eastAsia="x-none"/>
        </w:rPr>
        <w:t xml:space="preserve">. </w:t>
      </w:r>
      <w:r w:rsidRPr="007027B0">
        <w:rPr>
          <w:bCs/>
          <w:sz w:val="24"/>
          <w:szCs w:val="24"/>
        </w:rPr>
        <w:t>Предоставление муниципальной услуги осуществляется без взимания платы.</w:t>
      </w:r>
    </w:p>
    <w:p w:rsidR="008943CD" w:rsidRPr="007027B0" w:rsidRDefault="008943CD" w:rsidP="007027B0">
      <w:pPr>
        <w:ind w:firstLine="709"/>
        <w:jc w:val="both"/>
        <w:rPr>
          <w:sz w:val="24"/>
          <w:szCs w:val="24"/>
          <w:lang w:eastAsia="x-none"/>
        </w:rPr>
      </w:pPr>
      <w:r w:rsidRPr="007027B0">
        <w:rPr>
          <w:sz w:val="24"/>
          <w:szCs w:val="24"/>
          <w:lang w:val="x-none" w:eastAsia="x-none"/>
        </w:rPr>
        <w:t>2.1</w:t>
      </w:r>
      <w:r w:rsidRPr="007027B0">
        <w:rPr>
          <w:sz w:val="24"/>
          <w:szCs w:val="24"/>
          <w:lang w:eastAsia="x-none"/>
        </w:rPr>
        <w:t>2</w:t>
      </w:r>
      <w:r w:rsidRPr="007027B0">
        <w:rPr>
          <w:sz w:val="24"/>
          <w:szCs w:val="24"/>
          <w:lang w:val="x-none" w:eastAsia="x-none"/>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rsidR="008943CD" w:rsidRPr="007027B0" w:rsidRDefault="008943CD" w:rsidP="007027B0">
      <w:pPr>
        <w:ind w:firstLine="709"/>
        <w:jc w:val="both"/>
        <w:rPr>
          <w:sz w:val="24"/>
          <w:szCs w:val="24"/>
          <w:lang w:eastAsia="x-none"/>
        </w:rPr>
      </w:pPr>
      <w:r w:rsidRPr="007027B0">
        <w:rPr>
          <w:sz w:val="24"/>
          <w:szCs w:val="24"/>
          <w:lang w:val="x-none" w:eastAsia="x-none"/>
        </w:rPr>
        <w:t xml:space="preserve">2.13. Срок регистрации запроса заявителя о предоставлении муниципальной услуги в </w:t>
      </w:r>
      <w:r w:rsidRPr="007027B0">
        <w:rPr>
          <w:sz w:val="24"/>
          <w:szCs w:val="24"/>
          <w:lang w:eastAsia="x-none"/>
        </w:rPr>
        <w:t>Администрации</w:t>
      </w:r>
      <w:r w:rsidRPr="007027B0">
        <w:rPr>
          <w:sz w:val="24"/>
          <w:szCs w:val="24"/>
          <w:lang w:val="x-none" w:eastAsia="x-none"/>
        </w:rPr>
        <w:t xml:space="preserve"> составляет</w:t>
      </w:r>
      <w:r w:rsidRPr="007027B0">
        <w:rPr>
          <w:sz w:val="24"/>
          <w:szCs w:val="24"/>
          <w:lang w:eastAsia="x-none"/>
        </w:rPr>
        <w:t>:</w:t>
      </w:r>
    </w:p>
    <w:p w:rsidR="008943CD" w:rsidRPr="007027B0" w:rsidRDefault="008943CD" w:rsidP="007027B0">
      <w:pPr>
        <w:ind w:firstLine="709"/>
        <w:jc w:val="both"/>
        <w:rPr>
          <w:sz w:val="24"/>
          <w:szCs w:val="24"/>
          <w:lang w:val="x-none" w:eastAsia="x-none"/>
        </w:rPr>
      </w:pPr>
      <w:r w:rsidRPr="007027B0">
        <w:rPr>
          <w:sz w:val="24"/>
          <w:szCs w:val="24"/>
          <w:lang w:val="x-none" w:eastAsia="x-none"/>
        </w:rPr>
        <w:t>- при личном обращении – 1 рабочий день с даты поступления;</w:t>
      </w:r>
    </w:p>
    <w:p w:rsidR="008943CD" w:rsidRPr="007027B0" w:rsidRDefault="008943CD" w:rsidP="007027B0">
      <w:pPr>
        <w:ind w:firstLine="709"/>
        <w:jc w:val="both"/>
        <w:rPr>
          <w:sz w:val="24"/>
          <w:szCs w:val="24"/>
          <w:lang w:val="x-none" w:eastAsia="x-none"/>
        </w:rPr>
      </w:pPr>
      <w:r w:rsidRPr="007027B0">
        <w:rPr>
          <w:sz w:val="24"/>
          <w:szCs w:val="24"/>
          <w:lang w:val="x-none" w:eastAsia="x-none"/>
        </w:rPr>
        <w:t>- при направлении запроса почтовой связью в администрацию - 1 рабочий день с даты поступления;</w:t>
      </w:r>
    </w:p>
    <w:p w:rsidR="008943CD" w:rsidRPr="007027B0" w:rsidRDefault="007027B0" w:rsidP="007027B0">
      <w:pPr>
        <w:ind w:firstLine="709"/>
        <w:jc w:val="both"/>
        <w:rPr>
          <w:sz w:val="24"/>
          <w:szCs w:val="24"/>
          <w:lang w:val="x-none" w:eastAsia="x-none"/>
        </w:rPr>
      </w:pPr>
      <w:r>
        <w:rPr>
          <w:sz w:val="24"/>
          <w:szCs w:val="24"/>
          <w:lang w:val="x-none" w:eastAsia="x-none"/>
        </w:rPr>
        <w:t>-</w:t>
      </w:r>
      <w:r>
        <w:rPr>
          <w:sz w:val="24"/>
          <w:szCs w:val="24"/>
          <w:lang w:eastAsia="x-none"/>
        </w:rPr>
        <w:t xml:space="preserve"> </w:t>
      </w:r>
      <w:r w:rsidR="008943CD" w:rsidRPr="007027B0">
        <w:rPr>
          <w:sz w:val="24"/>
          <w:szCs w:val="24"/>
          <w:lang w:val="x-none" w:eastAsia="x-none"/>
        </w:rPr>
        <w:t xml:space="preserve">при направлении запроса на бумажном носителе из ГБУ ЛО «МФЦ» </w:t>
      </w:r>
      <w:r w:rsidR="008943CD" w:rsidRPr="007027B0">
        <w:rPr>
          <w:sz w:val="24"/>
          <w:szCs w:val="24"/>
          <w:lang w:val="x-none" w:eastAsia="x-none"/>
        </w:rPr>
        <w:br/>
        <w:t>в администрацию – 1 рабочий день с даты поступления документов из ГБУ ЛО «МФЦ» в  администрацию;</w:t>
      </w:r>
    </w:p>
    <w:p w:rsidR="008943CD" w:rsidRPr="007027B0" w:rsidRDefault="008943CD" w:rsidP="007027B0">
      <w:pPr>
        <w:ind w:firstLine="709"/>
        <w:jc w:val="both"/>
        <w:rPr>
          <w:sz w:val="24"/>
          <w:szCs w:val="24"/>
          <w:lang w:val="x-none" w:eastAsia="x-none"/>
        </w:rPr>
      </w:pPr>
      <w:r w:rsidRPr="007027B0">
        <w:rPr>
          <w:sz w:val="24"/>
          <w:szCs w:val="24"/>
          <w:lang w:val="x-none" w:eastAsia="x-none"/>
        </w:rPr>
        <w:t>- при направлении запроса в форме электронного документа посредством ЕПГУ (при наличии технической возможности) – 1 рабочий день с даты поступления.</w:t>
      </w:r>
    </w:p>
    <w:p w:rsidR="008943CD" w:rsidRPr="007027B0" w:rsidRDefault="008943CD" w:rsidP="007027B0">
      <w:pPr>
        <w:pStyle w:val="ConsPlusNormal"/>
        <w:ind w:firstLine="709"/>
        <w:jc w:val="both"/>
        <w:rPr>
          <w:rFonts w:ascii="Times New Roman" w:hAnsi="Times New Roman" w:cs="Times New Roman"/>
          <w:sz w:val="24"/>
          <w:szCs w:val="24"/>
        </w:rPr>
      </w:pPr>
      <w:bookmarkStart w:id="9" w:name="Par0"/>
      <w:bookmarkEnd w:id="7"/>
      <w:bookmarkEnd w:id="8"/>
      <w:bookmarkEnd w:id="9"/>
      <w:r w:rsidRPr="007027B0">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7027B0">
        <w:rPr>
          <w:rFonts w:ascii="Times New Roman" w:hAnsi="Times New Roman" w:cs="Times New Roman"/>
          <w:sz w:val="24"/>
          <w:szCs w:val="24"/>
          <w:lang w:val="x-none" w:eastAsia="x-none"/>
        </w:rPr>
        <w:t>и (или) информации</w:t>
      </w:r>
      <w:r w:rsidRPr="007027B0">
        <w:rPr>
          <w:rFonts w:ascii="Times New Roman" w:hAnsi="Times New Roman" w:cs="Times New Roman"/>
          <w:sz w:val="24"/>
          <w:szCs w:val="24"/>
          <w:lang w:eastAsia="x-none"/>
        </w:rPr>
        <w:t>,</w:t>
      </w:r>
      <w:r w:rsidRPr="007027B0">
        <w:rPr>
          <w:rFonts w:ascii="Times New Roman" w:hAnsi="Times New Roman" w:cs="Times New Roman"/>
          <w:sz w:val="24"/>
          <w:szCs w:val="24"/>
        </w:rPr>
        <w:t xml:space="preserve"> необходимых для предоставления муниципальной услуги.</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2.14.1. Предоставление Муниципальной услуги осуществляется в специально выделенных для этих целей помещениях Администрации или в МФЦ.</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w:t>
      </w:r>
      <w:r w:rsidRPr="007027B0">
        <w:rPr>
          <w:lang w:eastAsia="en-US"/>
        </w:rPr>
        <w:lastRenderedPageBreak/>
        <w:t>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2.14.5.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2.14.6. Вход в помещение и места ожидания содержат информацию о контактных номерах телефонов вызова работника, ответственного за сопровождение инвалида.</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2.14.7.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 xml:space="preserve">2.14.8. Помещения приема и выдачи документов должны предусматривать места для ожидания, информирования и приема заявителей. </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2.14.9.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2.14.10.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2.15. Показатели доступности и качества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1) транспортная доступность к месту предоставления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 возможность получения полной и достоверной информации о муниципальной услуге в </w:t>
      </w:r>
      <w:r w:rsidR="00DC32A9" w:rsidRPr="007027B0">
        <w:rPr>
          <w:rFonts w:ascii="Times New Roman" w:hAnsi="Times New Roman" w:cs="Times New Roman"/>
          <w:sz w:val="24"/>
          <w:szCs w:val="24"/>
        </w:rPr>
        <w:t>Администрацию</w:t>
      </w:r>
      <w:r w:rsidRPr="007027B0">
        <w:rPr>
          <w:rFonts w:ascii="Times New Roman" w:hAnsi="Times New Roman" w:cs="Times New Roman"/>
          <w:sz w:val="24"/>
          <w:szCs w:val="24"/>
        </w:rPr>
        <w:t>, МФЦ, по телефону, на официальном сайте органа, предоставляющего услугу, посредством ЕПГУ;</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8943CD" w:rsidRPr="007027B0" w:rsidRDefault="008943CD" w:rsidP="007027B0">
      <w:pPr>
        <w:pStyle w:val="ConsPlusNormal"/>
        <w:ind w:firstLine="709"/>
        <w:jc w:val="both"/>
        <w:rPr>
          <w:rFonts w:ascii="Times New Roman" w:hAnsi="Times New Roman" w:cs="Times New Roman"/>
          <w:strike/>
          <w:sz w:val="24"/>
          <w:szCs w:val="24"/>
        </w:rPr>
      </w:pPr>
      <w:r w:rsidRPr="007027B0">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1) наличие инфраструктуры, указанной в </w:t>
      </w:r>
      <w:hyperlink w:anchor="P341" w:history="1">
        <w:r w:rsidRPr="007027B0">
          <w:rPr>
            <w:rFonts w:ascii="Times New Roman" w:hAnsi="Times New Roman" w:cs="Times New Roman"/>
            <w:sz w:val="24"/>
            <w:szCs w:val="24"/>
          </w:rPr>
          <w:t>пункте 2.14</w:t>
        </w:r>
      </w:hyperlink>
      <w:r w:rsidRPr="007027B0">
        <w:rPr>
          <w:rFonts w:ascii="Times New Roman" w:hAnsi="Times New Roman" w:cs="Times New Roman"/>
          <w:sz w:val="24"/>
          <w:szCs w:val="24"/>
        </w:rPr>
        <w:t>;</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 исполнение требований доступности услуг для инвалидов;</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2.15.3. Показатели качества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1) соблюдение срока предоставления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lastRenderedPageBreak/>
        <w:t>2) соблюдение времени ожидания в очереди при подаче заявления и получении результата;</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 осуществление не более одного обращения заявителя к должностным лицам </w:t>
      </w:r>
      <w:r w:rsidR="00DC32A9"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 xml:space="preserve">/Организации или работникам МФЦ при подаче документов на получение муниципальной услуги и не более одного обращения при получении результата в </w:t>
      </w:r>
      <w:r w:rsidR="00DC32A9"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 или в МФЦ;</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4) отсутствие жалоб на действия или бездействие должностных лиц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 поданных в установленном порядке.</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2.15.4. После получения результата муниципальной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2.16.  Получение услуг, которые являются необходимыми и обязательными для предоставления муниципальной услуги, не требуется.</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2.17.1. Предоставление муниципальной услуги по экстерриториальному принципу не предусмотрено.</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ЕПГУ.</w:t>
      </w:r>
    </w:p>
    <w:p w:rsidR="008943CD" w:rsidRPr="007027B0" w:rsidRDefault="008943CD" w:rsidP="007027B0">
      <w:pPr>
        <w:tabs>
          <w:tab w:val="left" w:pos="5554"/>
        </w:tabs>
        <w:ind w:firstLine="709"/>
        <w:jc w:val="both"/>
        <w:rPr>
          <w:sz w:val="24"/>
          <w:szCs w:val="24"/>
        </w:rPr>
      </w:pPr>
    </w:p>
    <w:p w:rsidR="004924CB" w:rsidRPr="007027B0" w:rsidRDefault="004924CB" w:rsidP="007027B0">
      <w:pPr>
        <w:tabs>
          <w:tab w:val="left" w:pos="142"/>
          <w:tab w:val="left" w:pos="284"/>
        </w:tabs>
        <w:ind w:firstLine="709"/>
        <w:jc w:val="center"/>
        <w:outlineLvl w:val="0"/>
        <w:rPr>
          <w:b/>
          <w:bCs/>
          <w:sz w:val="24"/>
          <w:szCs w:val="24"/>
        </w:rPr>
      </w:pPr>
      <w:r w:rsidRPr="007027B0">
        <w:rPr>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924CB" w:rsidRPr="007027B0" w:rsidRDefault="004924CB" w:rsidP="007027B0">
      <w:pPr>
        <w:tabs>
          <w:tab w:val="left" w:pos="142"/>
          <w:tab w:val="left" w:pos="284"/>
        </w:tabs>
        <w:ind w:firstLine="709"/>
        <w:jc w:val="center"/>
        <w:rPr>
          <w:sz w:val="24"/>
          <w:szCs w:val="24"/>
          <w:lang w:eastAsia="x-none"/>
        </w:rPr>
      </w:pPr>
    </w:p>
    <w:p w:rsidR="004924CB" w:rsidRPr="007027B0" w:rsidRDefault="004924CB" w:rsidP="007027B0">
      <w:pPr>
        <w:tabs>
          <w:tab w:val="left" w:pos="142"/>
          <w:tab w:val="left" w:pos="284"/>
        </w:tabs>
        <w:ind w:firstLine="709"/>
        <w:jc w:val="both"/>
        <w:rPr>
          <w:bCs/>
          <w:sz w:val="24"/>
          <w:szCs w:val="24"/>
          <w:lang w:eastAsia="x-none"/>
        </w:rPr>
      </w:pPr>
      <w:r w:rsidRPr="007027B0">
        <w:rPr>
          <w:sz w:val="24"/>
          <w:szCs w:val="24"/>
          <w:lang w:eastAsia="x-none"/>
        </w:rPr>
        <w:t>3.1.</w:t>
      </w:r>
      <w:r w:rsidRPr="007027B0">
        <w:rPr>
          <w:bCs/>
          <w:sz w:val="24"/>
          <w:szCs w:val="24"/>
        </w:rPr>
        <w:t xml:space="preserve"> </w:t>
      </w:r>
      <w:r w:rsidRPr="007027B0">
        <w:rPr>
          <w:bCs/>
          <w:sz w:val="24"/>
          <w:szCs w:val="24"/>
          <w:lang w:eastAsia="x-none"/>
        </w:rPr>
        <w:t>Состав, последовательность и сроки выполнения административных процедур, требования к порядку их выполнения.</w:t>
      </w:r>
    </w:p>
    <w:p w:rsidR="004924CB" w:rsidRPr="007027B0" w:rsidRDefault="004924CB" w:rsidP="007027B0">
      <w:pPr>
        <w:tabs>
          <w:tab w:val="left" w:pos="567"/>
        </w:tabs>
        <w:ind w:firstLine="709"/>
        <w:contextualSpacing/>
        <w:jc w:val="both"/>
        <w:rPr>
          <w:sz w:val="24"/>
          <w:szCs w:val="24"/>
        </w:rPr>
      </w:pPr>
      <w:r w:rsidRPr="007027B0">
        <w:rPr>
          <w:b/>
          <w:sz w:val="24"/>
          <w:szCs w:val="24"/>
        </w:rPr>
        <w:t>3.1.1. Предоставление муниципальной услуги включает в себя следующие административные процедуры</w:t>
      </w:r>
      <w:r w:rsidRPr="007027B0">
        <w:rPr>
          <w:sz w:val="24"/>
          <w:szCs w:val="24"/>
        </w:rPr>
        <w:t>:</w:t>
      </w:r>
    </w:p>
    <w:p w:rsidR="004924CB" w:rsidRPr="007027B0" w:rsidRDefault="004924CB" w:rsidP="007027B0">
      <w:pPr>
        <w:tabs>
          <w:tab w:val="left" w:pos="567"/>
        </w:tabs>
        <w:ind w:firstLine="709"/>
        <w:contextualSpacing/>
        <w:jc w:val="both"/>
        <w:rPr>
          <w:sz w:val="24"/>
          <w:szCs w:val="24"/>
        </w:rPr>
      </w:pPr>
      <w:r w:rsidRPr="007027B0">
        <w:rPr>
          <w:sz w:val="24"/>
          <w:szCs w:val="24"/>
        </w:rPr>
        <w:t>- прием и регистрация уведомления о планируемом строительстве, уведомления об изменении параметров - 1 рабочий день;</w:t>
      </w:r>
    </w:p>
    <w:p w:rsidR="004924CB" w:rsidRPr="007027B0" w:rsidRDefault="004924CB" w:rsidP="007027B0">
      <w:pPr>
        <w:tabs>
          <w:tab w:val="left" w:pos="567"/>
        </w:tabs>
        <w:ind w:firstLine="709"/>
        <w:contextualSpacing/>
        <w:jc w:val="both"/>
        <w:rPr>
          <w:sz w:val="24"/>
          <w:szCs w:val="24"/>
        </w:rPr>
      </w:pPr>
      <w:r w:rsidRPr="007027B0">
        <w:rPr>
          <w:sz w:val="24"/>
          <w:szCs w:val="24"/>
        </w:rPr>
        <w:t>- рассмотрение документов о предоставлении муниципальной услуги - 5 рабочих дней, в случае, предусмотренном частью 8 статьи 51.1 Градостроительного кодекса Российской Федерации – 18 рабочих дней;</w:t>
      </w:r>
    </w:p>
    <w:p w:rsidR="004924CB" w:rsidRPr="007027B0" w:rsidRDefault="004924CB" w:rsidP="007027B0">
      <w:pPr>
        <w:tabs>
          <w:tab w:val="left" w:pos="567"/>
        </w:tabs>
        <w:ind w:firstLine="709"/>
        <w:contextualSpacing/>
        <w:jc w:val="both"/>
        <w:rPr>
          <w:sz w:val="24"/>
          <w:szCs w:val="24"/>
        </w:rPr>
      </w:pPr>
      <w:r w:rsidRPr="007027B0">
        <w:rPr>
          <w:sz w:val="24"/>
          <w:szCs w:val="24"/>
        </w:rPr>
        <w:t>- принятие решения о соответствии или несоответствии объекта недвижимости необходимым требованиям и выдача результата - 1 рабочий день;</w:t>
      </w:r>
    </w:p>
    <w:p w:rsidR="004924CB" w:rsidRPr="007027B0" w:rsidRDefault="004924CB" w:rsidP="007027B0">
      <w:pPr>
        <w:tabs>
          <w:tab w:val="left" w:pos="142"/>
          <w:tab w:val="left" w:pos="284"/>
        </w:tabs>
        <w:ind w:firstLine="709"/>
        <w:jc w:val="both"/>
        <w:rPr>
          <w:sz w:val="24"/>
          <w:szCs w:val="24"/>
        </w:rPr>
      </w:pPr>
      <w:r w:rsidRPr="007027B0">
        <w:rPr>
          <w:b/>
          <w:sz w:val="24"/>
          <w:szCs w:val="24"/>
        </w:rPr>
        <w:t>3.1.2. Прием и регистрация уведомления о планируемом строительстве, уведомления об изменении параметров</w:t>
      </w:r>
      <w:r w:rsidRPr="007027B0">
        <w:rPr>
          <w:sz w:val="24"/>
          <w:szCs w:val="24"/>
        </w:rPr>
        <w:t>.</w:t>
      </w:r>
    </w:p>
    <w:p w:rsidR="004924CB" w:rsidRPr="007027B0" w:rsidRDefault="004924CB" w:rsidP="007027B0">
      <w:pPr>
        <w:tabs>
          <w:tab w:val="left" w:pos="142"/>
          <w:tab w:val="left" w:pos="284"/>
        </w:tabs>
        <w:ind w:firstLine="709"/>
        <w:jc w:val="both"/>
        <w:rPr>
          <w:bCs/>
          <w:sz w:val="24"/>
          <w:szCs w:val="24"/>
        </w:rPr>
      </w:pPr>
      <w:r w:rsidRPr="007027B0">
        <w:rPr>
          <w:sz w:val="24"/>
          <w:szCs w:val="24"/>
        </w:rPr>
        <w:t xml:space="preserve">3.1.2.1. Основание для начала административной процедуры: поступление в Администрацию уведомления о планируемом строительстве, уведомления об изменении параметров </w:t>
      </w:r>
      <w:r w:rsidRPr="007027B0">
        <w:rPr>
          <w:bCs/>
          <w:sz w:val="24"/>
          <w:szCs w:val="24"/>
        </w:rPr>
        <w:t>и документов, предусмотренных пунктом 2.6. настоящего Административного регламента.</w:t>
      </w:r>
    </w:p>
    <w:p w:rsidR="004924CB" w:rsidRPr="007027B0" w:rsidRDefault="004924CB" w:rsidP="007027B0">
      <w:pPr>
        <w:tabs>
          <w:tab w:val="left" w:pos="142"/>
          <w:tab w:val="left" w:pos="284"/>
        </w:tabs>
        <w:ind w:firstLine="709"/>
        <w:jc w:val="both"/>
        <w:rPr>
          <w:sz w:val="24"/>
          <w:szCs w:val="24"/>
        </w:rPr>
      </w:pPr>
      <w:r w:rsidRPr="007027B0">
        <w:rPr>
          <w:sz w:val="24"/>
          <w:szCs w:val="24"/>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уведомление о планируемом строительстве, уведомление об изменении параметров и документы, регистрирует их в соответствии с правилами делопроизводства, установленными в Администрации, составляет опись документов, вручает копию описи заявителю под роспись.</w:t>
      </w:r>
    </w:p>
    <w:p w:rsidR="004924CB" w:rsidRPr="007027B0" w:rsidRDefault="004924CB" w:rsidP="007027B0">
      <w:pPr>
        <w:tabs>
          <w:tab w:val="left" w:pos="142"/>
          <w:tab w:val="left" w:pos="284"/>
        </w:tabs>
        <w:ind w:firstLine="709"/>
        <w:jc w:val="both"/>
        <w:rPr>
          <w:sz w:val="24"/>
          <w:szCs w:val="24"/>
        </w:rPr>
      </w:pPr>
      <w:bookmarkStart w:id="10" w:name="sub_6001"/>
      <w:r w:rsidRPr="007027B0">
        <w:rPr>
          <w:sz w:val="24"/>
          <w:szCs w:val="24"/>
        </w:rPr>
        <w:t>3.1.2.3. Лицо, ответственное за выполнение административной процедуры: должностное лицо, ответственное за делопроизводство.</w:t>
      </w:r>
      <w:bookmarkStart w:id="11" w:name="sub_121061"/>
      <w:bookmarkEnd w:id="10"/>
    </w:p>
    <w:p w:rsidR="004924CB" w:rsidRPr="007027B0" w:rsidRDefault="004924CB" w:rsidP="007027B0">
      <w:pPr>
        <w:pStyle w:val="ac"/>
        <w:widowControl w:val="0"/>
        <w:tabs>
          <w:tab w:val="left" w:pos="1134"/>
        </w:tabs>
        <w:ind w:firstLine="709"/>
        <w:jc w:val="both"/>
        <w:rPr>
          <w:sz w:val="24"/>
        </w:rPr>
      </w:pPr>
      <w:r w:rsidRPr="007027B0">
        <w:rPr>
          <w:sz w:val="24"/>
        </w:rPr>
        <w:lastRenderedPageBreak/>
        <w:t>3.1.2.4. Критерием принятия решения: наличие/отсутствие оснований</w:t>
      </w:r>
      <w:r w:rsidRPr="007027B0">
        <w:rPr>
          <w:sz w:val="24"/>
          <w:lang w:val="ru-RU"/>
        </w:rPr>
        <w:t xml:space="preserve"> </w:t>
      </w:r>
      <w:r w:rsidRPr="007027B0">
        <w:rPr>
          <w:sz w:val="24"/>
        </w:rPr>
        <w:t>для отказа в приеме документов, устано</w:t>
      </w:r>
      <w:r w:rsidR="007027B0">
        <w:rPr>
          <w:sz w:val="24"/>
        </w:rPr>
        <w:t>вленных пунктом 2.9 настоящего</w:t>
      </w:r>
      <w:r w:rsidR="007027B0">
        <w:rPr>
          <w:sz w:val="24"/>
          <w:lang w:val="ru-RU"/>
        </w:rPr>
        <w:t xml:space="preserve"> </w:t>
      </w:r>
      <w:r w:rsidRPr="007027B0">
        <w:rPr>
          <w:sz w:val="24"/>
        </w:rPr>
        <w:t>регламента.</w:t>
      </w:r>
    </w:p>
    <w:bookmarkEnd w:id="11"/>
    <w:p w:rsidR="004924CB" w:rsidRPr="007027B0" w:rsidRDefault="004924CB" w:rsidP="007027B0">
      <w:pPr>
        <w:tabs>
          <w:tab w:val="left" w:pos="142"/>
          <w:tab w:val="left" w:pos="284"/>
        </w:tabs>
        <w:ind w:firstLine="709"/>
        <w:jc w:val="both"/>
        <w:rPr>
          <w:sz w:val="24"/>
          <w:szCs w:val="24"/>
        </w:rPr>
      </w:pPr>
      <w:r w:rsidRPr="007027B0">
        <w:rPr>
          <w:sz w:val="24"/>
          <w:szCs w:val="24"/>
        </w:rPr>
        <w:t>3.1.2.5. Результат выполнения административной процедуры: регистрация уведомления о планируемом строительстве, уведомления об изменении параметров и прилагаемых к ним документов.</w:t>
      </w:r>
    </w:p>
    <w:p w:rsidR="004924CB" w:rsidRPr="007027B0" w:rsidRDefault="004924CB" w:rsidP="007027B0">
      <w:pPr>
        <w:tabs>
          <w:tab w:val="left" w:pos="142"/>
          <w:tab w:val="left" w:pos="284"/>
        </w:tabs>
        <w:ind w:firstLine="709"/>
        <w:jc w:val="both"/>
        <w:rPr>
          <w:b/>
          <w:sz w:val="24"/>
          <w:szCs w:val="24"/>
        </w:rPr>
      </w:pPr>
      <w:r w:rsidRPr="007027B0">
        <w:rPr>
          <w:b/>
          <w:sz w:val="24"/>
          <w:szCs w:val="24"/>
        </w:rPr>
        <w:t>3.1.3. Рассмотрение документов о предоставлении муниципальной услуги.</w:t>
      </w:r>
    </w:p>
    <w:p w:rsidR="004924CB" w:rsidRPr="007027B0" w:rsidRDefault="004924CB" w:rsidP="007027B0">
      <w:pPr>
        <w:tabs>
          <w:tab w:val="left" w:pos="142"/>
          <w:tab w:val="left" w:pos="284"/>
        </w:tabs>
        <w:ind w:firstLine="709"/>
        <w:jc w:val="both"/>
        <w:rPr>
          <w:bCs/>
          <w:sz w:val="24"/>
          <w:szCs w:val="24"/>
        </w:rPr>
      </w:pPr>
      <w:r w:rsidRPr="007027B0">
        <w:rPr>
          <w:sz w:val="24"/>
          <w:szCs w:val="24"/>
        </w:rPr>
        <w:t>3.1.3.1. Основание для начала административной процедуры: поступление уведомления о планируемом строительстве, уведомления об изменении параметров и прилагаемых к ним документов должностному лицу, ответственному за формирование проекта решения.</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4924CB" w:rsidRPr="007027B0" w:rsidRDefault="004924CB" w:rsidP="007027B0">
      <w:pPr>
        <w:tabs>
          <w:tab w:val="left" w:pos="142"/>
          <w:tab w:val="left" w:pos="284"/>
        </w:tabs>
        <w:ind w:firstLine="709"/>
        <w:jc w:val="both"/>
        <w:rPr>
          <w:sz w:val="24"/>
          <w:szCs w:val="24"/>
        </w:rPr>
      </w:pPr>
      <w:proofErr w:type="gramStart"/>
      <w:r w:rsidRPr="007027B0">
        <w:rPr>
          <w:sz w:val="24"/>
          <w:szCs w:val="24"/>
          <w:u w:val="single"/>
        </w:rPr>
        <w:t>1 действие</w:t>
      </w:r>
      <w:r w:rsidRPr="007027B0">
        <w:rPr>
          <w:sz w:val="24"/>
          <w:szCs w:val="24"/>
        </w:rPr>
        <w:t>: проверка документов на комплектность и достоверность, проверка сведений, содержащихся в представленных уведомлении о планируемом строительстве, уведомлении об изменении параметров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уведомления о планируемом строительстве, уведомления об изменении параметров и документов в течение 1 дня с даты окончания</w:t>
      </w:r>
      <w:proofErr w:type="gramEnd"/>
      <w:r w:rsidRPr="007027B0">
        <w:rPr>
          <w:sz w:val="24"/>
          <w:szCs w:val="24"/>
        </w:rPr>
        <w:t xml:space="preserve"> первой административной процедуры.</w:t>
      </w:r>
    </w:p>
    <w:p w:rsidR="004924CB" w:rsidRPr="007027B0" w:rsidRDefault="004924CB" w:rsidP="007027B0">
      <w:pPr>
        <w:tabs>
          <w:tab w:val="left" w:pos="142"/>
          <w:tab w:val="left" w:pos="284"/>
        </w:tabs>
        <w:ind w:firstLine="709"/>
        <w:jc w:val="both"/>
        <w:rPr>
          <w:sz w:val="24"/>
          <w:szCs w:val="24"/>
        </w:rPr>
      </w:pPr>
      <w:proofErr w:type="gramStart"/>
      <w:r w:rsidRPr="007027B0">
        <w:rPr>
          <w:sz w:val="24"/>
          <w:szCs w:val="24"/>
          <w:u w:val="single"/>
        </w:rPr>
        <w:t>2 действие</w:t>
      </w:r>
      <w:r w:rsidRPr="007027B0">
        <w:rPr>
          <w:sz w:val="24"/>
          <w:szCs w:val="24"/>
        </w:rPr>
        <w:t>: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дней с даты окончания первой административной процедуры, за исключением случая, предусмотренного частью 8 статьи 51.1 Градостроительного кодекса Российской Федерации;</w:t>
      </w:r>
      <w:proofErr w:type="gramEnd"/>
    </w:p>
    <w:p w:rsidR="004924CB" w:rsidRPr="007027B0" w:rsidRDefault="004924CB" w:rsidP="007027B0">
      <w:pPr>
        <w:tabs>
          <w:tab w:val="left" w:pos="142"/>
          <w:tab w:val="left" w:pos="284"/>
        </w:tabs>
        <w:ind w:firstLine="709"/>
        <w:jc w:val="both"/>
        <w:rPr>
          <w:sz w:val="24"/>
          <w:szCs w:val="24"/>
        </w:rPr>
      </w:pPr>
      <w:r w:rsidRPr="007027B0">
        <w:rPr>
          <w:sz w:val="24"/>
          <w:szCs w:val="24"/>
        </w:rPr>
        <w:t>В случае, предусмотренного частью 8 статьи 51.1 Градостроительного кодекса Российской Федерации:</w:t>
      </w:r>
    </w:p>
    <w:p w:rsidR="004924CB" w:rsidRPr="007027B0" w:rsidRDefault="004924CB" w:rsidP="007027B0">
      <w:pPr>
        <w:tabs>
          <w:tab w:val="left" w:pos="142"/>
          <w:tab w:val="left" w:pos="284"/>
        </w:tabs>
        <w:ind w:firstLine="709"/>
        <w:jc w:val="both"/>
        <w:rPr>
          <w:sz w:val="24"/>
          <w:szCs w:val="24"/>
        </w:rPr>
      </w:pPr>
      <w:proofErr w:type="gramStart"/>
      <w:r w:rsidRPr="007027B0">
        <w:rPr>
          <w:sz w:val="24"/>
          <w:szCs w:val="24"/>
        </w:rPr>
        <w:t xml:space="preserve">2.1 действие: в срок не более чем три рабочих дня со дня поступления уведомления при отсутствии оснований для его возврата, предусмотренных </w:t>
      </w:r>
      <w:hyperlink r:id="rId16" w:history="1">
        <w:r w:rsidRPr="007027B0">
          <w:rPr>
            <w:sz w:val="24"/>
            <w:szCs w:val="24"/>
          </w:rPr>
          <w:t>частью 6</w:t>
        </w:r>
      </w:hyperlink>
      <w:r w:rsidRPr="007027B0">
        <w:rPr>
          <w:sz w:val="24"/>
          <w:szCs w:val="24"/>
        </w:rPr>
        <w:t xml:space="preserve"> статьи 51.1 Градостроительного кодекса Российской Федерации,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w:t>
      </w:r>
      <w:proofErr w:type="gramEnd"/>
      <w:r w:rsidRPr="007027B0">
        <w:rPr>
          <w:sz w:val="24"/>
          <w:szCs w:val="24"/>
        </w:rPr>
        <w:t xml:space="preserve">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4924CB" w:rsidRPr="007027B0" w:rsidRDefault="004924CB" w:rsidP="007027B0">
      <w:pPr>
        <w:tabs>
          <w:tab w:val="left" w:pos="142"/>
          <w:tab w:val="left" w:pos="284"/>
        </w:tabs>
        <w:ind w:firstLine="709"/>
        <w:jc w:val="both"/>
        <w:rPr>
          <w:sz w:val="24"/>
          <w:szCs w:val="24"/>
        </w:rPr>
      </w:pPr>
      <w:proofErr w:type="gramStart"/>
      <w:r w:rsidRPr="007027B0">
        <w:rPr>
          <w:sz w:val="24"/>
          <w:szCs w:val="24"/>
        </w:rPr>
        <w:t>2.2 действие: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этого уведомления, а также допустимости</w:t>
      </w:r>
      <w:proofErr w:type="gramEnd"/>
      <w:r w:rsidRPr="007027B0">
        <w:rPr>
          <w:sz w:val="24"/>
          <w:szCs w:val="24"/>
        </w:rPr>
        <w:t xml:space="preserve">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4924CB" w:rsidRPr="007027B0" w:rsidRDefault="004924CB" w:rsidP="007027B0">
      <w:pPr>
        <w:tabs>
          <w:tab w:val="left" w:pos="142"/>
          <w:tab w:val="left" w:pos="284"/>
        </w:tabs>
        <w:ind w:firstLine="709"/>
        <w:jc w:val="both"/>
        <w:rPr>
          <w:sz w:val="24"/>
          <w:szCs w:val="24"/>
        </w:rPr>
      </w:pPr>
      <w:r w:rsidRPr="007027B0">
        <w:rPr>
          <w:sz w:val="24"/>
          <w:szCs w:val="24"/>
          <w:u w:val="single"/>
        </w:rPr>
        <w:t>3 действие</w:t>
      </w:r>
      <w:r w:rsidRPr="007027B0">
        <w:rPr>
          <w:sz w:val="24"/>
          <w:szCs w:val="24"/>
        </w:rPr>
        <w:t>: формирование проекта решения по итогам рассмотрения уведомления о планируемом строительстве, уведомления об изменении параметров и документов.</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3.1.3.3. Лицо, ответственное за выполнение административной процедуры: </w:t>
      </w:r>
      <w:r w:rsidRPr="007027B0">
        <w:rPr>
          <w:sz w:val="24"/>
          <w:szCs w:val="24"/>
        </w:rPr>
        <w:lastRenderedPageBreak/>
        <w:t>должностное лицо, ответственное за формирование проекта решения.</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3.1.3.4. Критерий принятия решения: </w:t>
      </w:r>
    </w:p>
    <w:p w:rsidR="004924CB" w:rsidRPr="007027B0" w:rsidRDefault="004924CB" w:rsidP="007027B0">
      <w:pPr>
        <w:tabs>
          <w:tab w:val="left" w:pos="142"/>
          <w:tab w:val="left" w:pos="284"/>
        </w:tabs>
        <w:ind w:firstLine="709"/>
        <w:jc w:val="both"/>
        <w:rPr>
          <w:sz w:val="24"/>
          <w:szCs w:val="24"/>
        </w:rPr>
      </w:pPr>
      <w:r w:rsidRPr="007027B0">
        <w:rPr>
          <w:sz w:val="24"/>
          <w:szCs w:val="24"/>
        </w:rPr>
        <w:t>- определение соответствия документов и сведений установленным требованиям в пункте 2.10.1 настоящего Административного регламента;</w:t>
      </w:r>
    </w:p>
    <w:p w:rsidR="004924CB" w:rsidRPr="007027B0" w:rsidRDefault="004924CB" w:rsidP="007027B0">
      <w:pPr>
        <w:tabs>
          <w:tab w:val="left" w:pos="142"/>
          <w:tab w:val="left" w:pos="284"/>
        </w:tabs>
        <w:ind w:firstLine="709"/>
        <w:jc w:val="both"/>
        <w:rPr>
          <w:sz w:val="24"/>
          <w:szCs w:val="24"/>
        </w:rPr>
      </w:pPr>
      <w:r w:rsidRPr="007027B0">
        <w:rPr>
          <w:sz w:val="24"/>
          <w:szCs w:val="24"/>
        </w:rPr>
        <w:t>- наличие/отсутствие оснований для возврата документов без рассмотрения, установленных подпунктом 2.10.2. настоящего Административного регламента</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3.1.3.5. Результат выполнения административной процедуры: подготовка проекта решения о предоставлении муниципальной услуги. </w:t>
      </w:r>
    </w:p>
    <w:p w:rsidR="004924CB" w:rsidRPr="007027B0" w:rsidRDefault="004924CB" w:rsidP="007027B0">
      <w:pPr>
        <w:tabs>
          <w:tab w:val="left" w:pos="142"/>
          <w:tab w:val="left" w:pos="284"/>
        </w:tabs>
        <w:ind w:firstLine="709"/>
        <w:jc w:val="both"/>
        <w:rPr>
          <w:b/>
          <w:sz w:val="24"/>
          <w:szCs w:val="24"/>
        </w:rPr>
      </w:pPr>
      <w:r w:rsidRPr="007027B0">
        <w:rPr>
          <w:b/>
          <w:sz w:val="24"/>
          <w:szCs w:val="24"/>
        </w:rPr>
        <w:t>3.1.4. Принятие решения о соответствии или несоответствии объекта недвижимости необходимым требованиям и выдача результата.</w:t>
      </w:r>
    </w:p>
    <w:p w:rsidR="004924CB" w:rsidRPr="007027B0" w:rsidRDefault="004924CB" w:rsidP="007027B0">
      <w:pPr>
        <w:tabs>
          <w:tab w:val="left" w:pos="142"/>
          <w:tab w:val="left" w:pos="284"/>
        </w:tabs>
        <w:ind w:firstLine="709"/>
        <w:jc w:val="both"/>
        <w:rPr>
          <w:bCs/>
          <w:strike/>
          <w:sz w:val="24"/>
          <w:szCs w:val="24"/>
        </w:rPr>
      </w:pPr>
      <w:r w:rsidRPr="007027B0">
        <w:rPr>
          <w:sz w:val="24"/>
          <w:szCs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4924CB" w:rsidRPr="007027B0" w:rsidRDefault="004924CB" w:rsidP="007027B0">
      <w:pPr>
        <w:tabs>
          <w:tab w:val="left" w:pos="142"/>
          <w:tab w:val="left" w:pos="284"/>
        </w:tabs>
        <w:ind w:firstLine="709"/>
        <w:jc w:val="both"/>
        <w:rPr>
          <w:sz w:val="24"/>
          <w:szCs w:val="24"/>
        </w:rPr>
      </w:pPr>
      <w:r w:rsidRPr="007027B0">
        <w:rPr>
          <w:sz w:val="24"/>
          <w:szCs w:val="24"/>
        </w:rPr>
        <w:t>3.1.4.2. Содержание административного действия (административных действий), продолжительность и (или) максимальный срок его (их) выполнения:</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1 действие: рассмотрение проекта решения, а также уведомления о планируемом строительстве, уведомления об изменении параметров и представленных документов должностным лицом, ответственным за принятие и подписание соответствующего решения (о предоставлении муниципальной услуги или об отказе в предоставлении муниципальной услуги). </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2 действие: должностное лицо, ответственное за делопроизводство, регистрирует результат предоставления муниципальной услуги: уведомление о соответствии или </w:t>
      </w:r>
      <w:proofErr w:type="gramStart"/>
      <w:r w:rsidRPr="007027B0">
        <w:rPr>
          <w:sz w:val="24"/>
          <w:szCs w:val="24"/>
        </w:rPr>
        <w:t>уведомление</w:t>
      </w:r>
      <w:proofErr w:type="gramEnd"/>
      <w:r w:rsidRPr="007027B0">
        <w:rPr>
          <w:sz w:val="24"/>
          <w:szCs w:val="24"/>
          <w:lang w:eastAsia="x-none"/>
        </w:rPr>
        <w:t xml:space="preserve"> о несоответствии</w:t>
      </w:r>
      <w:r w:rsidRPr="007027B0">
        <w:rPr>
          <w:sz w:val="24"/>
          <w:szCs w:val="24"/>
        </w:rPr>
        <w:t>.</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3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w:t>
      </w:r>
    </w:p>
    <w:p w:rsidR="004924CB" w:rsidRPr="007027B0" w:rsidRDefault="004924CB" w:rsidP="007027B0">
      <w:pPr>
        <w:tabs>
          <w:tab w:val="left" w:pos="142"/>
          <w:tab w:val="left" w:pos="284"/>
        </w:tabs>
        <w:ind w:firstLine="709"/>
        <w:jc w:val="both"/>
        <w:rPr>
          <w:sz w:val="24"/>
          <w:szCs w:val="24"/>
        </w:rPr>
      </w:pPr>
      <w:r w:rsidRPr="007027B0">
        <w:rPr>
          <w:sz w:val="24"/>
          <w:szCs w:val="24"/>
        </w:rPr>
        <w:t>3.1.4.3. Лицо, ответственное за выполнение административной процедуры: должностное лицо, ответственное за принятие и подписание соответствующего решения, ответственное за делопроизводство.</w:t>
      </w:r>
    </w:p>
    <w:p w:rsidR="004924CB" w:rsidRPr="007027B0" w:rsidRDefault="004924CB" w:rsidP="007027B0">
      <w:pPr>
        <w:tabs>
          <w:tab w:val="left" w:pos="142"/>
          <w:tab w:val="left" w:pos="284"/>
        </w:tabs>
        <w:ind w:firstLine="709"/>
        <w:jc w:val="both"/>
        <w:rPr>
          <w:sz w:val="24"/>
          <w:szCs w:val="24"/>
          <w:u w:val="single"/>
        </w:rPr>
      </w:pPr>
      <w:r w:rsidRPr="007027B0">
        <w:rPr>
          <w:sz w:val="24"/>
          <w:szCs w:val="24"/>
        </w:rPr>
        <w:t>3.1.4.4. Критерий принятия решения: наличие/отсутствие у заявителя права на получение муниципальной услуги.</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3.1.4.5. Результат выполнения административной процедуры: </w:t>
      </w:r>
    </w:p>
    <w:p w:rsidR="004924CB" w:rsidRPr="007027B0" w:rsidRDefault="004924CB" w:rsidP="007027B0">
      <w:pPr>
        <w:tabs>
          <w:tab w:val="left" w:pos="142"/>
          <w:tab w:val="left" w:pos="284"/>
        </w:tabs>
        <w:ind w:firstLine="709"/>
        <w:jc w:val="both"/>
        <w:rPr>
          <w:sz w:val="24"/>
          <w:szCs w:val="24"/>
        </w:rPr>
      </w:pPr>
      <w:r w:rsidRPr="007027B0">
        <w:rPr>
          <w:sz w:val="24"/>
          <w:szCs w:val="24"/>
        </w:rPr>
        <w:t>подписание уведомления о соответствии или уведомления о несоответствии.</w:t>
      </w:r>
    </w:p>
    <w:p w:rsidR="004924CB" w:rsidRPr="007027B0" w:rsidRDefault="004924CB" w:rsidP="007027B0">
      <w:pPr>
        <w:tabs>
          <w:tab w:val="left" w:pos="142"/>
          <w:tab w:val="left" w:pos="284"/>
        </w:tabs>
        <w:ind w:firstLine="709"/>
        <w:jc w:val="both"/>
        <w:rPr>
          <w:sz w:val="24"/>
          <w:szCs w:val="24"/>
        </w:rPr>
      </w:pPr>
      <w:r w:rsidRPr="007027B0">
        <w:rPr>
          <w:sz w:val="24"/>
          <w:szCs w:val="24"/>
        </w:rPr>
        <w:t>направление заявителю результата предоставления муниципальной услуги способом, указанным в заявлении.</w:t>
      </w:r>
    </w:p>
    <w:p w:rsidR="004924CB" w:rsidRPr="007027B0" w:rsidRDefault="004924CB" w:rsidP="007027B0">
      <w:pPr>
        <w:pStyle w:val="ConsPlusNormal"/>
        <w:ind w:firstLine="709"/>
        <w:jc w:val="both"/>
        <w:outlineLvl w:val="2"/>
        <w:rPr>
          <w:rFonts w:ascii="Times New Roman" w:hAnsi="Times New Roman" w:cs="Times New Roman"/>
          <w:b/>
          <w:sz w:val="24"/>
          <w:szCs w:val="24"/>
        </w:rPr>
      </w:pPr>
      <w:r w:rsidRPr="007027B0">
        <w:rPr>
          <w:rFonts w:ascii="Times New Roman" w:hAnsi="Times New Roman" w:cs="Times New Roman"/>
          <w:b/>
          <w:sz w:val="24"/>
          <w:szCs w:val="24"/>
        </w:rPr>
        <w:t>3.2. Особенности выполнения административных процедур в электронной форме.</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3.2.1. </w:t>
      </w:r>
      <w:proofErr w:type="gramStart"/>
      <w:r w:rsidRPr="007027B0">
        <w:rPr>
          <w:rFonts w:ascii="Times New Roman" w:hAnsi="Times New Roman" w:cs="Times New Roman"/>
          <w:sz w:val="24"/>
          <w:szCs w:val="24"/>
        </w:rPr>
        <w:t xml:space="preserve">Предоставление муниципальной услуги на ЕПГУ осуществляется в соответствии с Федеральным </w:t>
      </w:r>
      <w:hyperlink r:id="rId17" w:history="1">
        <w:r w:rsidRPr="007027B0">
          <w:rPr>
            <w:rFonts w:ascii="Times New Roman" w:hAnsi="Times New Roman" w:cs="Times New Roman"/>
            <w:sz w:val="24"/>
            <w:szCs w:val="24"/>
          </w:rPr>
          <w:t>законом</w:t>
        </w:r>
      </w:hyperlink>
      <w:r w:rsidRPr="007027B0">
        <w:rPr>
          <w:rFonts w:ascii="Times New Roman" w:hAnsi="Times New Roman" w:cs="Times New Roman"/>
          <w:sz w:val="24"/>
          <w:szCs w:val="24"/>
        </w:rPr>
        <w:t xml:space="preserve"> № 210-ФЗ, Федеральным </w:t>
      </w:r>
      <w:hyperlink r:id="rId18" w:history="1">
        <w:r w:rsidRPr="007027B0">
          <w:rPr>
            <w:rFonts w:ascii="Times New Roman" w:hAnsi="Times New Roman" w:cs="Times New Roman"/>
            <w:sz w:val="24"/>
            <w:szCs w:val="24"/>
          </w:rPr>
          <w:t>законом</w:t>
        </w:r>
      </w:hyperlink>
      <w:r w:rsidRPr="007027B0">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9" w:history="1">
        <w:r w:rsidRPr="007027B0">
          <w:rPr>
            <w:rFonts w:ascii="Times New Roman" w:hAnsi="Times New Roman" w:cs="Times New Roman"/>
            <w:sz w:val="24"/>
            <w:szCs w:val="24"/>
          </w:rPr>
          <w:t>постановлением</w:t>
        </w:r>
      </w:hyperlink>
      <w:r w:rsidRPr="007027B0">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roofErr w:type="gramEnd"/>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7027B0">
        <w:rPr>
          <w:rFonts w:ascii="Times New Roman" w:hAnsi="Times New Roman" w:cs="Times New Roman"/>
          <w:sz w:val="24"/>
          <w:szCs w:val="24"/>
        </w:rPr>
        <w:t>ии и ау</w:t>
      </w:r>
      <w:proofErr w:type="gramEnd"/>
      <w:r w:rsidRPr="007027B0">
        <w:rPr>
          <w:rFonts w:ascii="Times New Roman" w:hAnsi="Times New Roman" w:cs="Times New Roman"/>
          <w:sz w:val="24"/>
          <w:szCs w:val="24"/>
        </w:rPr>
        <w:t>тентификации (далее - ЕСИА).</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3.2.3. Муниципальная услуга может быть получена через ЕПГУ без личной явки на прием в </w:t>
      </w:r>
      <w:r w:rsidR="007027B0" w:rsidRPr="007027B0">
        <w:rPr>
          <w:rFonts w:ascii="Times New Roman" w:hAnsi="Times New Roman" w:cs="Times New Roman"/>
          <w:sz w:val="24"/>
          <w:szCs w:val="24"/>
        </w:rPr>
        <w:t>Администрацию</w:t>
      </w:r>
      <w:r w:rsidRPr="007027B0">
        <w:rPr>
          <w:rFonts w:ascii="Times New Roman" w:hAnsi="Times New Roman" w:cs="Times New Roman"/>
          <w:sz w:val="24"/>
          <w:szCs w:val="24"/>
        </w:rPr>
        <w:t>/Организацию.</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3.2.4. Для подачи заявления через ЕПГУ заявитель должен выполнить следующие действия:</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пройти идентификацию и аутентификацию в ЕСИА;</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 личном кабинете на ЕПГУ заполнить в электронной форме заявление на оказание </w:t>
      </w:r>
      <w:r w:rsidRPr="007027B0">
        <w:rPr>
          <w:rFonts w:ascii="Times New Roman" w:hAnsi="Times New Roman" w:cs="Times New Roman"/>
          <w:sz w:val="24"/>
          <w:szCs w:val="24"/>
        </w:rPr>
        <w:lastRenderedPageBreak/>
        <w:t>услуги;</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приложить к заявлению электронные документы и направить пакет электронных документов в </w:t>
      </w:r>
      <w:r w:rsidR="005B1D77" w:rsidRPr="007027B0">
        <w:rPr>
          <w:rFonts w:ascii="Times New Roman" w:hAnsi="Times New Roman" w:cs="Times New Roman"/>
          <w:sz w:val="24"/>
          <w:szCs w:val="24"/>
        </w:rPr>
        <w:t>Администрацию</w:t>
      </w:r>
      <w:r w:rsidRPr="007027B0">
        <w:rPr>
          <w:rFonts w:ascii="Times New Roman" w:hAnsi="Times New Roman" w:cs="Times New Roman"/>
          <w:sz w:val="24"/>
          <w:szCs w:val="24"/>
        </w:rPr>
        <w:t>/Организацию посредством функционала ЕПГУ.</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7027B0">
        <w:rPr>
          <w:rFonts w:ascii="Times New Roman" w:hAnsi="Times New Roman" w:cs="Times New Roman"/>
          <w:sz w:val="24"/>
          <w:szCs w:val="24"/>
        </w:rPr>
        <w:t>Межвед</w:t>
      </w:r>
      <w:proofErr w:type="spellEnd"/>
      <w:r w:rsidRPr="007027B0">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3.2.6. При предоставлении муниципальной услуги через ЕПГУ должностное лицо </w:t>
      </w:r>
      <w:r w:rsidR="005B1D77"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 выполняет следующие действия:</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027B0">
        <w:rPr>
          <w:rFonts w:ascii="Times New Roman" w:hAnsi="Times New Roman" w:cs="Times New Roman"/>
          <w:sz w:val="24"/>
          <w:szCs w:val="24"/>
        </w:rPr>
        <w:t>Межвед</w:t>
      </w:r>
      <w:proofErr w:type="spellEnd"/>
      <w:r w:rsidRPr="007027B0">
        <w:rPr>
          <w:rFonts w:ascii="Times New Roman" w:hAnsi="Times New Roman" w:cs="Times New Roman"/>
          <w:sz w:val="24"/>
          <w:szCs w:val="24"/>
        </w:rPr>
        <w:t xml:space="preserve"> ЛО» формы о принятом решении и переводит дело в архив АИС «</w:t>
      </w:r>
      <w:proofErr w:type="spellStart"/>
      <w:r w:rsidRPr="007027B0">
        <w:rPr>
          <w:rFonts w:ascii="Times New Roman" w:hAnsi="Times New Roman" w:cs="Times New Roman"/>
          <w:sz w:val="24"/>
          <w:szCs w:val="24"/>
        </w:rPr>
        <w:t>Межвед</w:t>
      </w:r>
      <w:proofErr w:type="spellEnd"/>
      <w:r w:rsidRPr="007027B0">
        <w:rPr>
          <w:rFonts w:ascii="Times New Roman" w:hAnsi="Times New Roman" w:cs="Times New Roman"/>
          <w:sz w:val="24"/>
          <w:szCs w:val="24"/>
        </w:rPr>
        <w:t xml:space="preserve"> ЛО»;</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уведомляет заявителя о принятом решении с помощью указанных в заявлении сре</w:t>
      </w:r>
      <w:proofErr w:type="gramStart"/>
      <w:r w:rsidRPr="007027B0">
        <w:rPr>
          <w:rFonts w:ascii="Times New Roman" w:hAnsi="Times New Roman" w:cs="Times New Roman"/>
          <w:sz w:val="24"/>
          <w:szCs w:val="24"/>
        </w:rPr>
        <w:t>дств св</w:t>
      </w:r>
      <w:proofErr w:type="gramEnd"/>
      <w:r w:rsidRPr="007027B0">
        <w:rPr>
          <w:rFonts w:ascii="Times New Roman" w:hAnsi="Times New Roman" w:cs="Times New Roman"/>
          <w:sz w:val="24"/>
          <w:szCs w:val="24"/>
        </w:rP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3.2.7. В случае поступления всех документов, указанных в </w:t>
      </w:r>
      <w:hyperlink w:anchor="P183" w:history="1">
        <w:r w:rsidRPr="007027B0">
          <w:rPr>
            <w:rFonts w:ascii="Times New Roman" w:hAnsi="Times New Roman" w:cs="Times New Roman"/>
            <w:sz w:val="24"/>
            <w:szCs w:val="24"/>
          </w:rPr>
          <w:t>пункте 2.6</w:t>
        </w:r>
      </w:hyperlink>
      <w:r w:rsidRPr="007027B0">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3.2.8. </w:t>
      </w:r>
      <w:r w:rsidR="005B1D77" w:rsidRPr="007027B0">
        <w:rPr>
          <w:rFonts w:ascii="Times New Roman" w:hAnsi="Times New Roman" w:cs="Times New Roman"/>
          <w:sz w:val="24"/>
          <w:szCs w:val="24"/>
        </w:rPr>
        <w:t>Администрация</w:t>
      </w:r>
      <w:r w:rsidRPr="007027B0">
        <w:rPr>
          <w:rFonts w:ascii="Times New Roman" w:hAnsi="Times New Roman" w:cs="Times New Roman"/>
          <w:sz w:val="24"/>
          <w:szCs w:val="24"/>
        </w:rPr>
        <w:t>/Организация при поступлении документов от заявителя посредством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w:t>
      </w:r>
      <w:proofErr w:type="gramStart"/>
      <w:r w:rsidRPr="007027B0">
        <w:rPr>
          <w:rFonts w:ascii="Times New Roman" w:hAnsi="Times New Roman" w:cs="Times New Roman"/>
          <w:sz w:val="24"/>
          <w:szCs w:val="24"/>
        </w:rPr>
        <w:t xml:space="preserve">регистрации результата предоставления муниципальной услуги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w:t>
      </w:r>
      <w:proofErr w:type="gramEnd"/>
      <w:r w:rsidRPr="007027B0">
        <w:rPr>
          <w:rFonts w:ascii="Times New Roman" w:hAnsi="Times New Roman" w:cs="Times New Roman"/>
          <w:sz w:val="24"/>
          <w:szCs w:val="24"/>
        </w:rPr>
        <w:t>.</w:t>
      </w:r>
    </w:p>
    <w:p w:rsidR="004924CB" w:rsidRPr="007027B0" w:rsidRDefault="004924CB" w:rsidP="007027B0">
      <w:pPr>
        <w:pStyle w:val="ConsPlusNormal"/>
        <w:ind w:firstLine="709"/>
        <w:jc w:val="both"/>
        <w:outlineLvl w:val="2"/>
        <w:rPr>
          <w:rFonts w:ascii="Times New Roman" w:hAnsi="Times New Roman" w:cs="Times New Roman"/>
          <w:b/>
          <w:sz w:val="24"/>
          <w:szCs w:val="24"/>
        </w:rPr>
      </w:pPr>
      <w:r w:rsidRPr="007027B0">
        <w:rPr>
          <w:rFonts w:ascii="Times New Roman" w:hAnsi="Times New Roman" w:cs="Times New Roman"/>
          <w:b/>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7027B0" w:rsidRPr="007027B0">
        <w:rPr>
          <w:rFonts w:ascii="Times New Roman" w:hAnsi="Times New Roman" w:cs="Times New Roman"/>
          <w:sz w:val="24"/>
          <w:szCs w:val="24"/>
        </w:rPr>
        <w:t>Администрацию</w:t>
      </w:r>
      <w:r w:rsidRPr="007027B0">
        <w:rPr>
          <w:rFonts w:ascii="Times New Roman" w:hAnsi="Times New Roman" w:cs="Times New Roman"/>
          <w:sz w:val="24"/>
          <w:szCs w:val="24"/>
        </w:rPr>
        <w:t xml:space="preserve">/Организацию/МФЦ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 xml:space="preserve">или) ошибок с изложением сути допущенных опечаток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или) ошибок и приложением копии документа, содержащего опечатки и(или) ошибки.</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3.3.2. В течение 7 рабочих дней со дня регистрации заявления об исправлении опечаток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 xml:space="preserve">или) ошибок в выданных в результате предоставления муниципальной услуги документах </w:t>
      </w:r>
      <w:r w:rsidRPr="007027B0">
        <w:rPr>
          <w:rFonts w:ascii="Times New Roman" w:hAnsi="Times New Roman" w:cs="Times New Roman"/>
          <w:sz w:val="24"/>
          <w:szCs w:val="24"/>
        </w:rPr>
        <w:lastRenderedPageBreak/>
        <w:t xml:space="preserve">ответственный специалист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 xml:space="preserve">/Организации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 xml:space="preserve">/Организации направляет способом, указанным в заявлении о необходимости исправления допущенных опечаток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или) ошибок.</w:t>
      </w:r>
    </w:p>
    <w:p w:rsidR="004924CB" w:rsidRPr="007027B0" w:rsidRDefault="004924CB" w:rsidP="007027B0">
      <w:pPr>
        <w:ind w:firstLine="709"/>
        <w:jc w:val="both"/>
        <w:rPr>
          <w:b/>
          <w:bCs/>
          <w:sz w:val="24"/>
          <w:szCs w:val="24"/>
        </w:rPr>
      </w:pPr>
      <w:r w:rsidRPr="007027B0">
        <w:rPr>
          <w:b/>
          <w:bCs/>
          <w:sz w:val="24"/>
          <w:szCs w:val="24"/>
        </w:rPr>
        <w:t xml:space="preserve">3.4. Электронные документы представляются в следующих форматах: </w:t>
      </w:r>
    </w:p>
    <w:p w:rsidR="004924CB" w:rsidRPr="007027B0" w:rsidRDefault="004924CB" w:rsidP="007027B0">
      <w:pPr>
        <w:ind w:firstLine="709"/>
        <w:jc w:val="both"/>
        <w:rPr>
          <w:bCs/>
          <w:sz w:val="24"/>
          <w:szCs w:val="24"/>
        </w:rPr>
      </w:pPr>
      <w:r w:rsidRPr="007027B0">
        <w:rPr>
          <w:bCs/>
          <w:sz w:val="24"/>
          <w:szCs w:val="24"/>
        </w:rPr>
        <w:t xml:space="preserve">а) </w:t>
      </w:r>
      <w:proofErr w:type="spellStart"/>
      <w:r w:rsidRPr="007027B0">
        <w:rPr>
          <w:bCs/>
          <w:sz w:val="24"/>
          <w:szCs w:val="24"/>
        </w:rPr>
        <w:t>xml</w:t>
      </w:r>
      <w:proofErr w:type="spellEnd"/>
      <w:r w:rsidRPr="007027B0">
        <w:rPr>
          <w:bC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027B0">
        <w:rPr>
          <w:bCs/>
          <w:sz w:val="24"/>
          <w:szCs w:val="24"/>
        </w:rPr>
        <w:t>xml</w:t>
      </w:r>
      <w:proofErr w:type="spellEnd"/>
      <w:r w:rsidRPr="007027B0">
        <w:rPr>
          <w:bCs/>
          <w:sz w:val="24"/>
          <w:szCs w:val="24"/>
        </w:rPr>
        <w:t>;</w:t>
      </w:r>
    </w:p>
    <w:p w:rsidR="004924CB" w:rsidRPr="007027B0" w:rsidRDefault="004924CB" w:rsidP="007027B0">
      <w:pPr>
        <w:ind w:firstLine="709"/>
        <w:jc w:val="both"/>
        <w:rPr>
          <w:bCs/>
          <w:sz w:val="24"/>
          <w:szCs w:val="24"/>
        </w:rPr>
      </w:pPr>
      <w:r w:rsidRPr="007027B0">
        <w:rPr>
          <w:bCs/>
          <w:sz w:val="24"/>
          <w:szCs w:val="24"/>
        </w:rPr>
        <w:t xml:space="preserve">б) </w:t>
      </w:r>
      <w:proofErr w:type="spellStart"/>
      <w:r w:rsidRPr="007027B0">
        <w:rPr>
          <w:bCs/>
          <w:sz w:val="24"/>
          <w:szCs w:val="24"/>
        </w:rPr>
        <w:t>doc</w:t>
      </w:r>
      <w:proofErr w:type="spellEnd"/>
      <w:r w:rsidRPr="007027B0">
        <w:rPr>
          <w:bCs/>
          <w:sz w:val="24"/>
          <w:szCs w:val="24"/>
        </w:rPr>
        <w:t xml:space="preserve">, </w:t>
      </w:r>
      <w:proofErr w:type="spellStart"/>
      <w:r w:rsidRPr="007027B0">
        <w:rPr>
          <w:bCs/>
          <w:sz w:val="24"/>
          <w:szCs w:val="24"/>
        </w:rPr>
        <w:t>docx</w:t>
      </w:r>
      <w:proofErr w:type="spellEnd"/>
      <w:r w:rsidRPr="007027B0">
        <w:rPr>
          <w:bCs/>
          <w:sz w:val="24"/>
          <w:szCs w:val="24"/>
        </w:rPr>
        <w:t xml:space="preserve">, </w:t>
      </w:r>
      <w:proofErr w:type="spellStart"/>
      <w:r w:rsidRPr="007027B0">
        <w:rPr>
          <w:bCs/>
          <w:sz w:val="24"/>
          <w:szCs w:val="24"/>
        </w:rPr>
        <w:t>odt</w:t>
      </w:r>
      <w:proofErr w:type="spellEnd"/>
      <w:r w:rsidRPr="007027B0">
        <w:rPr>
          <w:bCs/>
          <w:sz w:val="24"/>
          <w:szCs w:val="24"/>
        </w:rPr>
        <w:t xml:space="preserve"> - для документов с текстовым содержанием, не включающим формулы;</w:t>
      </w:r>
    </w:p>
    <w:p w:rsidR="004924CB" w:rsidRPr="007027B0" w:rsidRDefault="004924CB" w:rsidP="007027B0">
      <w:pPr>
        <w:ind w:firstLine="709"/>
        <w:jc w:val="both"/>
        <w:rPr>
          <w:bCs/>
          <w:sz w:val="24"/>
          <w:szCs w:val="24"/>
        </w:rPr>
      </w:pPr>
      <w:r w:rsidRPr="007027B0">
        <w:rPr>
          <w:bCs/>
          <w:sz w:val="24"/>
          <w:szCs w:val="24"/>
        </w:rPr>
        <w:t xml:space="preserve">в) </w:t>
      </w:r>
      <w:proofErr w:type="spellStart"/>
      <w:r w:rsidRPr="007027B0">
        <w:rPr>
          <w:bCs/>
          <w:sz w:val="24"/>
          <w:szCs w:val="24"/>
        </w:rPr>
        <w:t>pdf</w:t>
      </w:r>
      <w:proofErr w:type="spellEnd"/>
      <w:r w:rsidRPr="007027B0">
        <w:rPr>
          <w:bCs/>
          <w:sz w:val="24"/>
          <w:szCs w:val="24"/>
        </w:rPr>
        <w:t xml:space="preserve">, </w:t>
      </w:r>
      <w:proofErr w:type="spellStart"/>
      <w:r w:rsidRPr="007027B0">
        <w:rPr>
          <w:bCs/>
          <w:sz w:val="24"/>
          <w:szCs w:val="24"/>
        </w:rPr>
        <w:t>jpg</w:t>
      </w:r>
      <w:proofErr w:type="spellEnd"/>
      <w:r w:rsidRPr="007027B0">
        <w:rPr>
          <w:bCs/>
          <w:sz w:val="24"/>
          <w:szCs w:val="24"/>
        </w:rPr>
        <w:t xml:space="preserve">, </w:t>
      </w:r>
      <w:proofErr w:type="spellStart"/>
      <w:r w:rsidRPr="007027B0">
        <w:rPr>
          <w:bCs/>
          <w:sz w:val="24"/>
          <w:szCs w:val="24"/>
        </w:rPr>
        <w:t>jpeg</w:t>
      </w:r>
      <w:proofErr w:type="spellEnd"/>
      <w:r w:rsidRPr="007027B0">
        <w:rPr>
          <w:bCs/>
          <w:sz w:val="24"/>
          <w:szCs w:val="24"/>
        </w:rPr>
        <w:t xml:space="preserve">, </w:t>
      </w:r>
      <w:proofErr w:type="spellStart"/>
      <w:r w:rsidRPr="007027B0">
        <w:rPr>
          <w:bCs/>
          <w:sz w:val="24"/>
          <w:szCs w:val="24"/>
          <w:lang w:val="en-US"/>
        </w:rPr>
        <w:t>png</w:t>
      </w:r>
      <w:proofErr w:type="spellEnd"/>
      <w:r w:rsidRPr="007027B0">
        <w:rPr>
          <w:bCs/>
          <w:sz w:val="24"/>
          <w:szCs w:val="24"/>
        </w:rPr>
        <w:t xml:space="preserve">, </w:t>
      </w:r>
      <w:r w:rsidRPr="007027B0">
        <w:rPr>
          <w:bCs/>
          <w:sz w:val="24"/>
          <w:szCs w:val="24"/>
          <w:lang w:val="en-US"/>
        </w:rPr>
        <w:t>bmp</w:t>
      </w:r>
      <w:r w:rsidRPr="007027B0">
        <w:rPr>
          <w:bCs/>
          <w:sz w:val="24"/>
          <w:szCs w:val="24"/>
        </w:rPr>
        <w:t xml:space="preserve">, </w:t>
      </w:r>
      <w:r w:rsidRPr="007027B0">
        <w:rPr>
          <w:bCs/>
          <w:sz w:val="24"/>
          <w:szCs w:val="24"/>
          <w:lang w:val="en-US"/>
        </w:rPr>
        <w:t>tiff</w:t>
      </w:r>
      <w:r w:rsidRPr="007027B0">
        <w:rPr>
          <w:bCs/>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924CB" w:rsidRPr="007027B0" w:rsidRDefault="004924CB" w:rsidP="007027B0">
      <w:pPr>
        <w:ind w:firstLine="709"/>
        <w:jc w:val="both"/>
        <w:rPr>
          <w:bCs/>
          <w:sz w:val="24"/>
          <w:szCs w:val="24"/>
        </w:rPr>
      </w:pPr>
      <w:r w:rsidRPr="007027B0">
        <w:rPr>
          <w:bCs/>
          <w:sz w:val="24"/>
          <w:szCs w:val="24"/>
        </w:rPr>
        <w:t xml:space="preserve">г) </w:t>
      </w:r>
      <w:r w:rsidRPr="007027B0">
        <w:rPr>
          <w:bCs/>
          <w:sz w:val="24"/>
          <w:szCs w:val="24"/>
          <w:lang w:val="en-US"/>
        </w:rPr>
        <w:t>zip</w:t>
      </w:r>
      <w:r w:rsidRPr="007027B0">
        <w:rPr>
          <w:bCs/>
          <w:sz w:val="24"/>
          <w:szCs w:val="24"/>
        </w:rPr>
        <w:t xml:space="preserve">, </w:t>
      </w:r>
      <w:proofErr w:type="spellStart"/>
      <w:r w:rsidRPr="007027B0">
        <w:rPr>
          <w:bCs/>
          <w:sz w:val="24"/>
          <w:szCs w:val="24"/>
          <w:lang w:val="en-US"/>
        </w:rPr>
        <w:t>rar</w:t>
      </w:r>
      <w:proofErr w:type="spellEnd"/>
      <w:r w:rsidRPr="007027B0">
        <w:rPr>
          <w:bCs/>
          <w:sz w:val="24"/>
          <w:szCs w:val="24"/>
        </w:rPr>
        <w:t xml:space="preserve"> – для сжатых документов в один файл;</w:t>
      </w:r>
    </w:p>
    <w:p w:rsidR="004924CB" w:rsidRPr="007027B0" w:rsidRDefault="004924CB" w:rsidP="007027B0">
      <w:pPr>
        <w:ind w:firstLine="709"/>
        <w:jc w:val="both"/>
        <w:rPr>
          <w:bCs/>
          <w:sz w:val="24"/>
          <w:szCs w:val="24"/>
        </w:rPr>
      </w:pPr>
      <w:r w:rsidRPr="007027B0">
        <w:rPr>
          <w:bCs/>
          <w:sz w:val="24"/>
          <w:szCs w:val="24"/>
        </w:rPr>
        <w:t xml:space="preserve">д) </w:t>
      </w:r>
      <w:r w:rsidRPr="007027B0">
        <w:rPr>
          <w:bCs/>
          <w:sz w:val="24"/>
          <w:szCs w:val="24"/>
          <w:lang w:val="en-US"/>
        </w:rPr>
        <w:t>sig</w:t>
      </w:r>
      <w:r w:rsidRPr="007027B0">
        <w:rPr>
          <w:bCs/>
          <w:sz w:val="24"/>
          <w:szCs w:val="24"/>
        </w:rPr>
        <w:t xml:space="preserve"> – для открепленной усиленной квалифицированной электронной подписи.</w:t>
      </w:r>
    </w:p>
    <w:p w:rsidR="004924CB" w:rsidRPr="007027B0" w:rsidRDefault="004924CB" w:rsidP="007027B0">
      <w:pPr>
        <w:ind w:firstLine="709"/>
        <w:jc w:val="both"/>
        <w:rPr>
          <w:bCs/>
          <w:sz w:val="24"/>
          <w:szCs w:val="24"/>
        </w:rPr>
      </w:pPr>
      <w:r w:rsidRPr="007027B0">
        <w:rPr>
          <w:b/>
          <w:bCs/>
          <w:sz w:val="24"/>
          <w:szCs w:val="24"/>
        </w:rPr>
        <w:t>3.5. Допускается формирование электронного документа путем сканирования непосредственно с оригинала документа</w:t>
      </w:r>
      <w:r w:rsidRPr="007027B0">
        <w:rPr>
          <w:bCs/>
          <w:sz w:val="24"/>
          <w:szCs w:val="24"/>
        </w:rPr>
        <w:t xml:space="preserve"> (использование копий не допускается), которое осуществляется с сохранением ориентации оригинала документа в разрешении 300-500 </w:t>
      </w:r>
      <w:proofErr w:type="spellStart"/>
      <w:r w:rsidRPr="007027B0">
        <w:rPr>
          <w:bCs/>
          <w:sz w:val="24"/>
          <w:szCs w:val="24"/>
        </w:rPr>
        <w:t>dpi</w:t>
      </w:r>
      <w:proofErr w:type="spellEnd"/>
      <w:r w:rsidRPr="007027B0">
        <w:rPr>
          <w:bCs/>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924CB" w:rsidRPr="007027B0" w:rsidRDefault="004924CB" w:rsidP="007027B0">
      <w:pPr>
        <w:ind w:firstLine="709"/>
        <w:jc w:val="both"/>
        <w:rPr>
          <w:bCs/>
          <w:sz w:val="24"/>
          <w:szCs w:val="24"/>
        </w:rPr>
      </w:pPr>
      <w:r w:rsidRPr="007027B0">
        <w:rPr>
          <w:bCs/>
          <w:sz w:val="24"/>
          <w:szCs w:val="24"/>
        </w:rPr>
        <w:t>«черно-белый» (при отсутствии в документе графических изображений и (или) цветного текста);</w:t>
      </w:r>
    </w:p>
    <w:p w:rsidR="004924CB" w:rsidRPr="007027B0" w:rsidRDefault="004924CB" w:rsidP="007027B0">
      <w:pPr>
        <w:ind w:firstLine="709"/>
        <w:jc w:val="both"/>
        <w:rPr>
          <w:bCs/>
          <w:sz w:val="24"/>
          <w:szCs w:val="24"/>
        </w:rPr>
      </w:pPr>
      <w:r w:rsidRPr="007027B0">
        <w:rPr>
          <w:bCs/>
          <w:sz w:val="24"/>
          <w:szCs w:val="24"/>
        </w:rPr>
        <w:t>«оттенки серого» (при наличии в документе графических изображений, отличных от цветного графического изображения);</w:t>
      </w:r>
    </w:p>
    <w:p w:rsidR="004924CB" w:rsidRPr="007027B0" w:rsidRDefault="004924CB" w:rsidP="007027B0">
      <w:pPr>
        <w:ind w:firstLine="709"/>
        <w:jc w:val="both"/>
        <w:rPr>
          <w:bCs/>
          <w:sz w:val="24"/>
          <w:szCs w:val="24"/>
        </w:rPr>
      </w:pPr>
      <w:r w:rsidRPr="007027B0">
        <w:rPr>
          <w:bCs/>
          <w:sz w:val="24"/>
          <w:szCs w:val="24"/>
        </w:rPr>
        <w:t>«цветной» или «режим полной цветопередачи» (при наличии</w:t>
      </w:r>
      <w:r w:rsidR="007027B0">
        <w:rPr>
          <w:bCs/>
          <w:sz w:val="24"/>
          <w:szCs w:val="24"/>
        </w:rPr>
        <w:t xml:space="preserve"> </w:t>
      </w:r>
      <w:r w:rsidRPr="007027B0">
        <w:rPr>
          <w:bCs/>
          <w:sz w:val="24"/>
          <w:szCs w:val="24"/>
        </w:rPr>
        <w:t>в документе цветных графических изображений либо цветного текста).</w:t>
      </w:r>
    </w:p>
    <w:p w:rsidR="004924CB" w:rsidRPr="007027B0" w:rsidRDefault="004924CB" w:rsidP="007027B0">
      <w:pPr>
        <w:ind w:firstLine="709"/>
        <w:jc w:val="both"/>
        <w:rPr>
          <w:bCs/>
          <w:sz w:val="24"/>
          <w:szCs w:val="24"/>
        </w:rPr>
      </w:pPr>
      <w:r w:rsidRPr="007027B0">
        <w:rPr>
          <w:bC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4924CB" w:rsidRPr="007027B0" w:rsidRDefault="004924CB" w:rsidP="007027B0">
      <w:pPr>
        <w:tabs>
          <w:tab w:val="left" w:pos="5554"/>
        </w:tabs>
        <w:ind w:firstLine="709"/>
        <w:jc w:val="both"/>
        <w:rPr>
          <w:sz w:val="24"/>
          <w:szCs w:val="24"/>
        </w:rPr>
      </w:pPr>
    </w:p>
    <w:p w:rsidR="005B1D77" w:rsidRPr="007027B0" w:rsidRDefault="005B1D77" w:rsidP="007027B0">
      <w:pPr>
        <w:pStyle w:val="ConsPlusNormal"/>
        <w:ind w:firstLine="709"/>
        <w:jc w:val="center"/>
        <w:outlineLvl w:val="1"/>
        <w:rPr>
          <w:rFonts w:ascii="Times New Roman" w:hAnsi="Times New Roman" w:cs="Times New Roman"/>
          <w:b/>
          <w:sz w:val="24"/>
          <w:szCs w:val="24"/>
        </w:rPr>
      </w:pPr>
      <w:r w:rsidRPr="007027B0">
        <w:rPr>
          <w:rFonts w:ascii="Times New Roman" w:hAnsi="Times New Roman" w:cs="Times New Roman"/>
          <w:b/>
          <w:sz w:val="24"/>
          <w:szCs w:val="24"/>
        </w:rPr>
        <w:t xml:space="preserve">4. Формы </w:t>
      </w:r>
      <w:proofErr w:type="gramStart"/>
      <w:r w:rsidRPr="007027B0">
        <w:rPr>
          <w:rFonts w:ascii="Times New Roman" w:hAnsi="Times New Roman" w:cs="Times New Roman"/>
          <w:b/>
          <w:sz w:val="24"/>
          <w:szCs w:val="24"/>
        </w:rPr>
        <w:t>контроля за</w:t>
      </w:r>
      <w:proofErr w:type="gramEnd"/>
      <w:r w:rsidRPr="007027B0">
        <w:rPr>
          <w:rFonts w:ascii="Times New Roman" w:hAnsi="Times New Roman" w:cs="Times New Roman"/>
          <w:b/>
          <w:sz w:val="24"/>
          <w:szCs w:val="24"/>
        </w:rPr>
        <w:t xml:space="preserve"> исполнением административного</w:t>
      </w:r>
    </w:p>
    <w:p w:rsidR="005B1D77" w:rsidRPr="007027B0" w:rsidRDefault="005B1D77" w:rsidP="007027B0">
      <w:pPr>
        <w:pStyle w:val="ConsPlusNormal"/>
        <w:ind w:firstLine="709"/>
        <w:jc w:val="center"/>
        <w:rPr>
          <w:rFonts w:ascii="Times New Roman" w:hAnsi="Times New Roman" w:cs="Times New Roman"/>
          <w:b/>
          <w:sz w:val="24"/>
          <w:szCs w:val="24"/>
        </w:rPr>
      </w:pPr>
      <w:r w:rsidRPr="007027B0">
        <w:rPr>
          <w:rFonts w:ascii="Times New Roman" w:hAnsi="Times New Roman" w:cs="Times New Roman"/>
          <w:b/>
          <w:sz w:val="24"/>
          <w:szCs w:val="24"/>
        </w:rPr>
        <w:t>регламента</w:t>
      </w:r>
    </w:p>
    <w:p w:rsidR="005B1D77" w:rsidRPr="007027B0" w:rsidRDefault="005B1D77" w:rsidP="007027B0">
      <w:pPr>
        <w:pStyle w:val="ConsPlusNormal"/>
        <w:ind w:firstLine="709"/>
        <w:jc w:val="both"/>
        <w:rPr>
          <w:rFonts w:ascii="Times New Roman" w:hAnsi="Times New Roman" w:cs="Times New Roman"/>
          <w:sz w:val="24"/>
          <w:szCs w:val="24"/>
        </w:rPr>
      </w:pP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4.1. Порядок осуществления текущего </w:t>
      </w:r>
      <w:proofErr w:type="gramStart"/>
      <w:r w:rsidRPr="007027B0">
        <w:rPr>
          <w:rFonts w:ascii="Times New Roman" w:hAnsi="Times New Roman" w:cs="Times New Roman"/>
          <w:sz w:val="24"/>
          <w:szCs w:val="24"/>
        </w:rPr>
        <w:t>контроля за</w:t>
      </w:r>
      <w:proofErr w:type="gramEnd"/>
      <w:r w:rsidRPr="007027B0">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 xml:space="preserve">Текущий контроль осуществляется ответственными специалистами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 по каждой процедуре в соответствии с установленными настоящим административным регламентом содержанием действий и сроками их</w:t>
      </w:r>
      <w:r w:rsidR="007027B0">
        <w:rPr>
          <w:rFonts w:ascii="Times New Roman" w:hAnsi="Times New Roman" w:cs="Times New Roman"/>
          <w:sz w:val="24"/>
          <w:szCs w:val="24"/>
        </w:rPr>
        <w:t xml:space="preserve"> </w:t>
      </w:r>
      <w:r w:rsidRPr="007027B0">
        <w:rPr>
          <w:rFonts w:ascii="Times New Roman" w:hAnsi="Times New Roman" w:cs="Times New Roman"/>
          <w:sz w:val="24"/>
          <w:szCs w:val="24"/>
        </w:rPr>
        <w:t xml:space="preserve">осуществления, а также путем проведения руководителем (заместителем руководителя, начальником отдела)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roofErr w:type="gramEnd"/>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 целях осуществления </w:t>
      </w:r>
      <w:proofErr w:type="gramStart"/>
      <w:r w:rsidRPr="007027B0">
        <w:rPr>
          <w:rFonts w:ascii="Times New Roman" w:hAnsi="Times New Roman" w:cs="Times New Roman"/>
          <w:sz w:val="24"/>
          <w:szCs w:val="24"/>
        </w:rPr>
        <w:t>контроля за</w:t>
      </w:r>
      <w:proofErr w:type="gramEnd"/>
      <w:r w:rsidRPr="007027B0">
        <w:rPr>
          <w:rFonts w:ascii="Times New Roman" w:hAnsi="Times New Roman" w:cs="Times New Roman"/>
          <w:sz w:val="24"/>
          <w:szCs w:val="24"/>
        </w:rPr>
        <w:t xml:space="preserve"> полнотой и качеством предоставления муниципальной услуги проводятся плановые и внеплановые проверки.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руководителем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lastRenderedPageBreak/>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/Организации.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О проведении проверки издается правовой акт Администрации /Организации о проведении проверки исполнения административного регламента по предоставлению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По результатам рассмотрения обращений дается письменный ответ.</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Руководитель Администрации несет персональную ответственность за обеспечение предоставления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Работники Администрации/Организации при предоставлении муниципальной услуги несут персональную ответственность:</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B1D77" w:rsidRPr="007027B0" w:rsidRDefault="005B1D77" w:rsidP="007027B0">
      <w:pPr>
        <w:ind w:firstLine="709"/>
        <w:jc w:val="both"/>
        <w:rPr>
          <w:sz w:val="24"/>
          <w:szCs w:val="24"/>
        </w:rPr>
      </w:pPr>
    </w:p>
    <w:p w:rsidR="005B1D77" w:rsidRPr="007027B0" w:rsidRDefault="005B1D77" w:rsidP="007027B0">
      <w:pPr>
        <w:ind w:firstLine="709"/>
        <w:jc w:val="center"/>
        <w:outlineLvl w:val="1"/>
        <w:rPr>
          <w:b/>
          <w:sz w:val="24"/>
          <w:szCs w:val="24"/>
        </w:rPr>
      </w:pPr>
      <w:r w:rsidRPr="007027B0">
        <w:rPr>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w:t>
      </w:r>
    </w:p>
    <w:p w:rsidR="005B1D77" w:rsidRPr="007027B0" w:rsidRDefault="005B1D77" w:rsidP="007027B0">
      <w:pPr>
        <w:ind w:firstLine="709"/>
        <w:jc w:val="center"/>
        <w:outlineLvl w:val="1"/>
        <w:rPr>
          <w:b/>
          <w:sz w:val="24"/>
          <w:szCs w:val="24"/>
        </w:rPr>
      </w:pPr>
      <w:r w:rsidRPr="007027B0">
        <w:rPr>
          <w:b/>
          <w:sz w:val="24"/>
          <w:szCs w:val="24"/>
        </w:rPr>
        <w:t>а также должностных лиц органа, предоставляющего муниципальную услугу, либо муниципальных служащих, многофункционального центра</w:t>
      </w:r>
      <w:r w:rsidRPr="007027B0">
        <w:rPr>
          <w:sz w:val="24"/>
          <w:szCs w:val="24"/>
        </w:rPr>
        <w:t xml:space="preserve"> </w:t>
      </w:r>
      <w:r w:rsidRPr="007027B0">
        <w:rPr>
          <w:b/>
          <w:sz w:val="24"/>
          <w:szCs w:val="24"/>
        </w:rPr>
        <w:t>предоставления государственных и муниципальных услуг, работника многофункционального центра</w:t>
      </w:r>
      <w:r w:rsidRPr="007027B0">
        <w:rPr>
          <w:sz w:val="24"/>
          <w:szCs w:val="24"/>
        </w:rPr>
        <w:t xml:space="preserve"> </w:t>
      </w:r>
      <w:r w:rsidRPr="007027B0">
        <w:rPr>
          <w:b/>
          <w:sz w:val="24"/>
          <w:szCs w:val="24"/>
        </w:rPr>
        <w:t>предоставления государственных и муниципальных услуг</w:t>
      </w:r>
    </w:p>
    <w:p w:rsidR="005B1D77" w:rsidRPr="007027B0" w:rsidRDefault="005B1D77" w:rsidP="007027B0">
      <w:pPr>
        <w:ind w:firstLine="709"/>
        <w:jc w:val="center"/>
        <w:outlineLvl w:val="1"/>
        <w:rPr>
          <w:b/>
          <w:sz w:val="24"/>
          <w:szCs w:val="24"/>
        </w:rPr>
      </w:pP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lastRenderedPageBreak/>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sidRPr="007027B0">
        <w:rPr>
          <w:rFonts w:ascii="Times New Roman" w:hAnsi="Times New Roman" w:cs="Times New Roman"/>
          <w:sz w:val="24"/>
          <w:szCs w:val="24"/>
        </w:rPr>
        <w:t>центра</w:t>
      </w:r>
      <w:proofErr w:type="gramEnd"/>
      <w:r w:rsidRPr="007027B0">
        <w:rPr>
          <w:rFonts w:ascii="Times New Roman" w:hAnsi="Times New Roman" w:cs="Times New Roman"/>
          <w:sz w:val="24"/>
          <w:szCs w:val="24"/>
        </w:rPr>
        <w:t xml:space="preserve"> в том числе являются: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20" w:history="1">
        <w:r w:rsidRPr="007027B0">
          <w:rPr>
            <w:rFonts w:ascii="Times New Roman" w:hAnsi="Times New Roman" w:cs="Times New Roman"/>
            <w:sz w:val="24"/>
            <w:szCs w:val="24"/>
          </w:rPr>
          <w:t>статье 15.1</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7027B0">
          <w:rPr>
            <w:rFonts w:ascii="Times New Roman" w:hAnsi="Times New Roman" w:cs="Times New Roman"/>
            <w:sz w:val="24"/>
            <w:szCs w:val="24"/>
          </w:rPr>
          <w:t>частью 1.3 статьи 16</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7027B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2" w:history="1">
        <w:r w:rsidRPr="007027B0">
          <w:rPr>
            <w:rFonts w:ascii="Times New Roman" w:hAnsi="Times New Roman" w:cs="Times New Roman"/>
            <w:sz w:val="24"/>
            <w:szCs w:val="24"/>
          </w:rPr>
          <w:t>частью 1.3 статьи 16</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027B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3" w:history="1">
        <w:r w:rsidRPr="007027B0">
          <w:rPr>
            <w:rFonts w:ascii="Times New Roman" w:hAnsi="Times New Roman" w:cs="Times New Roman"/>
            <w:sz w:val="24"/>
            <w:szCs w:val="24"/>
          </w:rPr>
          <w:t>частью 1.3 статьи 16</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7027B0">
        <w:rPr>
          <w:rFonts w:ascii="Times New Roman" w:hAnsi="Times New Roman" w:cs="Times New Roman"/>
          <w:sz w:val="24"/>
          <w:szCs w:val="24"/>
        </w:rPr>
        <w:t xml:space="preserve"> В указанном случае досудебное (внесудебное) обжалование заявителем решений и </w:t>
      </w:r>
      <w:r w:rsidRPr="007027B0">
        <w:rPr>
          <w:rFonts w:ascii="Times New Roman" w:hAnsi="Times New Roman" w:cs="Times New Roman"/>
          <w:sz w:val="24"/>
          <w:szCs w:val="24"/>
        </w:rPr>
        <w:lastRenderedPageBreak/>
        <w:t xml:space="preserve">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24" w:history="1">
        <w:r w:rsidRPr="007027B0">
          <w:rPr>
            <w:rFonts w:ascii="Times New Roman" w:hAnsi="Times New Roman" w:cs="Times New Roman"/>
            <w:sz w:val="24"/>
            <w:szCs w:val="24"/>
          </w:rPr>
          <w:t>частью 1.3 статьи 16</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7027B0">
          <w:rPr>
            <w:rFonts w:ascii="Times New Roman" w:hAnsi="Times New Roman" w:cs="Times New Roman"/>
            <w:sz w:val="24"/>
            <w:szCs w:val="24"/>
          </w:rPr>
          <w:t>пунктом 4 части 1 статьи 7</w:t>
        </w:r>
      </w:hyperlink>
      <w:r w:rsidRPr="007027B0">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6" w:history="1">
        <w:r w:rsidRPr="007027B0">
          <w:rPr>
            <w:rFonts w:ascii="Times New Roman" w:hAnsi="Times New Roman" w:cs="Times New Roman"/>
            <w:sz w:val="24"/>
            <w:szCs w:val="24"/>
          </w:rPr>
          <w:t>частью 1.3 статьи 16</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proofErr w:type="gramEnd"/>
      <w:r w:rsidRPr="007027B0">
        <w:rPr>
          <w:rFonts w:ascii="Times New Roman" w:hAnsi="Times New Roman" w:cs="Times New Roman"/>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7027B0">
          <w:rPr>
            <w:rFonts w:ascii="Times New Roman" w:hAnsi="Times New Roman" w:cs="Times New Roman"/>
            <w:sz w:val="24"/>
            <w:szCs w:val="24"/>
          </w:rPr>
          <w:t>части 5 статьи 11.2</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письменной жалобе в обязательном порядке указываются: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или) работника, решения и действия (бездействие) которых обжалуются;</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7027B0">
        <w:rPr>
          <w:rFonts w:ascii="Times New Roman" w:hAnsi="Times New Roman" w:cs="Times New Roman"/>
          <w:sz w:val="24"/>
          <w:szCs w:val="24"/>
        </w:rPr>
        <w:lastRenderedPageBreak/>
        <w:t>муниципальную услугу, либо муниципального служащего, филиала, отдела, удаленного рабочего места ГБУ ЛО «МФЦ», его работника;</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7027B0">
          <w:rPr>
            <w:rFonts w:ascii="Times New Roman" w:hAnsi="Times New Roman" w:cs="Times New Roman"/>
            <w:sz w:val="24"/>
            <w:szCs w:val="24"/>
          </w:rPr>
          <w:t>статьей 11.1</w:t>
        </w:r>
      </w:hyperlink>
      <w:r w:rsidRPr="007027B0">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5.6. </w:t>
      </w:r>
      <w:proofErr w:type="gramStart"/>
      <w:r w:rsidRPr="007027B0">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7027B0">
        <w:rPr>
          <w:rFonts w:ascii="Times New Roman" w:hAnsi="Times New Roman" w:cs="Times New Roman"/>
          <w:sz w:val="24"/>
          <w:szCs w:val="24"/>
        </w:rPr>
        <w:t xml:space="preserve"> установленного срока таких исправлений - в течение пяти рабочих дней со дня ее регистрации.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5.7. По результатам рассмотрения жалобы принимается одно из следующих решений:</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 в удовлетворении жалобы отказывается.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027B0">
        <w:rPr>
          <w:rFonts w:ascii="Times New Roman" w:hAnsi="Times New Roman" w:cs="Times New Roman"/>
          <w:sz w:val="24"/>
          <w:szCs w:val="24"/>
        </w:rPr>
        <w:t>неудобства</w:t>
      </w:r>
      <w:proofErr w:type="gramEnd"/>
      <w:r w:rsidRPr="007027B0">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 случае признания </w:t>
      </w:r>
      <w:proofErr w:type="gramStart"/>
      <w:r w:rsidRPr="007027B0">
        <w:rPr>
          <w:rFonts w:ascii="Times New Roman" w:hAnsi="Times New Roman" w:cs="Times New Roman"/>
          <w:sz w:val="24"/>
          <w:szCs w:val="24"/>
        </w:rPr>
        <w:t>жалобы</w:t>
      </w:r>
      <w:proofErr w:type="gramEnd"/>
      <w:r w:rsidRPr="007027B0">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 случае установления в ходе или по результатам </w:t>
      </w:r>
      <w:proofErr w:type="gramStart"/>
      <w:r w:rsidRPr="007027B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027B0">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B1D77" w:rsidRPr="007027B0" w:rsidRDefault="005B1D77" w:rsidP="007027B0">
      <w:pPr>
        <w:pStyle w:val="ConsPlusNormal"/>
        <w:ind w:firstLine="709"/>
        <w:jc w:val="center"/>
        <w:outlineLvl w:val="1"/>
        <w:rPr>
          <w:rFonts w:ascii="Times New Roman" w:hAnsi="Times New Roman" w:cs="Times New Roman"/>
          <w:sz w:val="24"/>
          <w:szCs w:val="24"/>
        </w:rPr>
      </w:pPr>
    </w:p>
    <w:p w:rsidR="005B1D77" w:rsidRPr="007027B0" w:rsidRDefault="005B1D77" w:rsidP="007027B0">
      <w:pPr>
        <w:pStyle w:val="ConsPlusNormal"/>
        <w:ind w:firstLine="709"/>
        <w:jc w:val="center"/>
        <w:outlineLvl w:val="1"/>
        <w:rPr>
          <w:rFonts w:ascii="Times New Roman" w:hAnsi="Times New Roman" w:cs="Times New Roman"/>
          <w:b/>
          <w:sz w:val="24"/>
          <w:szCs w:val="24"/>
        </w:rPr>
      </w:pPr>
      <w:r w:rsidRPr="007027B0">
        <w:rPr>
          <w:rFonts w:ascii="Times New Roman" w:hAnsi="Times New Roman" w:cs="Times New Roman"/>
          <w:b/>
          <w:sz w:val="24"/>
          <w:szCs w:val="24"/>
        </w:rPr>
        <w:t>6. Особенности выполнения административных процедур</w:t>
      </w:r>
    </w:p>
    <w:p w:rsidR="005B1D77" w:rsidRPr="007027B0" w:rsidRDefault="005B1D77" w:rsidP="007027B0">
      <w:pPr>
        <w:pStyle w:val="ConsPlusNormal"/>
        <w:ind w:firstLine="709"/>
        <w:jc w:val="center"/>
        <w:rPr>
          <w:rFonts w:ascii="Times New Roman" w:hAnsi="Times New Roman" w:cs="Times New Roman"/>
          <w:b/>
          <w:sz w:val="24"/>
          <w:szCs w:val="24"/>
        </w:rPr>
      </w:pPr>
      <w:r w:rsidRPr="007027B0">
        <w:rPr>
          <w:rFonts w:ascii="Times New Roman" w:hAnsi="Times New Roman" w:cs="Times New Roman"/>
          <w:b/>
          <w:sz w:val="24"/>
          <w:szCs w:val="24"/>
        </w:rPr>
        <w:t>в многофункциональных центрах</w:t>
      </w:r>
    </w:p>
    <w:p w:rsidR="005B1D77" w:rsidRPr="007027B0" w:rsidRDefault="005B1D77" w:rsidP="007027B0">
      <w:pPr>
        <w:pStyle w:val="ConsPlusNormal"/>
        <w:ind w:firstLine="709"/>
        <w:jc w:val="center"/>
        <w:rPr>
          <w:rFonts w:ascii="Times New Roman" w:hAnsi="Times New Roman" w:cs="Times New Roman"/>
          <w:sz w:val="24"/>
          <w:szCs w:val="24"/>
        </w:rPr>
      </w:pP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Администрацией/Организацией.</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6.2. В случае подачи документов в Администрацию/Организацию посредством МФЦ </w:t>
      </w:r>
      <w:r w:rsidRPr="007027B0">
        <w:rPr>
          <w:rFonts w:ascii="Times New Roman" w:hAnsi="Times New Roman" w:cs="Times New Roman"/>
          <w:sz w:val="24"/>
          <w:szCs w:val="24"/>
        </w:rPr>
        <w:lastRenderedPageBreak/>
        <w:t>специалист МФЦ, осуществляющий прием документов, представленных для получения услуги, выполняет следующие действия: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б) определяет предмет обращения;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проводит проверку правильности заполнения обращения;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г) проводит проверку укомплектованности пакета документов;</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е) заверяет каждый документ дела своей электронной подписью (далее - ЭП);</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ж) направляет копии документов и реестр документов в Администрацию/Организацию:</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в электронной форме (в составе пакетов электронных дел) - в день обращения заявителя в МФЦ;</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6.3. При указании заявителем места получения ответа (результата предоставления услуги) посредством МФЦ должностное лицо </w:t>
      </w:r>
      <w:r w:rsidR="0090042A"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услуги заявителю;</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услуги заявителю.</w:t>
      </w:r>
    </w:p>
    <w:p w:rsidR="005B1D77" w:rsidRPr="007027B0" w:rsidRDefault="005B1D77" w:rsidP="007027B0">
      <w:pPr>
        <w:ind w:firstLine="709"/>
        <w:jc w:val="both"/>
        <w:rPr>
          <w:strike/>
          <w:sz w:val="24"/>
          <w:szCs w:val="24"/>
        </w:rPr>
      </w:pPr>
      <w:bookmarkStart w:id="12" w:name="P637"/>
      <w:bookmarkEnd w:id="12"/>
      <w:proofErr w:type="gramStart"/>
      <w:r w:rsidRPr="007027B0">
        <w:rPr>
          <w:sz w:val="24"/>
          <w:szCs w:val="24"/>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w:t>
      </w:r>
      <w:r w:rsidR="0090042A" w:rsidRPr="007027B0">
        <w:rPr>
          <w:sz w:val="24"/>
          <w:szCs w:val="24"/>
        </w:rPr>
        <w:t xml:space="preserve"> </w:t>
      </w:r>
      <w:r w:rsidRPr="007027B0">
        <w:rPr>
          <w:sz w:val="24"/>
          <w:szCs w:val="24"/>
        </w:rPr>
        <w:t>от администрации сообщает заявителю о принятом решении по телефону</w:t>
      </w:r>
      <w:r w:rsidR="0090042A" w:rsidRPr="007027B0">
        <w:rPr>
          <w:sz w:val="24"/>
          <w:szCs w:val="24"/>
        </w:rPr>
        <w:t xml:space="preserve"> </w:t>
      </w:r>
      <w:r w:rsidRPr="007027B0">
        <w:rPr>
          <w:sz w:val="24"/>
          <w:szCs w:val="24"/>
        </w:rPr>
        <w:t xml:space="preserve">(с записью даты и времени телефонного звонка, посредством </w:t>
      </w:r>
      <w:proofErr w:type="spellStart"/>
      <w:r w:rsidRPr="007027B0">
        <w:rPr>
          <w:sz w:val="24"/>
          <w:szCs w:val="24"/>
        </w:rPr>
        <w:t>автоинформирования</w:t>
      </w:r>
      <w:proofErr w:type="spellEnd"/>
      <w:r w:rsidRPr="007027B0">
        <w:rPr>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7027B0">
        <w:rPr>
          <w:sz w:val="24"/>
          <w:szCs w:val="24"/>
        </w:rPr>
        <w:t>автоинформирования</w:t>
      </w:r>
      <w:proofErr w:type="spellEnd"/>
      <w:r w:rsidRPr="007027B0">
        <w:rPr>
          <w:sz w:val="24"/>
          <w:szCs w:val="24"/>
        </w:rPr>
        <w:t xml:space="preserve"> через социальную сеть "</w:t>
      </w:r>
      <w:proofErr w:type="spellStart"/>
      <w:r w:rsidRPr="007027B0">
        <w:rPr>
          <w:sz w:val="24"/>
          <w:szCs w:val="24"/>
        </w:rPr>
        <w:t>ВКонтакте</w:t>
      </w:r>
      <w:proofErr w:type="spellEnd"/>
      <w:proofErr w:type="gramEnd"/>
      <w:r w:rsidRPr="007027B0">
        <w:rPr>
          <w:sz w:val="24"/>
          <w:szCs w:val="24"/>
        </w:rPr>
        <w:t>"), а также о возможности получения документов в МФЦ.</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муниципальных услуг.</w:t>
      </w:r>
    </w:p>
    <w:p w:rsidR="005B1D77" w:rsidRPr="007027B0" w:rsidRDefault="005B1D77" w:rsidP="007027B0">
      <w:pPr>
        <w:tabs>
          <w:tab w:val="left" w:pos="5554"/>
        </w:tabs>
        <w:ind w:firstLine="709"/>
        <w:jc w:val="both"/>
        <w:rPr>
          <w:sz w:val="24"/>
          <w:szCs w:val="24"/>
        </w:rPr>
      </w:pPr>
    </w:p>
    <w:p w:rsidR="005B1D77" w:rsidRPr="007027B0" w:rsidRDefault="005B1D77" w:rsidP="007027B0">
      <w:pPr>
        <w:tabs>
          <w:tab w:val="left" w:pos="5554"/>
        </w:tabs>
        <w:ind w:firstLine="709"/>
        <w:jc w:val="both"/>
        <w:rPr>
          <w:sz w:val="24"/>
          <w:szCs w:val="24"/>
        </w:rPr>
      </w:pPr>
    </w:p>
    <w:p w:rsidR="0090042A" w:rsidRPr="000B4BF0" w:rsidRDefault="0090042A" w:rsidP="007027B0">
      <w:pPr>
        <w:tabs>
          <w:tab w:val="left" w:pos="4536"/>
        </w:tabs>
        <w:ind w:left="4536" w:firstLine="709"/>
        <w:rPr>
          <w:b/>
          <w:kern w:val="1"/>
          <w:sz w:val="24"/>
          <w:szCs w:val="24"/>
          <w:lang w:eastAsia="ar-SA"/>
        </w:rPr>
      </w:pPr>
      <w:r w:rsidRPr="000B4BF0">
        <w:rPr>
          <w:b/>
          <w:kern w:val="1"/>
          <w:sz w:val="24"/>
          <w:szCs w:val="24"/>
          <w:lang w:eastAsia="ar-SA"/>
        </w:rPr>
        <w:t>Приложение 1</w:t>
      </w:r>
    </w:p>
    <w:p w:rsidR="0090042A" w:rsidRPr="000B4BF0" w:rsidRDefault="0090042A" w:rsidP="007027B0">
      <w:pPr>
        <w:tabs>
          <w:tab w:val="left" w:pos="4536"/>
        </w:tabs>
        <w:ind w:left="4536" w:firstLine="709"/>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w:t>
      </w:r>
      <w:r w:rsidRPr="000B4BF0">
        <w:rPr>
          <w:b/>
          <w:kern w:val="1"/>
          <w:sz w:val="24"/>
          <w:szCs w:val="24"/>
          <w:lang w:eastAsia="ar-SA"/>
        </w:rPr>
        <w:lastRenderedPageBreak/>
        <w:t>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B1D77" w:rsidRPr="000B4BF0" w:rsidRDefault="005B1D77" w:rsidP="007027B0">
      <w:pPr>
        <w:ind w:firstLine="709"/>
        <w:jc w:val="center"/>
        <w:rPr>
          <w:b/>
          <w:sz w:val="24"/>
          <w:szCs w:val="24"/>
        </w:rPr>
      </w:pPr>
    </w:p>
    <w:p w:rsidR="005B1D77" w:rsidRPr="000B4BF0" w:rsidRDefault="005B1D77" w:rsidP="007027B0">
      <w:pPr>
        <w:ind w:firstLine="709"/>
        <w:jc w:val="center"/>
        <w:rPr>
          <w:b/>
          <w:sz w:val="24"/>
          <w:szCs w:val="24"/>
        </w:rPr>
      </w:pPr>
    </w:p>
    <w:p w:rsidR="005B1D77" w:rsidRPr="000B4BF0" w:rsidRDefault="005B1D77" w:rsidP="007027B0">
      <w:pPr>
        <w:ind w:firstLine="709"/>
        <w:jc w:val="center"/>
        <w:rPr>
          <w:b/>
          <w:sz w:val="24"/>
          <w:szCs w:val="24"/>
        </w:rPr>
      </w:pPr>
    </w:p>
    <w:p w:rsidR="005B1D77" w:rsidRPr="000B4BF0" w:rsidRDefault="005B1D77" w:rsidP="007027B0">
      <w:pPr>
        <w:ind w:firstLine="709"/>
        <w:jc w:val="center"/>
        <w:rPr>
          <w:b/>
          <w:sz w:val="24"/>
          <w:szCs w:val="24"/>
        </w:rPr>
      </w:pPr>
      <w:r w:rsidRPr="000B4BF0">
        <w:rPr>
          <w:b/>
          <w:sz w:val="24"/>
          <w:szCs w:val="24"/>
        </w:rPr>
        <w:t xml:space="preserve">Уведомление о </w:t>
      </w:r>
      <w:proofErr w:type="gramStart"/>
      <w:r w:rsidRPr="000B4BF0">
        <w:rPr>
          <w:b/>
          <w:sz w:val="24"/>
          <w:szCs w:val="24"/>
        </w:rPr>
        <w:t>планируемых</w:t>
      </w:r>
      <w:proofErr w:type="gramEnd"/>
      <w:r w:rsidRPr="000B4BF0">
        <w:rPr>
          <w:b/>
          <w:sz w:val="24"/>
          <w:szCs w:val="24"/>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5B1D77" w:rsidRPr="000B4BF0" w:rsidTr="005B1D77">
        <w:trPr>
          <w:jc w:val="right"/>
        </w:trPr>
        <w:tc>
          <w:tcPr>
            <w:tcW w:w="198" w:type="dxa"/>
            <w:tcBorders>
              <w:top w:val="nil"/>
              <w:left w:val="nil"/>
              <w:bottom w:val="nil"/>
              <w:right w:val="nil"/>
            </w:tcBorders>
            <w:vAlign w:val="bottom"/>
          </w:tcPr>
          <w:p w:rsidR="005B1D77" w:rsidRPr="000B4BF0" w:rsidRDefault="005B1D77" w:rsidP="007027B0">
            <w:pPr>
              <w:ind w:firstLine="709"/>
              <w:jc w:val="right"/>
              <w:rPr>
                <w:sz w:val="24"/>
                <w:szCs w:val="24"/>
              </w:rPr>
            </w:pPr>
            <w:bookmarkStart w:id="13" w:name="OLE_LINK5"/>
            <w:r w:rsidRPr="000B4BF0">
              <w:rPr>
                <w:sz w:val="24"/>
                <w:szCs w:val="24"/>
              </w:rPr>
              <w:t>«</w:t>
            </w:r>
          </w:p>
        </w:tc>
        <w:tc>
          <w:tcPr>
            <w:tcW w:w="397"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255" w:type="dxa"/>
            <w:tcBorders>
              <w:top w:val="nil"/>
              <w:left w:val="nil"/>
              <w:bottom w:val="nil"/>
              <w:right w:val="nil"/>
            </w:tcBorders>
            <w:vAlign w:val="bottom"/>
          </w:tcPr>
          <w:p w:rsidR="005B1D77" w:rsidRPr="000B4BF0" w:rsidRDefault="005B1D77" w:rsidP="007027B0">
            <w:pPr>
              <w:ind w:firstLine="709"/>
              <w:rPr>
                <w:sz w:val="24"/>
                <w:szCs w:val="24"/>
              </w:rPr>
            </w:pPr>
            <w:r w:rsidRPr="000B4BF0">
              <w:rPr>
                <w:sz w:val="24"/>
                <w:szCs w:val="24"/>
              </w:rPr>
              <w:t>»</w:t>
            </w:r>
          </w:p>
        </w:tc>
        <w:tc>
          <w:tcPr>
            <w:tcW w:w="1418"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69"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20</w:t>
            </w:r>
          </w:p>
        </w:tc>
        <w:tc>
          <w:tcPr>
            <w:tcW w:w="369"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312" w:type="dxa"/>
            <w:tcBorders>
              <w:top w:val="nil"/>
              <w:left w:val="nil"/>
              <w:bottom w:val="nil"/>
              <w:right w:val="nil"/>
            </w:tcBorders>
            <w:vAlign w:val="bottom"/>
          </w:tcPr>
          <w:p w:rsidR="005B1D77" w:rsidRPr="000B4BF0" w:rsidRDefault="005B1D77" w:rsidP="007027B0">
            <w:pPr>
              <w:ind w:left="57" w:firstLine="709"/>
              <w:rPr>
                <w:sz w:val="24"/>
                <w:szCs w:val="24"/>
              </w:rPr>
            </w:pPr>
            <w:proofErr w:type="gramStart"/>
            <w:r w:rsidRPr="000B4BF0">
              <w:rPr>
                <w:sz w:val="24"/>
                <w:szCs w:val="24"/>
              </w:rPr>
              <w:t>г</w:t>
            </w:r>
            <w:proofErr w:type="gramEnd"/>
            <w:r w:rsidRPr="000B4BF0">
              <w:rPr>
                <w:sz w:val="24"/>
                <w:szCs w:val="24"/>
              </w:rPr>
              <w:t>.</w:t>
            </w:r>
          </w:p>
        </w:tc>
      </w:tr>
      <w:bookmarkEnd w:id="13"/>
    </w:tbl>
    <w:p w:rsidR="005B1D77" w:rsidRPr="000B4BF0" w:rsidRDefault="005B1D77" w:rsidP="007027B0">
      <w:pPr>
        <w:spacing w:before="240"/>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360"/>
        <w:ind w:firstLine="709"/>
        <w:jc w:val="center"/>
        <w:rPr>
          <w:sz w:val="24"/>
          <w:szCs w:val="24"/>
        </w:rPr>
      </w:pPr>
      <w:r w:rsidRPr="000B4BF0">
        <w:rPr>
          <w:sz w:val="24"/>
          <w:szCs w:val="24"/>
        </w:rPr>
        <w:t>(наименование уполномоченного на выдачу разрешений на строительство органа местного самоуправления)</w:t>
      </w:r>
    </w:p>
    <w:p w:rsidR="005B1D77" w:rsidRPr="000B4BF0" w:rsidRDefault="005B1D77" w:rsidP="007027B0">
      <w:pPr>
        <w:spacing w:after="240"/>
        <w:ind w:firstLine="709"/>
        <w:jc w:val="center"/>
        <w:rPr>
          <w:b/>
          <w:sz w:val="24"/>
          <w:szCs w:val="24"/>
        </w:rPr>
      </w:pPr>
      <w:r w:rsidRPr="000B4BF0">
        <w:rPr>
          <w:b/>
          <w:sz w:val="24"/>
          <w:szCs w:val="24"/>
        </w:rPr>
        <w:t>1. Сведения о застройщике</w:t>
      </w:r>
    </w:p>
    <w:tbl>
      <w:tblPr>
        <w:tblW w:w="47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992"/>
        <w:gridCol w:w="3815"/>
        <w:gridCol w:w="4524"/>
      </w:tblGrid>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1.1</w:t>
            </w:r>
          </w:p>
        </w:tc>
        <w:tc>
          <w:tcPr>
            <w:tcW w:w="2044" w:type="pct"/>
          </w:tcPr>
          <w:p w:rsidR="005B1D77" w:rsidRPr="000B4BF0" w:rsidRDefault="005B1D77" w:rsidP="000B4BF0">
            <w:pPr>
              <w:ind w:left="57" w:right="57" w:firstLine="56"/>
              <w:jc w:val="both"/>
              <w:rPr>
                <w:sz w:val="24"/>
                <w:szCs w:val="24"/>
              </w:rPr>
            </w:pPr>
            <w:r w:rsidRPr="000B4BF0">
              <w:rPr>
                <w:sz w:val="24"/>
                <w:szCs w:val="24"/>
              </w:rPr>
              <w:t>Сведения о физическом лице, в случае если застройщиком является физическое лицо:</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1.1.1</w:t>
            </w:r>
          </w:p>
        </w:tc>
        <w:tc>
          <w:tcPr>
            <w:tcW w:w="2044" w:type="pct"/>
          </w:tcPr>
          <w:p w:rsidR="005B1D77" w:rsidRPr="000B4BF0" w:rsidRDefault="005B1D77" w:rsidP="000B4BF0">
            <w:pPr>
              <w:ind w:left="57" w:right="57" w:firstLine="56"/>
              <w:jc w:val="both"/>
              <w:rPr>
                <w:sz w:val="24"/>
                <w:szCs w:val="24"/>
              </w:rPr>
            </w:pPr>
            <w:r w:rsidRPr="000B4BF0">
              <w:rPr>
                <w:sz w:val="24"/>
                <w:szCs w:val="24"/>
              </w:rPr>
              <w:t>Фамилия, имя, отчество (при наличии)</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1.1.2</w:t>
            </w:r>
          </w:p>
        </w:tc>
        <w:tc>
          <w:tcPr>
            <w:tcW w:w="2044" w:type="pct"/>
          </w:tcPr>
          <w:p w:rsidR="005B1D77" w:rsidRPr="000B4BF0" w:rsidRDefault="005B1D77" w:rsidP="000B4BF0">
            <w:pPr>
              <w:ind w:left="57" w:right="57" w:firstLine="56"/>
              <w:jc w:val="both"/>
              <w:rPr>
                <w:sz w:val="24"/>
                <w:szCs w:val="24"/>
              </w:rPr>
            </w:pPr>
            <w:r w:rsidRPr="000B4BF0">
              <w:rPr>
                <w:sz w:val="24"/>
                <w:szCs w:val="24"/>
              </w:rPr>
              <w:t>Место жительства</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1.1.3</w:t>
            </w:r>
          </w:p>
        </w:tc>
        <w:tc>
          <w:tcPr>
            <w:tcW w:w="2044" w:type="pct"/>
          </w:tcPr>
          <w:p w:rsidR="005B1D77" w:rsidRPr="000B4BF0" w:rsidRDefault="005B1D77" w:rsidP="000B4BF0">
            <w:pPr>
              <w:ind w:left="57" w:right="57" w:firstLine="56"/>
              <w:jc w:val="both"/>
              <w:rPr>
                <w:sz w:val="24"/>
                <w:szCs w:val="24"/>
              </w:rPr>
            </w:pPr>
            <w:r w:rsidRPr="000B4BF0">
              <w:rPr>
                <w:sz w:val="24"/>
                <w:szCs w:val="24"/>
              </w:rPr>
              <w:t>Реквизиты документа, удостоверяющего личность</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1.2</w:t>
            </w:r>
          </w:p>
        </w:tc>
        <w:tc>
          <w:tcPr>
            <w:tcW w:w="2044" w:type="pct"/>
          </w:tcPr>
          <w:p w:rsidR="005B1D77" w:rsidRPr="000B4BF0" w:rsidRDefault="005B1D77" w:rsidP="000B4BF0">
            <w:pPr>
              <w:ind w:left="57" w:right="57" w:firstLine="56"/>
              <w:jc w:val="both"/>
              <w:rPr>
                <w:sz w:val="24"/>
                <w:szCs w:val="24"/>
              </w:rPr>
            </w:pPr>
            <w:r w:rsidRPr="000B4BF0">
              <w:rPr>
                <w:sz w:val="24"/>
                <w:szCs w:val="24"/>
              </w:rPr>
              <w:t>Сведения о юридическом лице, в случае если застройщиком является юридическое лицо:</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1.2.1</w:t>
            </w:r>
          </w:p>
        </w:tc>
        <w:tc>
          <w:tcPr>
            <w:tcW w:w="2044" w:type="pct"/>
          </w:tcPr>
          <w:p w:rsidR="005B1D77" w:rsidRPr="000B4BF0" w:rsidRDefault="005B1D77" w:rsidP="000B4BF0">
            <w:pPr>
              <w:ind w:left="57" w:right="57" w:firstLine="56"/>
              <w:jc w:val="both"/>
              <w:rPr>
                <w:sz w:val="24"/>
                <w:szCs w:val="24"/>
              </w:rPr>
            </w:pPr>
            <w:r w:rsidRPr="000B4BF0">
              <w:rPr>
                <w:sz w:val="24"/>
                <w:szCs w:val="24"/>
              </w:rPr>
              <w:t>Наименование</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1.2.2</w:t>
            </w:r>
          </w:p>
        </w:tc>
        <w:tc>
          <w:tcPr>
            <w:tcW w:w="2044" w:type="pct"/>
          </w:tcPr>
          <w:p w:rsidR="005B1D77" w:rsidRPr="000B4BF0" w:rsidRDefault="005B1D77" w:rsidP="000B4BF0">
            <w:pPr>
              <w:ind w:left="57" w:right="57" w:firstLine="56"/>
              <w:jc w:val="both"/>
              <w:rPr>
                <w:sz w:val="24"/>
                <w:szCs w:val="24"/>
              </w:rPr>
            </w:pPr>
            <w:r w:rsidRPr="000B4BF0">
              <w:rPr>
                <w:sz w:val="24"/>
                <w:szCs w:val="24"/>
              </w:rPr>
              <w:t>Место нахождения</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1.2.3</w:t>
            </w:r>
          </w:p>
        </w:tc>
        <w:tc>
          <w:tcPr>
            <w:tcW w:w="2044" w:type="pct"/>
          </w:tcPr>
          <w:p w:rsidR="005B1D77" w:rsidRPr="000B4BF0" w:rsidRDefault="005B1D77" w:rsidP="000B4BF0">
            <w:pPr>
              <w:ind w:left="57" w:right="57" w:firstLine="56"/>
              <w:jc w:val="both"/>
              <w:rPr>
                <w:sz w:val="24"/>
                <w:szCs w:val="24"/>
              </w:rPr>
            </w:pPr>
            <w:r w:rsidRPr="000B4BF0">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rPr>
          <w:trHeight w:val="1121"/>
        </w:trPr>
        <w:tc>
          <w:tcPr>
            <w:tcW w:w="532" w:type="pct"/>
          </w:tcPr>
          <w:p w:rsidR="005B1D77" w:rsidRPr="000B4BF0" w:rsidRDefault="005B1D77" w:rsidP="000B4BF0">
            <w:pPr>
              <w:ind w:left="57" w:firstLine="227"/>
              <w:jc w:val="both"/>
              <w:rPr>
                <w:sz w:val="24"/>
                <w:szCs w:val="24"/>
              </w:rPr>
            </w:pPr>
            <w:r w:rsidRPr="000B4BF0">
              <w:rPr>
                <w:sz w:val="24"/>
                <w:szCs w:val="24"/>
              </w:rPr>
              <w:lastRenderedPageBreak/>
              <w:t>1.2.4</w:t>
            </w:r>
          </w:p>
        </w:tc>
        <w:tc>
          <w:tcPr>
            <w:tcW w:w="2044" w:type="pct"/>
          </w:tcPr>
          <w:p w:rsidR="005B1D77" w:rsidRPr="000B4BF0" w:rsidRDefault="005B1D77" w:rsidP="000B4BF0">
            <w:pPr>
              <w:ind w:left="57" w:right="57" w:firstLine="56"/>
              <w:jc w:val="both"/>
              <w:rPr>
                <w:sz w:val="24"/>
                <w:szCs w:val="24"/>
              </w:rPr>
            </w:pPr>
            <w:r w:rsidRPr="000B4BF0">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2424" w:type="pct"/>
          </w:tcPr>
          <w:p w:rsidR="005B1D77" w:rsidRPr="000B4BF0" w:rsidRDefault="005B1D77" w:rsidP="007027B0">
            <w:pPr>
              <w:ind w:left="57" w:right="57" w:firstLine="709"/>
              <w:jc w:val="both"/>
              <w:rPr>
                <w:sz w:val="24"/>
                <w:szCs w:val="24"/>
              </w:rPr>
            </w:pPr>
          </w:p>
        </w:tc>
      </w:tr>
    </w:tbl>
    <w:p w:rsidR="005B1D77" w:rsidRPr="000B4BF0" w:rsidRDefault="005B1D77" w:rsidP="007027B0">
      <w:pPr>
        <w:pageBreakBefore/>
        <w:spacing w:after="100" w:afterAutospacing="1"/>
        <w:ind w:firstLine="709"/>
        <w:jc w:val="center"/>
        <w:rPr>
          <w:b/>
          <w:sz w:val="24"/>
          <w:szCs w:val="24"/>
        </w:rPr>
      </w:pPr>
      <w:r w:rsidRPr="000B4BF0">
        <w:rPr>
          <w:b/>
          <w:sz w:val="24"/>
          <w:szCs w:val="24"/>
        </w:rPr>
        <w:lastRenderedPageBreak/>
        <w:t>2. Сведения о земельном участке</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79"/>
        <w:gridCol w:w="3827"/>
        <w:gridCol w:w="5387"/>
      </w:tblGrid>
      <w:tr w:rsidR="000B4BF0" w:rsidRPr="000B4BF0" w:rsidTr="000B4BF0">
        <w:tc>
          <w:tcPr>
            <w:tcW w:w="879" w:type="dxa"/>
          </w:tcPr>
          <w:p w:rsidR="005B1D77" w:rsidRPr="000B4BF0" w:rsidRDefault="005B1D77" w:rsidP="000B4BF0">
            <w:pPr>
              <w:ind w:left="57" w:firstLine="227"/>
              <w:rPr>
                <w:sz w:val="24"/>
                <w:szCs w:val="24"/>
              </w:rPr>
            </w:pPr>
            <w:r w:rsidRPr="000B4BF0">
              <w:rPr>
                <w:sz w:val="24"/>
                <w:szCs w:val="24"/>
              </w:rPr>
              <w:t>2.1</w:t>
            </w:r>
          </w:p>
        </w:tc>
        <w:tc>
          <w:tcPr>
            <w:tcW w:w="3827" w:type="dxa"/>
          </w:tcPr>
          <w:p w:rsidR="005B1D77" w:rsidRPr="000B4BF0" w:rsidRDefault="005B1D77" w:rsidP="000B4BF0">
            <w:pPr>
              <w:ind w:left="57" w:right="57" w:firstLine="57"/>
              <w:jc w:val="both"/>
              <w:rPr>
                <w:sz w:val="24"/>
                <w:szCs w:val="24"/>
              </w:rPr>
            </w:pPr>
            <w:r w:rsidRPr="000B4BF0">
              <w:rPr>
                <w:sz w:val="24"/>
                <w:szCs w:val="24"/>
              </w:rPr>
              <w:t>Кадастровый номер земельного участка (при наличии)</w:t>
            </w:r>
          </w:p>
        </w:tc>
        <w:tc>
          <w:tcPr>
            <w:tcW w:w="5387" w:type="dxa"/>
          </w:tcPr>
          <w:p w:rsidR="005B1D77" w:rsidRPr="000B4BF0" w:rsidRDefault="005B1D77" w:rsidP="007027B0">
            <w:pPr>
              <w:ind w:left="57" w:right="57" w:firstLine="709"/>
              <w:jc w:val="both"/>
              <w:rPr>
                <w:sz w:val="24"/>
                <w:szCs w:val="24"/>
              </w:rPr>
            </w:pPr>
          </w:p>
        </w:tc>
      </w:tr>
      <w:tr w:rsidR="000B4BF0" w:rsidRPr="000B4BF0" w:rsidTr="000B4BF0">
        <w:tc>
          <w:tcPr>
            <w:tcW w:w="879" w:type="dxa"/>
          </w:tcPr>
          <w:p w:rsidR="005B1D77" w:rsidRPr="000B4BF0" w:rsidRDefault="005B1D77" w:rsidP="000B4BF0">
            <w:pPr>
              <w:ind w:left="57" w:firstLine="227"/>
              <w:rPr>
                <w:sz w:val="24"/>
                <w:szCs w:val="24"/>
              </w:rPr>
            </w:pPr>
            <w:r w:rsidRPr="000B4BF0">
              <w:rPr>
                <w:sz w:val="24"/>
                <w:szCs w:val="24"/>
              </w:rPr>
              <w:t>2.2</w:t>
            </w:r>
          </w:p>
        </w:tc>
        <w:tc>
          <w:tcPr>
            <w:tcW w:w="3827" w:type="dxa"/>
          </w:tcPr>
          <w:p w:rsidR="005B1D77" w:rsidRPr="000B4BF0" w:rsidRDefault="005B1D77" w:rsidP="000B4BF0">
            <w:pPr>
              <w:ind w:left="57" w:right="57" w:firstLine="57"/>
              <w:jc w:val="both"/>
              <w:rPr>
                <w:sz w:val="24"/>
                <w:szCs w:val="24"/>
              </w:rPr>
            </w:pPr>
            <w:r w:rsidRPr="000B4BF0">
              <w:rPr>
                <w:sz w:val="24"/>
                <w:szCs w:val="24"/>
              </w:rPr>
              <w:t>Адрес или описание местоположения земельного участка</w:t>
            </w:r>
          </w:p>
        </w:tc>
        <w:tc>
          <w:tcPr>
            <w:tcW w:w="5387" w:type="dxa"/>
          </w:tcPr>
          <w:p w:rsidR="005B1D77" w:rsidRPr="000B4BF0" w:rsidRDefault="005B1D77" w:rsidP="007027B0">
            <w:pPr>
              <w:ind w:left="57" w:right="57" w:firstLine="709"/>
              <w:jc w:val="both"/>
              <w:rPr>
                <w:sz w:val="24"/>
                <w:szCs w:val="24"/>
              </w:rPr>
            </w:pPr>
          </w:p>
        </w:tc>
      </w:tr>
      <w:tr w:rsidR="000B4BF0" w:rsidRPr="000B4BF0" w:rsidTr="000B4BF0">
        <w:tc>
          <w:tcPr>
            <w:tcW w:w="879" w:type="dxa"/>
          </w:tcPr>
          <w:p w:rsidR="005B1D77" w:rsidRPr="000B4BF0" w:rsidRDefault="005B1D77" w:rsidP="000B4BF0">
            <w:pPr>
              <w:ind w:left="57" w:firstLine="227"/>
              <w:rPr>
                <w:sz w:val="24"/>
                <w:szCs w:val="24"/>
              </w:rPr>
            </w:pPr>
            <w:r w:rsidRPr="000B4BF0">
              <w:rPr>
                <w:sz w:val="24"/>
                <w:szCs w:val="24"/>
              </w:rPr>
              <w:t>2.3</w:t>
            </w:r>
          </w:p>
        </w:tc>
        <w:tc>
          <w:tcPr>
            <w:tcW w:w="3827" w:type="dxa"/>
          </w:tcPr>
          <w:p w:rsidR="005B1D77" w:rsidRPr="000B4BF0" w:rsidRDefault="005B1D77" w:rsidP="000B4BF0">
            <w:pPr>
              <w:ind w:left="57" w:right="57" w:firstLine="57"/>
              <w:jc w:val="both"/>
              <w:rPr>
                <w:sz w:val="24"/>
                <w:szCs w:val="24"/>
              </w:rPr>
            </w:pPr>
            <w:r w:rsidRPr="000B4BF0">
              <w:rPr>
                <w:sz w:val="24"/>
                <w:szCs w:val="24"/>
              </w:rPr>
              <w:t>Сведения о праве застройщика на земельный участок (правоустанавливающие документы)</w:t>
            </w:r>
          </w:p>
        </w:tc>
        <w:tc>
          <w:tcPr>
            <w:tcW w:w="5387" w:type="dxa"/>
          </w:tcPr>
          <w:p w:rsidR="005B1D77" w:rsidRPr="000B4BF0" w:rsidRDefault="005B1D77" w:rsidP="007027B0">
            <w:pPr>
              <w:ind w:left="57" w:right="57" w:firstLine="709"/>
              <w:jc w:val="both"/>
              <w:rPr>
                <w:sz w:val="24"/>
                <w:szCs w:val="24"/>
              </w:rPr>
            </w:pPr>
          </w:p>
        </w:tc>
      </w:tr>
      <w:tr w:rsidR="000B4BF0" w:rsidRPr="000B4BF0" w:rsidTr="000B4BF0">
        <w:tc>
          <w:tcPr>
            <w:tcW w:w="879" w:type="dxa"/>
          </w:tcPr>
          <w:p w:rsidR="005B1D77" w:rsidRPr="000B4BF0" w:rsidRDefault="005B1D77" w:rsidP="000B4BF0">
            <w:pPr>
              <w:ind w:left="57" w:firstLine="227"/>
              <w:rPr>
                <w:sz w:val="24"/>
                <w:szCs w:val="24"/>
              </w:rPr>
            </w:pPr>
            <w:r w:rsidRPr="000B4BF0">
              <w:rPr>
                <w:sz w:val="24"/>
                <w:szCs w:val="24"/>
              </w:rPr>
              <w:t>2.4</w:t>
            </w:r>
          </w:p>
        </w:tc>
        <w:tc>
          <w:tcPr>
            <w:tcW w:w="3827" w:type="dxa"/>
          </w:tcPr>
          <w:p w:rsidR="005B1D77" w:rsidRPr="000B4BF0" w:rsidRDefault="005B1D77" w:rsidP="000B4BF0">
            <w:pPr>
              <w:ind w:left="57" w:right="57" w:firstLine="57"/>
              <w:jc w:val="both"/>
              <w:rPr>
                <w:sz w:val="24"/>
                <w:szCs w:val="24"/>
              </w:rPr>
            </w:pPr>
            <w:r w:rsidRPr="000B4BF0">
              <w:rPr>
                <w:sz w:val="24"/>
                <w:szCs w:val="24"/>
              </w:rPr>
              <w:t>Сведения о наличии прав иных лиц на земельный участок (при наличии)</w:t>
            </w:r>
          </w:p>
        </w:tc>
        <w:tc>
          <w:tcPr>
            <w:tcW w:w="5387" w:type="dxa"/>
          </w:tcPr>
          <w:p w:rsidR="005B1D77" w:rsidRPr="000B4BF0" w:rsidRDefault="005B1D77" w:rsidP="007027B0">
            <w:pPr>
              <w:ind w:left="57" w:right="57" w:firstLine="709"/>
              <w:jc w:val="both"/>
              <w:rPr>
                <w:sz w:val="24"/>
                <w:szCs w:val="24"/>
              </w:rPr>
            </w:pPr>
          </w:p>
        </w:tc>
      </w:tr>
      <w:tr w:rsidR="000B4BF0" w:rsidRPr="000B4BF0" w:rsidTr="000B4BF0">
        <w:tc>
          <w:tcPr>
            <w:tcW w:w="879" w:type="dxa"/>
          </w:tcPr>
          <w:p w:rsidR="005B1D77" w:rsidRPr="000B4BF0" w:rsidRDefault="005B1D77" w:rsidP="000B4BF0">
            <w:pPr>
              <w:ind w:left="57" w:firstLine="227"/>
              <w:rPr>
                <w:sz w:val="24"/>
                <w:szCs w:val="24"/>
              </w:rPr>
            </w:pPr>
            <w:r w:rsidRPr="000B4BF0">
              <w:rPr>
                <w:sz w:val="24"/>
                <w:szCs w:val="24"/>
              </w:rPr>
              <w:t>2.5</w:t>
            </w:r>
          </w:p>
        </w:tc>
        <w:tc>
          <w:tcPr>
            <w:tcW w:w="3827" w:type="dxa"/>
          </w:tcPr>
          <w:p w:rsidR="005B1D77" w:rsidRPr="000B4BF0" w:rsidRDefault="005B1D77" w:rsidP="000B4BF0">
            <w:pPr>
              <w:ind w:left="57" w:right="57" w:firstLine="57"/>
              <w:jc w:val="both"/>
              <w:rPr>
                <w:sz w:val="24"/>
                <w:szCs w:val="24"/>
              </w:rPr>
            </w:pPr>
            <w:r w:rsidRPr="000B4BF0">
              <w:rPr>
                <w:sz w:val="24"/>
                <w:szCs w:val="24"/>
              </w:rPr>
              <w:t>Сведения о виде разрешенного использования земельного участка</w:t>
            </w:r>
          </w:p>
        </w:tc>
        <w:tc>
          <w:tcPr>
            <w:tcW w:w="5387" w:type="dxa"/>
          </w:tcPr>
          <w:p w:rsidR="005B1D77" w:rsidRPr="000B4BF0" w:rsidRDefault="005B1D77" w:rsidP="007027B0">
            <w:pPr>
              <w:ind w:left="57" w:right="57" w:firstLine="709"/>
              <w:jc w:val="both"/>
              <w:rPr>
                <w:sz w:val="24"/>
                <w:szCs w:val="24"/>
              </w:rPr>
            </w:pPr>
          </w:p>
        </w:tc>
      </w:tr>
    </w:tbl>
    <w:p w:rsidR="005B1D77" w:rsidRPr="000B4BF0" w:rsidRDefault="005B1D77" w:rsidP="007027B0">
      <w:pPr>
        <w:spacing w:before="240" w:after="240"/>
        <w:ind w:firstLine="709"/>
        <w:jc w:val="center"/>
        <w:rPr>
          <w:b/>
          <w:sz w:val="24"/>
          <w:szCs w:val="24"/>
        </w:rPr>
      </w:pPr>
      <w:r w:rsidRPr="000B4BF0">
        <w:rPr>
          <w:b/>
          <w:sz w:val="24"/>
          <w:szCs w:val="24"/>
        </w:rPr>
        <w:t>3. Сведения об объекте капитального строительства</w:t>
      </w: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021"/>
        <w:gridCol w:w="4423"/>
        <w:gridCol w:w="4706"/>
      </w:tblGrid>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3.1</w:t>
            </w:r>
          </w:p>
        </w:tc>
        <w:tc>
          <w:tcPr>
            <w:tcW w:w="4423" w:type="dxa"/>
          </w:tcPr>
          <w:p w:rsidR="005B1D77" w:rsidRPr="000B4BF0" w:rsidRDefault="005B1D77" w:rsidP="000B4BF0">
            <w:pPr>
              <w:ind w:left="57" w:right="57" w:hanging="57"/>
              <w:jc w:val="both"/>
              <w:rPr>
                <w:sz w:val="24"/>
                <w:szCs w:val="24"/>
              </w:rPr>
            </w:pPr>
            <w:r w:rsidRPr="000B4BF0">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3.2</w:t>
            </w:r>
          </w:p>
        </w:tc>
        <w:tc>
          <w:tcPr>
            <w:tcW w:w="4423" w:type="dxa"/>
          </w:tcPr>
          <w:p w:rsidR="005B1D77" w:rsidRPr="000B4BF0" w:rsidRDefault="005B1D77" w:rsidP="000B4BF0">
            <w:pPr>
              <w:ind w:left="57" w:right="57" w:hanging="57"/>
              <w:jc w:val="both"/>
              <w:rPr>
                <w:sz w:val="24"/>
                <w:szCs w:val="24"/>
              </w:rPr>
            </w:pPr>
            <w:r w:rsidRPr="000B4BF0">
              <w:rPr>
                <w:sz w:val="24"/>
                <w:szCs w:val="24"/>
              </w:rPr>
              <w:t>Цель подачи уведомления (строительство или реконструкция)</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w:t>
            </w:r>
          </w:p>
        </w:tc>
        <w:tc>
          <w:tcPr>
            <w:tcW w:w="4423" w:type="dxa"/>
          </w:tcPr>
          <w:p w:rsidR="005B1D77" w:rsidRPr="000B4BF0" w:rsidRDefault="005B1D77" w:rsidP="000B4BF0">
            <w:pPr>
              <w:ind w:left="57" w:right="57" w:hanging="57"/>
              <w:jc w:val="both"/>
              <w:rPr>
                <w:sz w:val="24"/>
                <w:szCs w:val="24"/>
              </w:rPr>
            </w:pPr>
            <w:r w:rsidRPr="000B4BF0">
              <w:rPr>
                <w:sz w:val="24"/>
                <w:szCs w:val="24"/>
              </w:rPr>
              <w:t>Сведения о планируемых параметрах:</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3.3.1</w:t>
            </w:r>
          </w:p>
        </w:tc>
        <w:tc>
          <w:tcPr>
            <w:tcW w:w="4423" w:type="dxa"/>
          </w:tcPr>
          <w:p w:rsidR="005B1D77" w:rsidRPr="000B4BF0" w:rsidRDefault="005B1D77" w:rsidP="000B4BF0">
            <w:pPr>
              <w:ind w:left="57" w:hanging="57"/>
              <w:rPr>
                <w:sz w:val="24"/>
                <w:szCs w:val="24"/>
              </w:rPr>
            </w:pPr>
            <w:r w:rsidRPr="000B4BF0">
              <w:rPr>
                <w:sz w:val="24"/>
                <w:szCs w:val="24"/>
              </w:rPr>
              <w:t>Количество надземных этажей</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3.3.2</w:t>
            </w:r>
          </w:p>
        </w:tc>
        <w:tc>
          <w:tcPr>
            <w:tcW w:w="4423" w:type="dxa"/>
          </w:tcPr>
          <w:p w:rsidR="005B1D77" w:rsidRPr="000B4BF0" w:rsidRDefault="005B1D77" w:rsidP="000B4BF0">
            <w:pPr>
              <w:ind w:left="57" w:right="57" w:hanging="57"/>
              <w:jc w:val="both"/>
              <w:rPr>
                <w:sz w:val="24"/>
                <w:szCs w:val="24"/>
              </w:rPr>
            </w:pPr>
            <w:r w:rsidRPr="000B4BF0">
              <w:rPr>
                <w:sz w:val="24"/>
                <w:szCs w:val="24"/>
              </w:rPr>
              <w:t>Высота</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3.3.3</w:t>
            </w:r>
          </w:p>
        </w:tc>
        <w:tc>
          <w:tcPr>
            <w:tcW w:w="4423" w:type="dxa"/>
          </w:tcPr>
          <w:p w:rsidR="005B1D77" w:rsidRPr="000B4BF0" w:rsidRDefault="005B1D77" w:rsidP="000B4BF0">
            <w:pPr>
              <w:ind w:left="57" w:right="57" w:hanging="57"/>
              <w:jc w:val="both"/>
              <w:rPr>
                <w:sz w:val="24"/>
                <w:szCs w:val="24"/>
              </w:rPr>
            </w:pPr>
            <w:r w:rsidRPr="000B4BF0">
              <w:rPr>
                <w:sz w:val="24"/>
                <w:szCs w:val="24"/>
              </w:rPr>
              <w:t>Сведения об отступах от границ земельного участка</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3.3.4</w:t>
            </w:r>
          </w:p>
        </w:tc>
        <w:tc>
          <w:tcPr>
            <w:tcW w:w="4423" w:type="dxa"/>
          </w:tcPr>
          <w:p w:rsidR="005B1D77" w:rsidRPr="000B4BF0" w:rsidRDefault="005B1D77" w:rsidP="000B4BF0">
            <w:pPr>
              <w:ind w:left="57" w:right="57" w:hanging="57"/>
              <w:jc w:val="both"/>
              <w:rPr>
                <w:sz w:val="24"/>
                <w:szCs w:val="24"/>
              </w:rPr>
            </w:pPr>
            <w:r w:rsidRPr="000B4BF0">
              <w:rPr>
                <w:sz w:val="24"/>
                <w:szCs w:val="24"/>
              </w:rPr>
              <w:t>Площадь застройки</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3.3.5.</w:t>
            </w:r>
          </w:p>
        </w:tc>
        <w:tc>
          <w:tcPr>
            <w:tcW w:w="4423" w:type="dxa"/>
          </w:tcPr>
          <w:p w:rsidR="005B1D77" w:rsidRPr="000B4BF0" w:rsidRDefault="005B1D77" w:rsidP="000B4BF0">
            <w:pPr>
              <w:ind w:left="57" w:right="57" w:hanging="57"/>
              <w:jc w:val="both"/>
              <w:rPr>
                <w:sz w:val="24"/>
                <w:szCs w:val="24"/>
              </w:rPr>
            </w:pPr>
            <w:r w:rsidRPr="000B4BF0">
              <w:rPr>
                <w:sz w:val="24"/>
                <w:szCs w:val="24"/>
              </w:rPr>
              <w:t xml:space="preserve">Сведения о </w:t>
            </w:r>
            <w:proofErr w:type="gramStart"/>
            <w:r w:rsidRPr="000B4BF0">
              <w:rPr>
                <w:sz w:val="24"/>
                <w:szCs w:val="24"/>
              </w:rPr>
              <w:t>решении</w:t>
            </w:r>
            <w:proofErr w:type="gramEnd"/>
            <w:r w:rsidRPr="000B4BF0">
              <w:rPr>
                <w:sz w:val="24"/>
                <w:szCs w:val="24"/>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3.4</w:t>
            </w:r>
          </w:p>
        </w:tc>
        <w:tc>
          <w:tcPr>
            <w:tcW w:w="4423" w:type="dxa"/>
          </w:tcPr>
          <w:p w:rsidR="005B1D77" w:rsidRPr="000B4BF0" w:rsidRDefault="005B1D77" w:rsidP="000B4BF0">
            <w:pPr>
              <w:ind w:left="57" w:right="57" w:hanging="57"/>
              <w:jc w:val="both"/>
              <w:rPr>
                <w:sz w:val="24"/>
                <w:szCs w:val="24"/>
              </w:rPr>
            </w:pPr>
            <w:r w:rsidRPr="000B4BF0">
              <w:rPr>
                <w:sz w:val="24"/>
                <w:szCs w:val="24"/>
              </w:rPr>
              <w:t xml:space="preserve">Сведения о типовом </w:t>
            </w:r>
            <w:proofErr w:type="gramStart"/>
            <w:r w:rsidRPr="000B4BF0">
              <w:rPr>
                <w:sz w:val="24"/>
                <w:szCs w:val="24"/>
              </w:rPr>
              <w:t>архитектурном решении</w:t>
            </w:r>
            <w:proofErr w:type="gramEnd"/>
            <w:r w:rsidRPr="000B4BF0">
              <w:rPr>
                <w:sz w:val="24"/>
                <w:szCs w:val="24"/>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5B1D77" w:rsidRPr="000B4BF0" w:rsidRDefault="005B1D77" w:rsidP="007027B0">
            <w:pPr>
              <w:ind w:left="57" w:right="57" w:firstLine="709"/>
              <w:jc w:val="both"/>
              <w:rPr>
                <w:sz w:val="24"/>
                <w:szCs w:val="24"/>
              </w:rPr>
            </w:pPr>
          </w:p>
        </w:tc>
      </w:tr>
    </w:tbl>
    <w:tbl>
      <w:tblPr>
        <w:tblStyle w:val="ae"/>
        <w:tblW w:w="9979" w:type="dxa"/>
        <w:tblLayout w:type="fixed"/>
        <w:tblCellMar>
          <w:left w:w="28" w:type="dxa"/>
          <w:right w:w="28" w:type="dxa"/>
        </w:tblCellMar>
        <w:tblLook w:val="01E0" w:firstRow="1" w:lastRow="1" w:firstColumn="1" w:lastColumn="1" w:noHBand="0" w:noVBand="0"/>
      </w:tblPr>
      <w:tblGrid>
        <w:gridCol w:w="9979"/>
      </w:tblGrid>
      <w:tr w:rsidR="005B1D77" w:rsidRPr="000B4BF0" w:rsidTr="005B1D77">
        <w:trPr>
          <w:trHeight w:val="2540"/>
        </w:trPr>
        <w:tc>
          <w:tcPr>
            <w:tcW w:w="9979" w:type="dxa"/>
          </w:tcPr>
          <w:p w:rsidR="005B1D77" w:rsidRPr="000B4BF0" w:rsidRDefault="005B1D77" w:rsidP="007027B0">
            <w:pPr>
              <w:ind w:firstLine="709"/>
              <w:jc w:val="center"/>
              <w:rPr>
                <w:sz w:val="24"/>
                <w:szCs w:val="24"/>
              </w:rPr>
            </w:pPr>
            <w:r w:rsidRPr="000B4BF0">
              <w:rPr>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c>
      </w:tr>
    </w:tbl>
    <w:p w:rsidR="005B1D77" w:rsidRPr="000B4BF0" w:rsidRDefault="005B1D77" w:rsidP="007027B0">
      <w:pPr>
        <w:ind w:firstLine="709"/>
        <w:jc w:val="center"/>
        <w:outlineLvl w:val="0"/>
        <w:rPr>
          <w:b/>
          <w:sz w:val="24"/>
          <w:szCs w:val="24"/>
        </w:rPr>
      </w:pPr>
    </w:p>
    <w:p w:rsidR="005B1D77" w:rsidRPr="000B4BF0" w:rsidRDefault="005B1D77" w:rsidP="007027B0">
      <w:pPr>
        <w:ind w:firstLine="709"/>
        <w:jc w:val="center"/>
        <w:outlineLvl w:val="0"/>
        <w:rPr>
          <w:b/>
          <w:sz w:val="24"/>
          <w:szCs w:val="24"/>
        </w:rPr>
      </w:pPr>
      <w:r w:rsidRPr="000B4BF0">
        <w:rPr>
          <w:b/>
          <w:sz w:val="24"/>
          <w:szCs w:val="24"/>
        </w:rPr>
        <w:t xml:space="preserve">5. Сведения о договоре строительного подряда с использованием счета </w:t>
      </w:r>
      <w:proofErr w:type="spellStart"/>
      <w:r w:rsidRPr="000B4BF0">
        <w:rPr>
          <w:b/>
          <w:sz w:val="24"/>
          <w:szCs w:val="24"/>
        </w:rPr>
        <w:t>эскроу</w:t>
      </w:r>
      <w:proofErr w:type="spellEnd"/>
      <w:r w:rsidRPr="000B4BF0">
        <w:rPr>
          <w:b/>
          <w:sz w:val="24"/>
          <w:szCs w:val="24"/>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0B4BF0">
        <w:rPr>
          <w:b/>
          <w:sz w:val="24"/>
          <w:szCs w:val="24"/>
        </w:rPr>
        <w:t>эскроу</w:t>
      </w:r>
      <w:proofErr w:type="spellEnd"/>
      <w:r w:rsidRPr="000B4BF0">
        <w:rPr>
          <w:b/>
          <w:sz w:val="24"/>
          <w:szCs w:val="24"/>
        </w:rPr>
        <w:t>")</w:t>
      </w:r>
    </w:p>
    <w:p w:rsidR="005B1D77" w:rsidRPr="000B4BF0" w:rsidRDefault="005B1D77" w:rsidP="007027B0">
      <w:pPr>
        <w:ind w:firstLine="709"/>
        <w:jc w:val="both"/>
        <w:outlineLvl w:val="0"/>
        <w:rPr>
          <w:b/>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058"/>
        <w:gridCol w:w="6014"/>
      </w:tblGrid>
      <w:tr w:rsidR="000B4BF0" w:rsidRPr="000B4BF0" w:rsidTr="000B4BF0">
        <w:tc>
          <w:tcPr>
            <w:tcW w:w="913"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5.1</w:t>
            </w:r>
          </w:p>
        </w:tc>
        <w:tc>
          <w:tcPr>
            <w:tcW w:w="3058"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jc w:val="both"/>
              <w:rPr>
                <w:sz w:val="24"/>
                <w:szCs w:val="24"/>
              </w:rPr>
            </w:pPr>
            <w:r w:rsidRPr="000B4BF0">
              <w:rPr>
                <w:sz w:val="24"/>
                <w:szCs w:val="24"/>
              </w:rPr>
              <w:t>Номер</w:t>
            </w:r>
          </w:p>
        </w:tc>
        <w:tc>
          <w:tcPr>
            <w:tcW w:w="6014"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913"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5.2</w:t>
            </w:r>
          </w:p>
        </w:tc>
        <w:tc>
          <w:tcPr>
            <w:tcW w:w="3058"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jc w:val="both"/>
              <w:rPr>
                <w:sz w:val="24"/>
                <w:szCs w:val="24"/>
              </w:rPr>
            </w:pPr>
            <w:r w:rsidRPr="000B4BF0">
              <w:rPr>
                <w:sz w:val="24"/>
                <w:szCs w:val="24"/>
              </w:rPr>
              <w:t>Дата заключения</w:t>
            </w:r>
          </w:p>
        </w:tc>
        <w:tc>
          <w:tcPr>
            <w:tcW w:w="6014"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913"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5.3</w:t>
            </w:r>
          </w:p>
        </w:tc>
        <w:tc>
          <w:tcPr>
            <w:tcW w:w="3058"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jc w:val="both"/>
              <w:rPr>
                <w:sz w:val="24"/>
                <w:szCs w:val="24"/>
              </w:rPr>
            </w:pPr>
            <w:r w:rsidRPr="000B4BF0">
              <w:rPr>
                <w:sz w:val="24"/>
                <w:szCs w:val="24"/>
              </w:rPr>
              <w:t>Место заключения</w:t>
            </w:r>
          </w:p>
        </w:tc>
        <w:tc>
          <w:tcPr>
            <w:tcW w:w="6014"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913"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5.4</w:t>
            </w:r>
          </w:p>
        </w:tc>
        <w:tc>
          <w:tcPr>
            <w:tcW w:w="3058"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jc w:val="both"/>
              <w:rPr>
                <w:sz w:val="24"/>
                <w:szCs w:val="24"/>
              </w:rPr>
            </w:pPr>
            <w:r w:rsidRPr="000B4BF0">
              <w:rPr>
                <w:sz w:val="24"/>
                <w:szCs w:val="24"/>
              </w:rPr>
              <w:t>Дата внесения сведений о договоре строительного подряда в единую информационную систему жилищного строительства</w:t>
            </w:r>
          </w:p>
        </w:tc>
        <w:tc>
          <w:tcPr>
            <w:tcW w:w="6014"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bl>
    <w:p w:rsidR="005B1D77" w:rsidRPr="000B4BF0" w:rsidRDefault="005B1D77" w:rsidP="007027B0">
      <w:pPr>
        <w:ind w:firstLine="709"/>
        <w:jc w:val="right"/>
        <w:rPr>
          <w:sz w:val="24"/>
          <w:szCs w:val="24"/>
        </w:rPr>
      </w:pPr>
    </w:p>
    <w:p w:rsidR="005B1D77" w:rsidRPr="000B4BF0" w:rsidRDefault="005B1D77" w:rsidP="007027B0">
      <w:pPr>
        <w:ind w:firstLine="709"/>
        <w:jc w:val="center"/>
        <w:outlineLvl w:val="0"/>
        <w:rPr>
          <w:b/>
          <w:sz w:val="24"/>
          <w:szCs w:val="24"/>
        </w:rPr>
      </w:pPr>
      <w:r w:rsidRPr="000B4BF0">
        <w:rPr>
          <w:b/>
          <w:sz w:val="24"/>
          <w:szCs w:val="24"/>
        </w:rPr>
        <w:t xml:space="preserve">6. </w:t>
      </w:r>
      <w:proofErr w:type="gramStart"/>
      <w:r w:rsidRPr="000B4BF0">
        <w:rPr>
          <w:b/>
          <w:sz w:val="24"/>
          <w:szCs w:val="24"/>
        </w:rPr>
        <w:t xml:space="preserve">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0B4BF0">
        <w:rPr>
          <w:b/>
          <w:sz w:val="24"/>
          <w:szCs w:val="24"/>
        </w:rPr>
        <w:t>эскроу</w:t>
      </w:r>
      <w:proofErr w:type="spellEnd"/>
      <w:r w:rsidRPr="000B4BF0">
        <w:rPr>
          <w:b/>
          <w:sz w:val="24"/>
          <w:szCs w:val="24"/>
        </w:rPr>
        <w:t xml:space="preserve"> (в случае строительства объекта индивидуального жилищного строительства в соответствии с Федеральным </w:t>
      </w:r>
      <w:r w:rsidR="0090042A" w:rsidRPr="000B4BF0">
        <w:rPr>
          <w:b/>
          <w:sz w:val="24"/>
          <w:szCs w:val="24"/>
        </w:rPr>
        <w:t xml:space="preserve">законом </w:t>
      </w:r>
      <w:r w:rsidRPr="000B4BF0">
        <w:rPr>
          <w:b/>
          <w:sz w:val="24"/>
          <w:szCs w:val="24"/>
        </w:rPr>
        <w:t xml:space="preserve">от 22 июля 2024 г. N 186-ФЗ «О строительстве жилых домов по договорам строительного подряда с использованием счетов </w:t>
      </w:r>
      <w:proofErr w:type="spellStart"/>
      <w:r w:rsidRPr="000B4BF0">
        <w:rPr>
          <w:b/>
          <w:sz w:val="24"/>
          <w:szCs w:val="24"/>
        </w:rPr>
        <w:t>эскроу</w:t>
      </w:r>
      <w:proofErr w:type="spellEnd"/>
      <w:r w:rsidRPr="000B4BF0">
        <w:rPr>
          <w:b/>
          <w:sz w:val="24"/>
          <w:szCs w:val="24"/>
        </w:rPr>
        <w:t>»)</w:t>
      </w:r>
      <w:proofErr w:type="gramEnd"/>
    </w:p>
    <w:p w:rsidR="005B1D77" w:rsidRPr="000B4BF0" w:rsidRDefault="005B1D77" w:rsidP="007027B0">
      <w:pPr>
        <w:ind w:firstLine="709"/>
        <w:jc w:val="cente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4680"/>
        <w:gridCol w:w="3515"/>
      </w:tblGrid>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6.1.1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6.1.2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6.1.3</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6.1.4</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lastRenderedPageBreak/>
              <w:t>6.1.5</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6.2.3</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6.2.4</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6.2.5</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bl>
    <w:p w:rsidR="005B1D77" w:rsidRPr="000B4BF0" w:rsidRDefault="005B1D77" w:rsidP="007027B0">
      <w:pPr>
        <w:pageBreakBefore/>
        <w:ind w:firstLine="709"/>
        <w:rPr>
          <w:sz w:val="24"/>
          <w:szCs w:val="24"/>
        </w:rPr>
      </w:pPr>
      <w:r w:rsidRPr="000B4BF0">
        <w:rPr>
          <w:sz w:val="24"/>
          <w:szCs w:val="24"/>
        </w:rPr>
        <w:lastRenderedPageBreak/>
        <w:t>Почтовый адрес и (или) адрес электронной почты для связи:</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spacing w:before="240"/>
        <w:ind w:firstLine="709"/>
        <w:jc w:val="both"/>
        <w:rPr>
          <w:sz w:val="24"/>
          <w:szCs w:val="24"/>
        </w:rPr>
      </w:pPr>
      <w:proofErr w:type="gramStart"/>
      <w:r w:rsidRPr="000B4BF0">
        <w:rPr>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0B4BF0">
        <w:rPr>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480"/>
        <w:ind w:firstLine="709"/>
        <w:jc w:val="both"/>
        <w:rPr>
          <w:spacing w:val="-2"/>
          <w:sz w:val="24"/>
          <w:szCs w:val="24"/>
        </w:rPr>
      </w:pPr>
      <w:r w:rsidRPr="000B4BF0">
        <w:rPr>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B1D77" w:rsidRPr="000B4BF0" w:rsidRDefault="005B1D77" w:rsidP="007027B0">
      <w:pPr>
        <w:ind w:left="567" w:firstLine="709"/>
        <w:rPr>
          <w:b/>
          <w:sz w:val="24"/>
          <w:szCs w:val="24"/>
        </w:rPr>
      </w:pPr>
      <w:r w:rsidRPr="000B4BF0">
        <w:rPr>
          <w:b/>
          <w:sz w:val="24"/>
          <w:szCs w:val="24"/>
        </w:rPr>
        <w:t xml:space="preserve">Настоящим уведомлением подтверждаю, что  </w:t>
      </w:r>
    </w:p>
    <w:p w:rsidR="005B1D77" w:rsidRPr="000B4BF0" w:rsidRDefault="005B1D77" w:rsidP="007027B0">
      <w:pPr>
        <w:pBdr>
          <w:top w:val="single" w:sz="4" w:space="1" w:color="auto"/>
        </w:pBdr>
        <w:spacing w:line="24" w:lineRule="auto"/>
        <w:ind w:left="5585" w:firstLine="709"/>
        <w:rPr>
          <w:sz w:val="24"/>
          <w:szCs w:val="24"/>
        </w:rPr>
      </w:pPr>
    </w:p>
    <w:p w:rsidR="005B1D77" w:rsidRPr="000B4BF0" w:rsidRDefault="005B1D77" w:rsidP="007027B0">
      <w:pPr>
        <w:ind w:firstLine="709"/>
        <w:jc w:val="right"/>
        <w:rPr>
          <w:sz w:val="24"/>
          <w:szCs w:val="24"/>
        </w:rPr>
      </w:pPr>
      <w:r w:rsidRPr="000B4BF0">
        <w:rPr>
          <w:sz w:val="24"/>
          <w:szCs w:val="24"/>
        </w:rPr>
        <w:t>(объект индивидуального жилищного строительства или садовый дом)</w:t>
      </w:r>
    </w:p>
    <w:p w:rsidR="005B1D77" w:rsidRPr="000B4BF0" w:rsidRDefault="005B1D77" w:rsidP="007027B0">
      <w:pPr>
        <w:spacing w:after="480"/>
        <w:ind w:firstLine="709"/>
        <w:rPr>
          <w:b/>
          <w:sz w:val="24"/>
          <w:szCs w:val="24"/>
        </w:rPr>
      </w:pPr>
      <w:r w:rsidRPr="000B4BF0">
        <w:rPr>
          <w:b/>
          <w:sz w:val="24"/>
          <w:szCs w:val="24"/>
        </w:rPr>
        <w:t xml:space="preserve">не </w:t>
      </w:r>
      <w:proofErr w:type="gramStart"/>
      <w:r w:rsidRPr="000B4BF0">
        <w:rPr>
          <w:b/>
          <w:sz w:val="24"/>
          <w:szCs w:val="24"/>
        </w:rPr>
        <w:t>предназначен</w:t>
      </w:r>
      <w:proofErr w:type="gramEnd"/>
      <w:r w:rsidRPr="000B4BF0">
        <w:rPr>
          <w:b/>
          <w:sz w:val="24"/>
          <w:szCs w:val="24"/>
        </w:rPr>
        <w:t xml:space="preserve"> для раздела на самостоятельные объекты недвижимости.</w:t>
      </w:r>
    </w:p>
    <w:p w:rsidR="005B1D77" w:rsidRPr="000B4BF0" w:rsidRDefault="005B1D77" w:rsidP="007027B0">
      <w:pPr>
        <w:ind w:left="567" w:firstLine="709"/>
        <w:rPr>
          <w:b/>
          <w:sz w:val="24"/>
          <w:szCs w:val="24"/>
        </w:rPr>
      </w:pPr>
      <w:r w:rsidRPr="000B4BF0">
        <w:rPr>
          <w:b/>
          <w:sz w:val="24"/>
          <w:szCs w:val="24"/>
        </w:rPr>
        <w:t xml:space="preserve">Настоящим уведомлением я  </w:t>
      </w:r>
    </w:p>
    <w:p w:rsidR="005B1D77" w:rsidRPr="000B4BF0" w:rsidRDefault="005B1D77" w:rsidP="007027B0">
      <w:pPr>
        <w:pBdr>
          <w:top w:val="single" w:sz="4" w:space="1" w:color="auto"/>
        </w:pBdr>
        <w:ind w:left="3765" w:firstLine="709"/>
        <w:rPr>
          <w:sz w:val="24"/>
          <w:szCs w:val="24"/>
        </w:rPr>
      </w:pPr>
    </w:p>
    <w:p w:rsidR="005B1D77" w:rsidRPr="000B4BF0" w:rsidRDefault="005B1D77" w:rsidP="007027B0">
      <w:pPr>
        <w:ind w:firstLine="709"/>
        <w:rPr>
          <w:b/>
          <w:sz w:val="24"/>
          <w:szCs w:val="24"/>
        </w:rPr>
      </w:pPr>
    </w:p>
    <w:p w:rsidR="005B1D77" w:rsidRPr="000B4BF0" w:rsidRDefault="005B1D77" w:rsidP="007027B0">
      <w:pPr>
        <w:pBdr>
          <w:top w:val="single" w:sz="4" w:space="1" w:color="auto"/>
        </w:pBdr>
        <w:ind w:firstLine="709"/>
        <w:jc w:val="center"/>
        <w:rPr>
          <w:sz w:val="24"/>
          <w:szCs w:val="24"/>
        </w:rPr>
      </w:pPr>
      <w:proofErr w:type="gramStart"/>
      <w:r w:rsidRPr="000B4BF0">
        <w:rPr>
          <w:sz w:val="24"/>
          <w:szCs w:val="24"/>
        </w:rPr>
        <w:t>(фамилия, имя, отчество (при наличии)</w:t>
      </w:r>
      <w:proofErr w:type="gramEnd"/>
    </w:p>
    <w:p w:rsidR="005B1D77" w:rsidRPr="000B4BF0" w:rsidRDefault="005B1D77" w:rsidP="007027B0">
      <w:pPr>
        <w:spacing w:after="480"/>
        <w:ind w:firstLine="709"/>
        <w:jc w:val="both"/>
        <w:rPr>
          <w:b/>
          <w:sz w:val="24"/>
          <w:szCs w:val="24"/>
        </w:rPr>
      </w:pPr>
      <w:r w:rsidRPr="000B4BF0">
        <w:rPr>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5B1D77" w:rsidRPr="000B4BF0" w:rsidTr="005B1D77">
        <w:trPr>
          <w:cantSplit/>
        </w:trPr>
        <w:tc>
          <w:tcPr>
            <w:tcW w:w="3119"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680" w:type="dxa"/>
            <w:tcBorders>
              <w:top w:val="nil"/>
              <w:left w:val="nil"/>
              <w:bottom w:val="nil"/>
              <w:right w:val="nil"/>
            </w:tcBorders>
            <w:vAlign w:val="bottom"/>
          </w:tcPr>
          <w:p w:rsidR="005B1D77" w:rsidRPr="000B4BF0" w:rsidRDefault="005B1D77" w:rsidP="007027B0">
            <w:pPr>
              <w:ind w:firstLine="709"/>
              <w:rPr>
                <w:sz w:val="24"/>
                <w:szCs w:val="24"/>
              </w:rPr>
            </w:pPr>
          </w:p>
        </w:tc>
        <w:tc>
          <w:tcPr>
            <w:tcW w:w="1985"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680" w:type="dxa"/>
            <w:tcBorders>
              <w:top w:val="nil"/>
              <w:left w:val="nil"/>
              <w:bottom w:val="nil"/>
              <w:right w:val="nil"/>
            </w:tcBorders>
            <w:vAlign w:val="bottom"/>
          </w:tcPr>
          <w:p w:rsidR="005B1D77" w:rsidRPr="000B4BF0" w:rsidRDefault="005B1D77" w:rsidP="007027B0">
            <w:pPr>
              <w:ind w:firstLine="709"/>
              <w:jc w:val="center"/>
              <w:rPr>
                <w:sz w:val="24"/>
                <w:szCs w:val="24"/>
              </w:rPr>
            </w:pPr>
          </w:p>
        </w:tc>
        <w:tc>
          <w:tcPr>
            <w:tcW w:w="2892"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r w:rsidR="005B1D77" w:rsidRPr="000B4BF0" w:rsidTr="005B1D77">
        <w:trPr>
          <w:cantSplit/>
        </w:trPr>
        <w:tc>
          <w:tcPr>
            <w:tcW w:w="3119"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(должность, в случае если застройщиком является юридическое лицо)</w:t>
            </w:r>
          </w:p>
        </w:tc>
        <w:tc>
          <w:tcPr>
            <w:tcW w:w="680" w:type="dxa"/>
            <w:tcBorders>
              <w:top w:val="nil"/>
              <w:left w:val="nil"/>
              <w:bottom w:val="nil"/>
              <w:right w:val="nil"/>
            </w:tcBorders>
          </w:tcPr>
          <w:p w:rsidR="005B1D77" w:rsidRPr="000B4BF0" w:rsidRDefault="005B1D77" w:rsidP="007027B0">
            <w:pPr>
              <w:ind w:firstLine="709"/>
              <w:rPr>
                <w:sz w:val="24"/>
                <w:szCs w:val="24"/>
              </w:rPr>
            </w:pPr>
          </w:p>
        </w:tc>
        <w:tc>
          <w:tcPr>
            <w:tcW w:w="1985"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(подпись)</w:t>
            </w:r>
          </w:p>
        </w:tc>
        <w:tc>
          <w:tcPr>
            <w:tcW w:w="680" w:type="dxa"/>
            <w:tcBorders>
              <w:top w:val="nil"/>
              <w:left w:val="nil"/>
              <w:bottom w:val="nil"/>
              <w:right w:val="nil"/>
            </w:tcBorders>
          </w:tcPr>
          <w:p w:rsidR="005B1D77" w:rsidRPr="000B4BF0" w:rsidRDefault="005B1D77" w:rsidP="007027B0">
            <w:pPr>
              <w:ind w:firstLine="709"/>
              <w:jc w:val="center"/>
              <w:rPr>
                <w:sz w:val="24"/>
                <w:szCs w:val="24"/>
              </w:rPr>
            </w:pPr>
          </w:p>
        </w:tc>
        <w:tc>
          <w:tcPr>
            <w:tcW w:w="2892"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(расшифровка подписи)</w:t>
            </w:r>
          </w:p>
        </w:tc>
      </w:tr>
    </w:tbl>
    <w:p w:rsidR="005B1D77" w:rsidRPr="000B4BF0" w:rsidRDefault="005B1D77" w:rsidP="007027B0">
      <w:pPr>
        <w:spacing w:before="360" w:after="480"/>
        <w:ind w:left="567" w:right="6236" w:firstLine="709"/>
        <w:jc w:val="center"/>
        <w:rPr>
          <w:sz w:val="24"/>
          <w:szCs w:val="24"/>
        </w:rPr>
      </w:pPr>
      <w:r w:rsidRPr="000B4BF0">
        <w:rPr>
          <w:sz w:val="24"/>
          <w:szCs w:val="24"/>
        </w:rPr>
        <w:t>М.П.</w:t>
      </w:r>
      <w:r w:rsidRPr="000B4BF0">
        <w:rPr>
          <w:sz w:val="24"/>
          <w:szCs w:val="24"/>
        </w:rPr>
        <w:br/>
        <w:t>(при наличии)</w:t>
      </w:r>
    </w:p>
    <w:p w:rsidR="005B1D77" w:rsidRPr="000B4BF0" w:rsidRDefault="005B1D77" w:rsidP="007027B0">
      <w:pPr>
        <w:ind w:firstLine="709"/>
        <w:rPr>
          <w:sz w:val="24"/>
          <w:szCs w:val="24"/>
        </w:rPr>
      </w:pPr>
      <w:r w:rsidRPr="000B4BF0">
        <w:rPr>
          <w:sz w:val="24"/>
          <w:szCs w:val="24"/>
        </w:rPr>
        <w:t>К настоящему уведомлению прилагаются:</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jc w:val="both"/>
        <w:rPr>
          <w:sz w:val="24"/>
          <w:szCs w:val="24"/>
        </w:rPr>
      </w:pPr>
      <w:proofErr w:type="gramStart"/>
      <w:r w:rsidRPr="000B4BF0">
        <w:rPr>
          <w:spacing w:val="-1"/>
          <w:sz w:val="24"/>
          <w:szCs w:val="24"/>
        </w:rPr>
        <w:t>(документы, предусмотренные частью 3 статьи 51.1 Градостроительного кодекса Российской Федерации (Собрание</w:t>
      </w:r>
      <w:r w:rsidRPr="000B4BF0">
        <w:rPr>
          <w:sz w:val="24"/>
          <w:szCs w:val="24"/>
        </w:rPr>
        <w:t xml:space="preserve"> законодательства Российской Федерации, 2005, № 1, ст. 16; 2018, № 32, ст. 5133, 5135)</w:t>
      </w:r>
      <w:proofErr w:type="gramEnd"/>
    </w:p>
    <w:p w:rsidR="0090042A" w:rsidRPr="000B4BF0" w:rsidRDefault="005B1D77" w:rsidP="007027B0">
      <w:pPr>
        <w:tabs>
          <w:tab w:val="left" w:pos="4536"/>
        </w:tabs>
        <w:ind w:left="4536" w:firstLine="709"/>
        <w:rPr>
          <w:b/>
          <w:kern w:val="1"/>
          <w:sz w:val="24"/>
          <w:szCs w:val="24"/>
          <w:lang w:eastAsia="ar-SA"/>
        </w:rPr>
      </w:pPr>
      <w:r w:rsidRPr="000B4BF0">
        <w:rPr>
          <w:bCs/>
          <w:sz w:val="24"/>
          <w:szCs w:val="24"/>
        </w:rPr>
        <w:br w:type="column"/>
      </w:r>
      <w:r w:rsidR="0090042A" w:rsidRPr="000B4BF0">
        <w:rPr>
          <w:b/>
          <w:kern w:val="1"/>
          <w:sz w:val="24"/>
          <w:szCs w:val="24"/>
          <w:lang w:eastAsia="ar-SA"/>
        </w:rPr>
        <w:lastRenderedPageBreak/>
        <w:t>Приложение 2</w:t>
      </w:r>
    </w:p>
    <w:p w:rsidR="0090042A" w:rsidRPr="000B4BF0" w:rsidRDefault="0090042A" w:rsidP="007027B0">
      <w:pPr>
        <w:tabs>
          <w:tab w:val="left" w:pos="4536"/>
        </w:tabs>
        <w:ind w:left="4536" w:firstLine="709"/>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B1D77" w:rsidRPr="000B4BF0" w:rsidRDefault="005B1D77" w:rsidP="007027B0">
      <w:pPr>
        <w:ind w:firstLine="709"/>
        <w:jc w:val="right"/>
        <w:rPr>
          <w:sz w:val="24"/>
          <w:szCs w:val="24"/>
        </w:rPr>
      </w:pPr>
    </w:p>
    <w:p w:rsidR="005B1D77" w:rsidRPr="000B4BF0" w:rsidRDefault="005B1D77" w:rsidP="007027B0">
      <w:pPr>
        <w:tabs>
          <w:tab w:val="left" w:pos="7920"/>
        </w:tabs>
        <w:ind w:left="3969" w:firstLine="709"/>
        <w:jc w:val="right"/>
        <w:rPr>
          <w:bCs/>
          <w:sz w:val="24"/>
          <w:szCs w:val="24"/>
        </w:rPr>
      </w:pPr>
    </w:p>
    <w:p w:rsidR="005B1D77" w:rsidRPr="000B4BF0" w:rsidRDefault="005B1D77" w:rsidP="007027B0">
      <w:pPr>
        <w:spacing w:line="240" w:lineRule="atLeast"/>
        <w:ind w:left="3528" w:firstLine="709"/>
        <w:jc w:val="right"/>
        <w:rPr>
          <w:sz w:val="24"/>
          <w:szCs w:val="24"/>
        </w:rPr>
      </w:pPr>
      <w:r w:rsidRPr="000B4BF0">
        <w:rPr>
          <w:sz w:val="24"/>
          <w:szCs w:val="24"/>
        </w:rPr>
        <w:t>ФОРМА</w:t>
      </w:r>
    </w:p>
    <w:p w:rsidR="005B1D77" w:rsidRPr="000B4BF0" w:rsidRDefault="005B1D77" w:rsidP="007027B0">
      <w:pPr>
        <w:ind w:firstLine="709"/>
        <w:rPr>
          <w:bCs/>
          <w:sz w:val="24"/>
          <w:szCs w:val="24"/>
        </w:rPr>
      </w:pPr>
    </w:p>
    <w:p w:rsidR="005B1D77" w:rsidRPr="000B4BF0" w:rsidRDefault="005B1D77" w:rsidP="007027B0">
      <w:pPr>
        <w:ind w:firstLine="709"/>
        <w:rPr>
          <w:bCs/>
          <w:sz w:val="24"/>
          <w:szCs w:val="24"/>
        </w:rPr>
      </w:pPr>
    </w:p>
    <w:p w:rsidR="005B1D77" w:rsidRPr="000B4BF0" w:rsidRDefault="005B1D77" w:rsidP="000B4BF0">
      <w:pPr>
        <w:tabs>
          <w:tab w:val="left" w:pos="9071"/>
        </w:tabs>
        <w:spacing w:line="240" w:lineRule="atLeast"/>
        <w:ind w:left="3686"/>
        <w:rPr>
          <w:sz w:val="24"/>
          <w:szCs w:val="24"/>
        </w:rPr>
      </w:pPr>
      <w:r w:rsidRPr="000B4BF0">
        <w:rPr>
          <w:sz w:val="24"/>
          <w:szCs w:val="24"/>
        </w:rPr>
        <w:t>Кому _____________________________________________________</w:t>
      </w:r>
    </w:p>
    <w:p w:rsidR="005B1D77" w:rsidRPr="000B4BF0" w:rsidRDefault="005B1D77" w:rsidP="000B4BF0">
      <w:pPr>
        <w:spacing w:line="240" w:lineRule="atLeast"/>
        <w:ind w:left="3686"/>
        <w:jc w:val="center"/>
        <w:rPr>
          <w:sz w:val="24"/>
          <w:szCs w:val="24"/>
        </w:rPr>
      </w:pPr>
      <w:proofErr w:type="gramStart"/>
      <w:r w:rsidRPr="000B4BF0">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0B4BF0" w:rsidRPr="000B4BF0" w:rsidRDefault="005B1D77" w:rsidP="000B4BF0">
      <w:pPr>
        <w:spacing w:line="240" w:lineRule="atLeast"/>
        <w:ind w:left="3686"/>
        <w:rPr>
          <w:sz w:val="24"/>
          <w:szCs w:val="24"/>
        </w:rPr>
      </w:pPr>
      <w:r w:rsidRPr="000B4BF0">
        <w:rPr>
          <w:sz w:val="24"/>
          <w:szCs w:val="24"/>
        </w:rPr>
        <w:t>___________________________________________________________</w:t>
      </w:r>
      <w:r w:rsidR="000B4BF0" w:rsidRPr="000B4BF0">
        <w:rPr>
          <w:sz w:val="24"/>
          <w:szCs w:val="24"/>
        </w:rPr>
        <w:t>_______________________________________________________________________________________________________________</w:t>
      </w:r>
      <w:r w:rsidR="000B4BF0">
        <w:rPr>
          <w:sz w:val="24"/>
          <w:szCs w:val="24"/>
        </w:rPr>
        <w:t>_________________________________________</w:t>
      </w:r>
      <w:r w:rsidR="000B4BF0" w:rsidRPr="000B4BF0">
        <w:rPr>
          <w:sz w:val="24"/>
          <w:szCs w:val="24"/>
        </w:rPr>
        <w:t>_</w:t>
      </w:r>
    </w:p>
    <w:p w:rsidR="005B1D77" w:rsidRPr="000B4BF0" w:rsidRDefault="005B1D77" w:rsidP="000B4BF0">
      <w:pPr>
        <w:spacing w:line="240" w:lineRule="atLeast"/>
        <w:ind w:left="3686"/>
        <w:rPr>
          <w:sz w:val="24"/>
          <w:szCs w:val="24"/>
        </w:rPr>
      </w:pPr>
    </w:p>
    <w:p w:rsidR="005B1D77" w:rsidRPr="000B4BF0" w:rsidRDefault="005B1D77" w:rsidP="000B4BF0">
      <w:pPr>
        <w:spacing w:line="240" w:lineRule="atLeast"/>
        <w:ind w:left="3686"/>
        <w:jc w:val="center"/>
        <w:rPr>
          <w:sz w:val="24"/>
          <w:szCs w:val="24"/>
        </w:rPr>
      </w:pPr>
      <w:r w:rsidRPr="000B4BF0">
        <w:rPr>
          <w:sz w:val="24"/>
          <w:szCs w:val="24"/>
        </w:rPr>
        <w:t>почтовый индекс и адрес, телефон, адрес электронной почты застройщика)</w:t>
      </w:r>
    </w:p>
    <w:p w:rsidR="005B1D77" w:rsidRPr="000B4BF0" w:rsidRDefault="005B1D77" w:rsidP="007027B0">
      <w:pPr>
        <w:spacing w:line="240" w:lineRule="atLeast"/>
        <w:ind w:left="2977" w:firstLine="709"/>
        <w:jc w:val="center"/>
        <w:rPr>
          <w:sz w:val="24"/>
          <w:szCs w:val="24"/>
        </w:rPr>
      </w:pPr>
    </w:p>
    <w:p w:rsidR="005B1D77" w:rsidRPr="000B4BF0" w:rsidRDefault="005B1D77" w:rsidP="007027B0">
      <w:pPr>
        <w:ind w:firstLine="709"/>
        <w:rPr>
          <w:sz w:val="24"/>
          <w:szCs w:val="24"/>
        </w:rPr>
      </w:pPr>
    </w:p>
    <w:p w:rsidR="005B1D77" w:rsidRPr="000B4BF0" w:rsidRDefault="005B1D77" w:rsidP="007027B0">
      <w:pPr>
        <w:ind w:firstLine="709"/>
        <w:jc w:val="center"/>
        <w:rPr>
          <w:b/>
          <w:sz w:val="24"/>
          <w:szCs w:val="24"/>
        </w:rPr>
      </w:pPr>
      <w:proofErr w:type="gramStart"/>
      <w:r w:rsidRPr="000B4BF0">
        <w:rPr>
          <w:b/>
          <w:sz w:val="24"/>
          <w:szCs w:val="24"/>
        </w:rPr>
        <w:t>Р</w:t>
      </w:r>
      <w:proofErr w:type="gramEnd"/>
      <w:r w:rsidRPr="000B4BF0">
        <w:rPr>
          <w:b/>
          <w:sz w:val="24"/>
          <w:szCs w:val="24"/>
        </w:rPr>
        <w:t xml:space="preserve"> Е Ш Е Н И Е</w:t>
      </w:r>
    </w:p>
    <w:p w:rsidR="005B1D77" w:rsidRPr="000B4BF0" w:rsidRDefault="005B1D77" w:rsidP="007027B0">
      <w:pPr>
        <w:ind w:firstLine="709"/>
        <w:jc w:val="center"/>
        <w:rPr>
          <w:b/>
          <w:sz w:val="24"/>
          <w:szCs w:val="24"/>
        </w:rPr>
      </w:pPr>
      <w:r w:rsidRPr="000B4BF0">
        <w:rPr>
          <w:b/>
          <w:sz w:val="24"/>
          <w:szCs w:val="24"/>
        </w:rPr>
        <w:t xml:space="preserve">об отказе в приеме документов </w:t>
      </w:r>
    </w:p>
    <w:p w:rsidR="005B1D77" w:rsidRPr="000B4BF0" w:rsidRDefault="005B1D77" w:rsidP="007027B0">
      <w:pPr>
        <w:ind w:firstLine="709"/>
        <w:jc w:val="center"/>
        <w:rPr>
          <w:b/>
          <w:sz w:val="24"/>
          <w:szCs w:val="24"/>
        </w:rPr>
      </w:pPr>
    </w:p>
    <w:p w:rsidR="005B1D77" w:rsidRPr="000B4BF0" w:rsidRDefault="005B1D77" w:rsidP="004517BC">
      <w:pPr>
        <w:rPr>
          <w:sz w:val="24"/>
          <w:szCs w:val="24"/>
        </w:rPr>
      </w:pPr>
      <w:r w:rsidRPr="000B4BF0">
        <w:rPr>
          <w:sz w:val="24"/>
          <w:szCs w:val="24"/>
        </w:rPr>
        <w:t xml:space="preserve">___________________________________________________________________________________ </w:t>
      </w:r>
    </w:p>
    <w:p w:rsidR="005B1D77" w:rsidRPr="000B4BF0" w:rsidRDefault="005B1D77" w:rsidP="007027B0">
      <w:pPr>
        <w:ind w:firstLine="709"/>
        <w:jc w:val="center"/>
        <w:rPr>
          <w:sz w:val="24"/>
          <w:szCs w:val="24"/>
        </w:rPr>
      </w:pPr>
      <w:r w:rsidRPr="000B4BF0">
        <w:rPr>
          <w:sz w:val="24"/>
          <w:szCs w:val="24"/>
        </w:rPr>
        <w:t>(наименование уполномоченного на выдачу разрешений на строительство органа местного самоуправления)</w:t>
      </w:r>
    </w:p>
    <w:p w:rsidR="005B1D77" w:rsidRPr="000B4BF0" w:rsidRDefault="005B1D77" w:rsidP="007027B0">
      <w:pPr>
        <w:ind w:firstLine="709"/>
        <w:rPr>
          <w:b/>
          <w:sz w:val="24"/>
          <w:szCs w:val="24"/>
        </w:rPr>
      </w:pPr>
    </w:p>
    <w:p w:rsidR="005B1D77" w:rsidRPr="000B4BF0" w:rsidRDefault="005B1D77" w:rsidP="007027B0">
      <w:pPr>
        <w:ind w:firstLine="709"/>
        <w:jc w:val="both"/>
        <w:rPr>
          <w:sz w:val="24"/>
          <w:szCs w:val="24"/>
        </w:rPr>
      </w:pPr>
      <w:proofErr w:type="gramStart"/>
      <w:r w:rsidRPr="000B4BF0">
        <w:rPr>
          <w:sz w:val="24"/>
          <w:szCs w:val="24"/>
        </w:rPr>
        <w:t xml:space="preserve">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w:t>
      </w:r>
      <w:r w:rsidRPr="000B4BF0">
        <w:rPr>
          <w:sz w:val="24"/>
          <w:szCs w:val="24"/>
        </w:rPr>
        <w:lastRenderedPageBreak/>
        <w:t>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roofErr w:type="gramEnd"/>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4419"/>
        <w:gridCol w:w="3775"/>
      </w:tblGrid>
      <w:tr w:rsidR="007027B0" w:rsidRPr="000B4BF0" w:rsidTr="004517BC">
        <w:trPr>
          <w:tblHeader/>
        </w:trPr>
        <w:tc>
          <w:tcPr>
            <w:tcW w:w="1809" w:type="dxa"/>
            <w:shd w:val="clear" w:color="auto" w:fill="auto"/>
            <w:vAlign w:val="center"/>
          </w:tcPr>
          <w:p w:rsidR="005B1D77" w:rsidRPr="000B4BF0" w:rsidRDefault="005B1D77" w:rsidP="004517BC">
            <w:pPr>
              <w:spacing w:line="240" w:lineRule="atLeast"/>
              <w:ind w:firstLine="142"/>
              <w:jc w:val="center"/>
              <w:rPr>
                <w:sz w:val="24"/>
                <w:szCs w:val="24"/>
              </w:rPr>
            </w:pPr>
            <w:r w:rsidRPr="000B4BF0">
              <w:rPr>
                <w:sz w:val="24"/>
                <w:szCs w:val="24"/>
              </w:rPr>
              <w:t>№ пункта</w:t>
            </w:r>
          </w:p>
          <w:p w:rsidR="005B1D77" w:rsidRPr="000B4BF0" w:rsidRDefault="005B1D77" w:rsidP="004517BC">
            <w:pPr>
              <w:spacing w:line="240" w:lineRule="atLeast"/>
              <w:ind w:firstLine="142"/>
              <w:jc w:val="center"/>
              <w:rPr>
                <w:sz w:val="24"/>
                <w:szCs w:val="24"/>
              </w:rPr>
            </w:pPr>
            <w:r w:rsidRPr="000B4BF0">
              <w:rPr>
                <w:sz w:val="24"/>
                <w:szCs w:val="24"/>
              </w:rPr>
              <w:t>Административного регламента</w:t>
            </w:r>
          </w:p>
        </w:tc>
        <w:tc>
          <w:tcPr>
            <w:tcW w:w="4547" w:type="dxa"/>
            <w:shd w:val="clear" w:color="auto" w:fill="auto"/>
            <w:vAlign w:val="center"/>
          </w:tcPr>
          <w:p w:rsidR="005B1D77" w:rsidRPr="000B4BF0" w:rsidRDefault="005B1D77" w:rsidP="004517BC">
            <w:pPr>
              <w:spacing w:line="240" w:lineRule="atLeast"/>
              <w:jc w:val="center"/>
              <w:rPr>
                <w:sz w:val="24"/>
                <w:szCs w:val="24"/>
              </w:rPr>
            </w:pPr>
            <w:r w:rsidRPr="000B4BF0">
              <w:rPr>
                <w:sz w:val="24"/>
                <w:szCs w:val="24"/>
              </w:rPr>
              <w:t>Наименование основания для отказа в соответствии с Административным регламентом</w:t>
            </w:r>
          </w:p>
        </w:tc>
        <w:tc>
          <w:tcPr>
            <w:tcW w:w="3883" w:type="dxa"/>
            <w:shd w:val="clear" w:color="auto" w:fill="auto"/>
            <w:vAlign w:val="center"/>
          </w:tcPr>
          <w:p w:rsidR="005B1D77" w:rsidRPr="000B4BF0" w:rsidRDefault="005B1D77" w:rsidP="007027B0">
            <w:pPr>
              <w:spacing w:line="240" w:lineRule="atLeast"/>
              <w:ind w:firstLine="709"/>
              <w:jc w:val="center"/>
              <w:rPr>
                <w:sz w:val="24"/>
                <w:szCs w:val="24"/>
              </w:rPr>
            </w:pPr>
            <w:r w:rsidRPr="000B4BF0">
              <w:rPr>
                <w:sz w:val="24"/>
                <w:szCs w:val="24"/>
              </w:rPr>
              <w:t>Разъяснение причин отказа</w:t>
            </w:r>
          </w:p>
          <w:p w:rsidR="005B1D77" w:rsidRPr="000B4BF0" w:rsidRDefault="005B1D77" w:rsidP="007027B0">
            <w:pPr>
              <w:spacing w:line="240" w:lineRule="atLeast"/>
              <w:ind w:firstLine="709"/>
              <w:jc w:val="center"/>
              <w:rPr>
                <w:sz w:val="24"/>
                <w:szCs w:val="24"/>
              </w:rPr>
            </w:pPr>
            <w:r w:rsidRPr="000B4BF0">
              <w:rPr>
                <w:sz w:val="24"/>
                <w:szCs w:val="24"/>
              </w:rPr>
              <w:t>в приеме документов</w:t>
            </w:r>
          </w:p>
        </w:tc>
      </w:tr>
      <w:tr w:rsidR="007027B0" w:rsidRPr="000B4BF0" w:rsidTr="004517BC">
        <w:tc>
          <w:tcPr>
            <w:tcW w:w="1809" w:type="dxa"/>
            <w:shd w:val="clear" w:color="auto" w:fill="auto"/>
          </w:tcPr>
          <w:p w:rsidR="005B1D77" w:rsidRPr="000B4BF0" w:rsidRDefault="005B1D77" w:rsidP="004517BC">
            <w:pPr>
              <w:spacing w:after="120" w:line="240" w:lineRule="atLeast"/>
              <w:ind w:firstLine="142"/>
              <w:rPr>
                <w:sz w:val="24"/>
                <w:szCs w:val="24"/>
              </w:rPr>
            </w:pPr>
            <w:r w:rsidRPr="000B4BF0">
              <w:rPr>
                <w:sz w:val="24"/>
                <w:szCs w:val="24"/>
              </w:rPr>
              <w:t>подпункт "а" пункта 2.9</w:t>
            </w:r>
          </w:p>
        </w:tc>
        <w:tc>
          <w:tcPr>
            <w:tcW w:w="4547" w:type="dxa"/>
            <w:shd w:val="clear" w:color="auto" w:fill="auto"/>
          </w:tcPr>
          <w:p w:rsidR="005B1D77" w:rsidRPr="000B4BF0" w:rsidRDefault="005B1D77" w:rsidP="004517BC">
            <w:pPr>
              <w:spacing w:after="120" w:line="240" w:lineRule="atLeast"/>
              <w:rPr>
                <w:sz w:val="24"/>
                <w:szCs w:val="24"/>
              </w:rPr>
            </w:pPr>
            <w:r w:rsidRPr="000B4BF0">
              <w:rPr>
                <w:sz w:val="24"/>
                <w:szCs w:val="24"/>
              </w:rPr>
              <w:t>уведомление о планируемом строительстве, уведомление об изменении параметров представлено в орган местного самоуправления, в полномочия которого не входит предоставление услуги</w:t>
            </w:r>
          </w:p>
        </w:tc>
        <w:tc>
          <w:tcPr>
            <w:tcW w:w="3883" w:type="dxa"/>
            <w:shd w:val="clear" w:color="auto" w:fill="auto"/>
          </w:tcPr>
          <w:p w:rsidR="005B1D77" w:rsidRPr="000B4BF0" w:rsidRDefault="005B1D77" w:rsidP="007027B0">
            <w:pPr>
              <w:spacing w:after="120" w:line="240" w:lineRule="atLeast"/>
              <w:ind w:firstLine="709"/>
              <w:rPr>
                <w:i/>
                <w:sz w:val="24"/>
                <w:szCs w:val="24"/>
              </w:rPr>
            </w:pPr>
            <w:r w:rsidRPr="000B4BF0">
              <w:rPr>
                <w:i/>
                <w:sz w:val="24"/>
                <w:szCs w:val="24"/>
              </w:rPr>
              <w:t>Указывается, какое ведомство предоставляет услугу, информация о его местонахождении</w:t>
            </w:r>
          </w:p>
        </w:tc>
      </w:tr>
      <w:tr w:rsidR="007027B0" w:rsidRPr="000B4BF0" w:rsidTr="004517BC">
        <w:tc>
          <w:tcPr>
            <w:tcW w:w="1809" w:type="dxa"/>
            <w:shd w:val="clear" w:color="auto" w:fill="auto"/>
          </w:tcPr>
          <w:p w:rsidR="005B1D77" w:rsidRPr="000B4BF0" w:rsidRDefault="005B1D77" w:rsidP="004517BC">
            <w:pPr>
              <w:spacing w:after="120" w:line="240" w:lineRule="atLeast"/>
              <w:ind w:firstLine="142"/>
              <w:rPr>
                <w:sz w:val="24"/>
                <w:szCs w:val="24"/>
              </w:rPr>
            </w:pPr>
            <w:r w:rsidRPr="000B4BF0">
              <w:rPr>
                <w:sz w:val="24"/>
                <w:szCs w:val="24"/>
              </w:rPr>
              <w:t>подпункт "б" пункта 2.9</w:t>
            </w:r>
          </w:p>
        </w:tc>
        <w:tc>
          <w:tcPr>
            <w:tcW w:w="4547" w:type="dxa"/>
            <w:shd w:val="clear" w:color="auto" w:fill="auto"/>
          </w:tcPr>
          <w:p w:rsidR="005B1D77" w:rsidRPr="000B4BF0" w:rsidRDefault="005B1D77" w:rsidP="004517BC">
            <w:pPr>
              <w:spacing w:after="120" w:line="240" w:lineRule="atLeast"/>
              <w:rPr>
                <w:sz w:val="24"/>
                <w:szCs w:val="24"/>
              </w:rPr>
            </w:pPr>
            <w:r w:rsidRPr="000B4BF0">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3" w:type="dxa"/>
            <w:shd w:val="clear" w:color="auto" w:fill="auto"/>
          </w:tcPr>
          <w:p w:rsidR="005B1D77" w:rsidRPr="000B4BF0" w:rsidRDefault="005B1D77" w:rsidP="007027B0">
            <w:pPr>
              <w:spacing w:after="120" w:line="240" w:lineRule="atLeast"/>
              <w:ind w:firstLine="709"/>
              <w:rPr>
                <w:i/>
                <w:sz w:val="24"/>
                <w:szCs w:val="24"/>
              </w:rPr>
            </w:pPr>
            <w:r w:rsidRPr="000B4BF0">
              <w:rPr>
                <w:i/>
                <w:sz w:val="24"/>
                <w:szCs w:val="24"/>
              </w:rPr>
              <w:t>Указывается исчерпывающий перечень документов, утративших силу</w:t>
            </w:r>
          </w:p>
        </w:tc>
      </w:tr>
      <w:tr w:rsidR="007027B0" w:rsidRPr="000B4BF0" w:rsidTr="004517BC">
        <w:tc>
          <w:tcPr>
            <w:tcW w:w="1809" w:type="dxa"/>
            <w:shd w:val="clear" w:color="auto" w:fill="auto"/>
          </w:tcPr>
          <w:p w:rsidR="005B1D77" w:rsidRPr="000B4BF0" w:rsidRDefault="005B1D77" w:rsidP="004517BC">
            <w:pPr>
              <w:spacing w:after="120" w:line="240" w:lineRule="atLeast"/>
              <w:ind w:firstLine="142"/>
              <w:rPr>
                <w:sz w:val="24"/>
                <w:szCs w:val="24"/>
              </w:rPr>
            </w:pPr>
            <w:r w:rsidRPr="000B4BF0">
              <w:rPr>
                <w:sz w:val="24"/>
                <w:szCs w:val="24"/>
              </w:rPr>
              <w:t>подпункт "в" пункта 2.9</w:t>
            </w:r>
          </w:p>
        </w:tc>
        <w:tc>
          <w:tcPr>
            <w:tcW w:w="4547" w:type="dxa"/>
            <w:shd w:val="clear" w:color="auto" w:fill="auto"/>
          </w:tcPr>
          <w:p w:rsidR="005B1D77" w:rsidRPr="000B4BF0" w:rsidRDefault="005B1D77" w:rsidP="004517BC">
            <w:pPr>
              <w:spacing w:after="120" w:line="240" w:lineRule="atLeast"/>
              <w:rPr>
                <w:sz w:val="24"/>
                <w:szCs w:val="24"/>
              </w:rPr>
            </w:pPr>
            <w:r w:rsidRPr="000B4BF0">
              <w:rPr>
                <w:sz w:val="24"/>
                <w:szCs w:val="24"/>
              </w:rPr>
              <w:t xml:space="preserve">представленные документы содержат подчистки и исправления текста </w:t>
            </w:r>
          </w:p>
        </w:tc>
        <w:tc>
          <w:tcPr>
            <w:tcW w:w="3883" w:type="dxa"/>
            <w:shd w:val="clear" w:color="auto" w:fill="auto"/>
          </w:tcPr>
          <w:p w:rsidR="005B1D77" w:rsidRPr="000B4BF0" w:rsidRDefault="005B1D77" w:rsidP="007027B0">
            <w:pPr>
              <w:spacing w:after="120" w:line="240" w:lineRule="atLeast"/>
              <w:ind w:firstLine="709"/>
              <w:rPr>
                <w:i/>
                <w:sz w:val="24"/>
                <w:szCs w:val="24"/>
              </w:rPr>
            </w:pPr>
            <w:r w:rsidRPr="000B4BF0">
              <w:rPr>
                <w:i/>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7027B0" w:rsidRPr="000B4BF0" w:rsidTr="004517BC">
        <w:tc>
          <w:tcPr>
            <w:tcW w:w="1809" w:type="dxa"/>
            <w:shd w:val="clear" w:color="auto" w:fill="auto"/>
          </w:tcPr>
          <w:p w:rsidR="005B1D77" w:rsidRPr="000B4BF0" w:rsidRDefault="005B1D77" w:rsidP="004517BC">
            <w:pPr>
              <w:spacing w:after="120" w:line="240" w:lineRule="atLeast"/>
              <w:ind w:firstLine="142"/>
              <w:rPr>
                <w:sz w:val="24"/>
                <w:szCs w:val="24"/>
              </w:rPr>
            </w:pPr>
            <w:r w:rsidRPr="000B4BF0">
              <w:rPr>
                <w:sz w:val="24"/>
                <w:szCs w:val="24"/>
              </w:rPr>
              <w:t>подпункт "г" пункта 2.9</w:t>
            </w:r>
          </w:p>
        </w:tc>
        <w:tc>
          <w:tcPr>
            <w:tcW w:w="4547" w:type="dxa"/>
            <w:shd w:val="clear" w:color="auto" w:fill="auto"/>
          </w:tcPr>
          <w:p w:rsidR="005B1D77" w:rsidRPr="000B4BF0" w:rsidRDefault="005B1D77" w:rsidP="004517BC">
            <w:pPr>
              <w:spacing w:after="120" w:line="240" w:lineRule="atLeast"/>
              <w:rPr>
                <w:sz w:val="24"/>
                <w:szCs w:val="24"/>
              </w:rPr>
            </w:pPr>
            <w:r w:rsidRPr="000B4BF0">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83" w:type="dxa"/>
            <w:shd w:val="clear" w:color="auto" w:fill="auto"/>
          </w:tcPr>
          <w:p w:rsidR="005B1D77" w:rsidRPr="000B4BF0" w:rsidRDefault="005B1D77" w:rsidP="007027B0">
            <w:pPr>
              <w:spacing w:after="120" w:line="240" w:lineRule="atLeast"/>
              <w:ind w:firstLine="709"/>
              <w:rPr>
                <w:i/>
                <w:sz w:val="24"/>
                <w:szCs w:val="24"/>
              </w:rPr>
            </w:pPr>
            <w:r w:rsidRPr="000B4BF0">
              <w:rPr>
                <w:i/>
                <w:sz w:val="24"/>
                <w:szCs w:val="24"/>
              </w:rPr>
              <w:t>Указывается исчерпывающий перечень документов, содержащих повреждения</w:t>
            </w:r>
          </w:p>
        </w:tc>
      </w:tr>
      <w:tr w:rsidR="007027B0" w:rsidRPr="000B4BF0" w:rsidTr="004517BC">
        <w:tc>
          <w:tcPr>
            <w:tcW w:w="1809" w:type="dxa"/>
            <w:shd w:val="clear" w:color="auto" w:fill="auto"/>
          </w:tcPr>
          <w:p w:rsidR="005B1D77" w:rsidRPr="000B4BF0" w:rsidRDefault="005B1D77" w:rsidP="004517BC">
            <w:pPr>
              <w:spacing w:after="120" w:line="240" w:lineRule="atLeast"/>
              <w:ind w:firstLine="142"/>
              <w:rPr>
                <w:sz w:val="24"/>
                <w:szCs w:val="24"/>
              </w:rPr>
            </w:pPr>
            <w:r w:rsidRPr="000B4BF0">
              <w:rPr>
                <w:sz w:val="24"/>
                <w:szCs w:val="24"/>
              </w:rPr>
              <w:t>подпункт "д" пункта 2.9</w:t>
            </w:r>
          </w:p>
        </w:tc>
        <w:tc>
          <w:tcPr>
            <w:tcW w:w="4547" w:type="dxa"/>
            <w:shd w:val="clear" w:color="auto" w:fill="auto"/>
          </w:tcPr>
          <w:p w:rsidR="005B1D77" w:rsidRPr="000B4BF0" w:rsidRDefault="005B1D77" w:rsidP="004517BC">
            <w:pPr>
              <w:spacing w:after="120" w:line="240" w:lineRule="atLeast"/>
              <w:rPr>
                <w:sz w:val="24"/>
                <w:szCs w:val="24"/>
              </w:rPr>
            </w:pPr>
            <w:r w:rsidRPr="000B4BF0">
              <w:rPr>
                <w:sz w:val="24"/>
                <w:szCs w:val="24"/>
              </w:rP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sidRPr="000B4BF0">
              <w:rPr>
                <w:bCs/>
                <w:sz w:val="24"/>
                <w:szCs w:val="24"/>
              </w:rPr>
              <w:t>Административного регламента</w:t>
            </w:r>
          </w:p>
        </w:tc>
        <w:tc>
          <w:tcPr>
            <w:tcW w:w="3883" w:type="dxa"/>
            <w:shd w:val="clear" w:color="auto" w:fill="auto"/>
          </w:tcPr>
          <w:p w:rsidR="005B1D77" w:rsidRPr="000B4BF0" w:rsidRDefault="005B1D77" w:rsidP="007027B0">
            <w:pPr>
              <w:spacing w:after="120" w:line="240" w:lineRule="atLeast"/>
              <w:ind w:firstLine="709"/>
              <w:rPr>
                <w:i/>
                <w:sz w:val="24"/>
                <w:szCs w:val="24"/>
              </w:rPr>
            </w:pPr>
            <w:r w:rsidRPr="000B4BF0">
              <w:rPr>
                <w:i/>
                <w:sz w:val="24"/>
                <w:szCs w:val="24"/>
              </w:rPr>
              <w:t>Указывается исчерпывающий перечень документов, поданных с нарушением указанных требований, а также нарушенные требования</w:t>
            </w:r>
          </w:p>
        </w:tc>
      </w:tr>
    </w:tbl>
    <w:p w:rsidR="005B1D77" w:rsidRPr="000B4BF0" w:rsidRDefault="005B1D77" w:rsidP="007027B0">
      <w:pPr>
        <w:ind w:firstLine="709"/>
        <w:rPr>
          <w:sz w:val="24"/>
          <w:szCs w:val="24"/>
        </w:rPr>
      </w:pPr>
    </w:p>
    <w:p w:rsidR="005B1D77" w:rsidRPr="000B4BF0" w:rsidRDefault="005B1D77" w:rsidP="007027B0">
      <w:pPr>
        <w:tabs>
          <w:tab w:val="right" w:leader="underscore" w:pos="9071"/>
        </w:tabs>
        <w:ind w:firstLine="709"/>
        <w:jc w:val="center"/>
        <w:rPr>
          <w:sz w:val="24"/>
          <w:szCs w:val="24"/>
          <w:u w:val="single"/>
        </w:rPr>
      </w:pPr>
      <w:r w:rsidRPr="000B4BF0">
        <w:rPr>
          <w:sz w:val="24"/>
          <w:szCs w:val="24"/>
        </w:rPr>
        <w:t>Дополнительно информируем: _________________________________________________</w:t>
      </w:r>
      <w:r w:rsidR="004517BC">
        <w:rPr>
          <w:sz w:val="24"/>
          <w:szCs w:val="24"/>
        </w:rPr>
        <w:t>_______________________</w:t>
      </w:r>
      <w:r w:rsidRPr="000B4BF0">
        <w:rPr>
          <w:sz w:val="24"/>
          <w:szCs w:val="24"/>
        </w:rPr>
        <w:t>________ ___________________________________________________________________________________.</w:t>
      </w:r>
    </w:p>
    <w:p w:rsidR="005B1D77" w:rsidRPr="000B4BF0" w:rsidRDefault="005B1D77" w:rsidP="007027B0">
      <w:pPr>
        <w:spacing w:line="240" w:lineRule="atLeast"/>
        <w:ind w:firstLine="709"/>
        <w:jc w:val="center"/>
        <w:rPr>
          <w:sz w:val="24"/>
          <w:szCs w:val="24"/>
        </w:rPr>
      </w:pPr>
      <w:r w:rsidRPr="000B4BF0">
        <w:rPr>
          <w:sz w:val="24"/>
          <w:szCs w:val="24"/>
        </w:rPr>
        <w:t xml:space="preserve">(указывается информация, необходимая для устранения оснований для отказа в приеме </w:t>
      </w:r>
      <w:r w:rsidRPr="000B4BF0">
        <w:rPr>
          <w:sz w:val="24"/>
          <w:szCs w:val="24"/>
        </w:rPr>
        <w:lastRenderedPageBreak/>
        <w:t>документов, необходимых для предоставления услуги, а также иная дополнительная информация при наличии)</w:t>
      </w:r>
    </w:p>
    <w:p w:rsidR="005B1D77" w:rsidRPr="000B4BF0" w:rsidRDefault="005B1D77" w:rsidP="007027B0">
      <w:pPr>
        <w:tabs>
          <w:tab w:val="right" w:leader="underscore" w:pos="9071"/>
        </w:tabs>
        <w:ind w:firstLine="709"/>
        <w:rPr>
          <w:sz w:val="24"/>
          <w:szCs w:val="24"/>
        </w:rPr>
      </w:pPr>
    </w:p>
    <w:p w:rsidR="005B1D77" w:rsidRPr="000B4BF0" w:rsidRDefault="005B1D77" w:rsidP="007027B0">
      <w:pPr>
        <w:tabs>
          <w:tab w:val="right" w:leader="underscore" w:pos="9071"/>
        </w:tabs>
        <w:ind w:firstLine="709"/>
        <w:rPr>
          <w:sz w:val="24"/>
          <w:szCs w:val="24"/>
        </w:rPr>
      </w:pPr>
      <w:r w:rsidRPr="000B4BF0">
        <w:rPr>
          <w:sz w:val="24"/>
          <w:szCs w:val="24"/>
        </w:rPr>
        <w:t>Приложение: _______________________________________________________________________ ___________________________________________________________________________________.</w:t>
      </w:r>
    </w:p>
    <w:p w:rsidR="005B1D77" w:rsidRPr="000B4BF0" w:rsidRDefault="005B1D77" w:rsidP="007027B0">
      <w:pPr>
        <w:tabs>
          <w:tab w:val="right" w:leader="underscore" w:pos="9071"/>
        </w:tabs>
        <w:spacing w:line="240" w:lineRule="atLeast"/>
        <w:ind w:firstLine="709"/>
        <w:jc w:val="center"/>
        <w:rPr>
          <w:sz w:val="24"/>
          <w:szCs w:val="24"/>
        </w:rPr>
      </w:pPr>
      <w:r w:rsidRPr="000B4BF0">
        <w:rPr>
          <w:sz w:val="24"/>
          <w:szCs w:val="24"/>
        </w:rPr>
        <w:t>(прилагаются документы, представленные заявителем)</w:t>
      </w:r>
    </w:p>
    <w:p w:rsidR="005B1D77" w:rsidRPr="000B4BF0" w:rsidRDefault="005B1D77" w:rsidP="007027B0">
      <w:pPr>
        <w:ind w:firstLine="709"/>
        <w:rPr>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5B1D77" w:rsidRPr="000B4BF0" w:rsidTr="005B1D77">
        <w:tc>
          <w:tcPr>
            <w:tcW w:w="3119"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595" w:type="dxa"/>
            <w:tcBorders>
              <w:top w:val="nil"/>
              <w:left w:val="nil"/>
              <w:bottom w:val="nil"/>
              <w:right w:val="nil"/>
            </w:tcBorders>
            <w:vAlign w:val="bottom"/>
          </w:tcPr>
          <w:p w:rsidR="005B1D77" w:rsidRPr="000B4BF0" w:rsidRDefault="005B1D77" w:rsidP="007027B0">
            <w:pPr>
              <w:ind w:firstLine="709"/>
              <w:rPr>
                <w:sz w:val="24"/>
                <w:szCs w:val="24"/>
              </w:rPr>
            </w:pPr>
          </w:p>
        </w:tc>
        <w:tc>
          <w:tcPr>
            <w:tcW w:w="1701"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709" w:type="dxa"/>
            <w:tcBorders>
              <w:top w:val="nil"/>
              <w:left w:val="nil"/>
              <w:bottom w:val="nil"/>
              <w:right w:val="nil"/>
            </w:tcBorders>
            <w:vAlign w:val="bottom"/>
          </w:tcPr>
          <w:p w:rsidR="005B1D77" w:rsidRPr="000B4BF0" w:rsidRDefault="005B1D77" w:rsidP="007027B0">
            <w:pPr>
              <w:ind w:firstLine="709"/>
              <w:rPr>
                <w:sz w:val="24"/>
                <w:szCs w:val="24"/>
              </w:rPr>
            </w:pPr>
          </w:p>
        </w:tc>
        <w:tc>
          <w:tcPr>
            <w:tcW w:w="3346"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r>
      <w:tr w:rsidR="005B1D77" w:rsidRPr="000B4BF0" w:rsidTr="005B1D77">
        <w:tc>
          <w:tcPr>
            <w:tcW w:w="3119" w:type="dxa"/>
            <w:tcBorders>
              <w:top w:val="nil"/>
              <w:left w:val="nil"/>
              <w:bottom w:val="nil"/>
              <w:right w:val="nil"/>
            </w:tcBorders>
          </w:tcPr>
          <w:p w:rsidR="005B1D77" w:rsidRPr="000B4BF0" w:rsidRDefault="005B1D77" w:rsidP="007027B0">
            <w:pPr>
              <w:spacing w:line="240" w:lineRule="atLeast"/>
              <w:ind w:firstLine="709"/>
              <w:jc w:val="center"/>
              <w:rPr>
                <w:sz w:val="24"/>
                <w:szCs w:val="24"/>
              </w:rPr>
            </w:pPr>
            <w:r w:rsidRPr="000B4BF0">
              <w:rPr>
                <w:sz w:val="24"/>
                <w:szCs w:val="24"/>
              </w:rPr>
              <w:t>(должность)</w:t>
            </w:r>
          </w:p>
        </w:tc>
        <w:tc>
          <w:tcPr>
            <w:tcW w:w="595" w:type="dxa"/>
            <w:tcBorders>
              <w:top w:val="nil"/>
              <w:left w:val="nil"/>
              <w:bottom w:val="nil"/>
              <w:right w:val="nil"/>
            </w:tcBorders>
          </w:tcPr>
          <w:p w:rsidR="005B1D77" w:rsidRPr="000B4BF0" w:rsidRDefault="005B1D77" w:rsidP="007027B0">
            <w:pPr>
              <w:spacing w:line="240" w:lineRule="atLeast"/>
              <w:ind w:firstLine="709"/>
              <w:jc w:val="center"/>
              <w:rPr>
                <w:sz w:val="24"/>
                <w:szCs w:val="24"/>
              </w:rPr>
            </w:pPr>
          </w:p>
        </w:tc>
        <w:tc>
          <w:tcPr>
            <w:tcW w:w="1701" w:type="dxa"/>
            <w:tcBorders>
              <w:top w:val="nil"/>
              <w:left w:val="nil"/>
              <w:bottom w:val="nil"/>
              <w:right w:val="nil"/>
            </w:tcBorders>
          </w:tcPr>
          <w:p w:rsidR="005B1D77" w:rsidRPr="000B4BF0" w:rsidRDefault="005B1D77" w:rsidP="004517BC">
            <w:pPr>
              <w:spacing w:line="240" w:lineRule="atLeast"/>
              <w:rPr>
                <w:sz w:val="24"/>
                <w:szCs w:val="24"/>
              </w:rPr>
            </w:pPr>
            <w:r w:rsidRPr="000B4BF0">
              <w:rPr>
                <w:sz w:val="24"/>
                <w:szCs w:val="24"/>
              </w:rPr>
              <w:t>(подпись)</w:t>
            </w:r>
          </w:p>
        </w:tc>
        <w:tc>
          <w:tcPr>
            <w:tcW w:w="709" w:type="dxa"/>
            <w:tcBorders>
              <w:top w:val="nil"/>
              <w:left w:val="nil"/>
              <w:bottom w:val="nil"/>
              <w:right w:val="nil"/>
            </w:tcBorders>
          </w:tcPr>
          <w:p w:rsidR="005B1D77" w:rsidRPr="000B4BF0" w:rsidRDefault="005B1D77" w:rsidP="007027B0">
            <w:pPr>
              <w:spacing w:line="240" w:lineRule="atLeast"/>
              <w:ind w:firstLine="709"/>
              <w:jc w:val="center"/>
              <w:rPr>
                <w:sz w:val="24"/>
                <w:szCs w:val="24"/>
              </w:rPr>
            </w:pPr>
          </w:p>
        </w:tc>
        <w:tc>
          <w:tcPr>
            <w:tcW w:w="3346" w:type="dxa"/>
            <w:tcBorders>
              <w:top w:val="nil"/>
              <w:left w:val="nil"/>
              <w:bottom w:val="nil"/>
              <w:right w:val="nil"/>
            </w:tcBorders>
          </w:tcPr>
          <w:p w:rsidR="005B1D77" w:rsidRPr="000B4BF0" w:rsidRDefault="005B1D77" w:rsidP="007027B0">
            <w:pPr>
              <w:spacing w:line="240" w:lineRule="atLeast"/>
              <w:ind w:firstLine="709"/>
              <w:jc w:val="center"/>
              <w:rPr>
                <w:sz w:val="24"/>
                <w:szCs w:val="24"/>
              </w:rPr>
            </w:pPr>
            <w:proofErr w:type="gramStart"/>
            <w:r w:rsidRPr="000B4BF0">
              <w:rPr>
                <w:sz w:val="24"/>
                <w:szCs w:val="24"/>
              </w:rPr>
              <w:t>(фамилия, имя, отчество</w:t>
            </w:r>
            <w:r w:rsidRPr="000B4BF0">
              <w:rPr>
                <w:sz w:val="24"/>
                <w:szCs w:val="24"/>
              </w:rPr>
              <w:br/>
              <w:t>(при наличии)</w:t>
            </w:r>
            <w:proofErr w:type="gramEnd"/>
          </w:p>
        </w:tc>
      </w:tr>
    </w:tbl>
    <w:p w:rsidR="005B1D77" w:rsidRPr="000B4BF0" w:rsidRDefault="005B1D77" w:rsidP="007027B0">
      <w:pPr>
        <w:ind w:firstLine="709"/>
        <w:rPr>
          <w:sz w:val="24"/>
          <w:szCs w:val="24"/>
        </w:rPr>
      </w:pPr>
    </w:p>
    <w:p w:rsidR="005B1D77" w:rsidRPr="000B4BF0" w:rsidRDefault="005B1D77" w:rsidP="007027B0">
      <w:pPr>
        <w:ind w:firstLine="709"/>
        <w:rPr>
          <w:sz w:val="24"/>
          <w:szCs w:val="24"/>
        </w:rPr>
      </w:pPr>
      <w:r w:rsidRPr="000B4BF0">
        <w:rPr>
          <w:sz w:val="24"/>
          <w:szCs w:val="24"/>
        </w:rPr>
        <w:t>Дата</w:t>
      </w:r>
    </w:p>
    <w:p w:rsidR="005B1D77" w:rsidRPr="000B4BF0" w:rsidRDefault="005B1D77" w:rsidP="007027B0">
      <w:pPr>
        <w:ind w:firstLine="709"/>
        <w:rPr>
          <w:sz w:val="24"/>
          <w:szCs w:val="24"/>
        </w:rPr>
      </w:pPr>
      <w:r w:rsidRPr="000B4BF0">
        <w:rPr>
          <w:sz w:val="24"/>
          <w:szCs w:val="24"/>
        </w:rPr>
        <w:t>*Сведения об ИНН в отношении иностранного юридического лица не указываются.</w:t>
      </w:r>
    </w:p>
    <w:p w:rsidR="0090042A" w:rsidRPr="000B4BF0" w:rsidRDefault="005B1D77" w:rsidP="007027B0">
      <w:pPr>
        <w:tabs>
          <w:tab w:val="left" w:pos="4536"/>
        </w:tabs>
        <w:ind w:left="4536" w:firstLine="709"/>
        <w:rPr>
          <w:b/>
          <w:kern w:val="1"/>
          <w:sz w:val="24"/>
          <w:szCs w:val="24"/>
          <w:lang w:eastAsia="ar-SA"/>
        </w:rPr>
      </w:pPr>
      <w:r w:rsidRPr="000B4BF0">
        <w:rPr>
          <w:sz w:val="24"/>
          <w:szCs w:val="24"/>
        </w:rPr>
        <w:br w:type="column"/>
      </w:r>
      <w:r w:rsidR="0090042A" w:rsidRPr="000B4BF0">
        <w:rPr>
          <w:b/>
          <w:kern w:val="1"/>
          <w:sz w:val="24"/>
          <w:szCs w:val="24"/>
          <w:lang w:eastAsia="ar-SA"/>
        </w:rPr>
        <w:lastRenderedPageBreak/>
        <w:t>Приложение 3</w:t>
      </w:r>
    </w:p>
    <w:p w:rsidR="0090042A" w:rsidRPr="000B4BF0" w:rsidRDefault="0090042A" w:rsidP="007027B0">
      <w:pPr>
        <w:tabs>
          <w:tab w:val="left" w:pos="4536"/>
        </w:tabs>
        <w:ind w:left="4536" w:firstLine="709"/>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B1D77" w:rsidRPr="000B4BF0" w:rsidRDefault="005B1D77" w:rsidP="007027B0">
      <w:pPr>
        <w:ind w:firstLine="709"/>
        <w:jc w:val="right"/>
        <w:rPr>
          <w:sz w:val="24"/>
          <w:szCs w:val="24"/>
        </w:rPr>
      </w:pPr>
    </w:p>
    <w:p w:rsidR="005B1D77" w:rsidRPr="000B4BF0" w:rsidRDefault="005B1D77" w:rsidP="007027B0">
      <w:pPr>
        <w:tabs>
          <w:tab w:val="left" w:pos="0"/>
        </w:tabs>
        <w:ind w:left="3969" w:right="-1" w:firstLine="709"/>
        <w:contextualSpacing/>
        <w:jc w:val="right"/>
        <w:rPr>
          <w:sz w:val="24"/>
          <w:szCs w:val="24"/>
        </w:rPr>
      </w:pPr>
    </w:p>
    <w:p w:rsidR="005B1D77" w:rsidRPr="000B4BF0" w:rsidRDefault="005B1D77" w:rsidP="007027B0">
      <w:pPr>
        <w:pStyle w:val="ConsPlusNormal"/>
        <w:ind w:left="6379" w:firstLine="709"/>
        <w:jc w:val="center"/>
        <w:outlineLvl w:val="1"/>
        <w:rPr>
          <w:rFonts w:ascii="Times New Roman" w:hAnsi="Times New Roman" w:cs="Times New Roman"/>
          <w:b/>
          <w:sz w:val="24"/>
          <w:szCs w:val="24"/>
        </w:rPr>
      </w:pPr>
    </w:p>
    <w:p w:rsidR="005B1D77" w:rsidRPr="000B4BF0" w:rsidRDefault="005B1D77" w:rsidP="007027B0">
      <w:pPr>
        <w:pStyle w:val="ConsPlusNormal"/>
        <w:ind w:left="6379" w:firstLine="709"/>
        <w:jc w:val="center"/>
        <w:outlineLvl w:val="1"/>
        <w:rPr>
          <w:rFonts w:ascii="Times New Roman" w:hAnsi="Times New Roman" w:cs="Times New Roman"/>
          <w:b/>
          <w:sz w:val="24"/>
          <w:szCs w:val="24"/>
        </w:rPr>
      </w:pPr>
      <w:r w:rsidRPr="000B4BF0">
        <w:rPr>
          <w:rFonts w:ascii="Times New Roman" w:hAnsi="Times New Roman" w:cs="Times New Roman"/>
          <w:b/>
          <w:sz w:val="24"/>
          <w:szCs w:val="24"/>
        </w:rPr>
        <w:t>ФОРМА</w:t>
      </w:r>
    </w:p>
    <w:p w:rsidR="005B1D77" w:rsidRPr="000B4BF0" w:rsidRDefault="005B1D77" w:rsidP="007027B0">
      <w:pPr>
        <w:pStyle w:val="ConsPlusNormal"/>
        <w:ind w:left="6379" w:firstLine="709"/>
        <w:jc w:val="center"/>
        <w:outlineLvl w:val="1"/>
        <w:rPr>
          <w:rFonts w:ascii="Times New Roman" w:hAnsi="Times New Roman" w:cs="Times New Roman"/>
          <w:b/>
          <w:sz w:val="24"/>
          <w:szCs w:val="24"/>
        </w:rPr>
      </w:pPr>
    </w:p>
    <w:p w:rsidR="005B1D77" w:rsidRPr="000B4BF0" w:rsidRDefault="005B1D77" w:rsidP="007027B0">
      <w:pPr>
        <w:ind w:firstLine="709"/>
        <w:jc w:val="center"/>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B1D77" w:rsidRPr="000B4BF0" w:rsidRDefault="005B1D77" w:rsidP="007027B0">
      <w:pPr>
        <w:ind w:left="5670" w:firstLine="709"/>
        <w:rPr>
          <w:sz w:val="24"/>
          <w:szCs w:val="24"/>
        </w:rPr>
      </w:pPr>
      <w:r w:rsidRPr="000B4BF0">
        <w:rPr>
          <w:sz w:val="24"/>
          <w:szCs w:val="24"/>
        </w:rPr>
        <w:t>Кому:</w:t>
      </w: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r w:rsidRPr="000B4BF0">
        <w:rPr>
          <w:sz w:val="24"/>
          <w:szCs w:val="24"/>
        </w:rPr>
        <w:t xml:space="preserve">Почтовый адрес: </w:t>
      </w: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r w:rsidRPr="000B4BF0">
        <w:rPr>
          <w:sz w:val="24"/>
          <w:szCs w:val="24"/>
        </w:rPr>
        <w:t xml:space="preserve">Адрес электронной почты (при наличии): </w:t>
      </w: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spacing w:after="240"/>
        <w:ind w:left="5670" w:firstLine="709"/>
        <w:rPr>
          <w:sz w:val="24"/>
          <w:szCs w:val="24"/>
        </w:rPr>
      </w:pPr>
    </w:p>
    <w:p w:rsidR="005B1D77" w:rsidRPr="000B4BF0" w:rsidRDefault="005B1D77" w:rsidP="007027B0">
      <w:pPr>
        <w:spacing w:after="240"/>
        <w:ind w:firstLine="709"/>
        <w:jc w:val="center"/>
        <w:rPr>
          <w:b/>
          <w:sz w:val="24"/>
          <w:szCs w:val="24"/>
        </w:rPr>
      </w:pPr>
      <w:proofErr w:type="gramStart"/>
      <w:r w:rsidRPr="000B4BF0">
        <w:rPr>
          <w:b/>
          <w:sz w:val="24"/>
          <w:szCs w:val="24"/>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0B4BF0">
        <w:rPr>
          <w:b/>
          <w:sz w:val="24"/>
          <w:szCs w:val="24"/>
        </w:rPr>
        <w:br/>
        <w:t xml:space="preserve">и допустимости размещения объекта индивидуального жилищного </w:t>
      </w:r>
      <w:r w:rsidRPr="000B4BF0">
        <w:rPr>
          <w:b/>
          <w:sz w:val="24"/>
          <w:szCs w:val="24"/>
        </w:rPr>
        <w:br/>
      </w:r>
      <w:r w:rsidRPr="000B4BF0">
        <w:rPr>
          <w:b/>
          <w:sz w:val="24"/>
          <w:szCs w:val="24"/>
        </w:rPr>
        <w:lastRenderedPageBreak/>
        <w:t>строительства или садового дома на земельном участке</w:t>
      </w:r>
      <w:proofErr w:type="gramEnd"/>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B1D77" w:rsidRPr="000B4BF0" w:rsidTr="005B1D77">
        <w:tc>
          <w:tcPr>
            <w:tcW w:w="198"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w:t>
            </w:r>
          </w:p>
        </w:tc>
        <w:tc>
          <w:tcPr>
            <w:tcW w:w="397" w:type="dxa"/>
            <w:tcBorders>
              <w:top w:val="nil"/>
              <w:left w:val="nil"/>
              <w:bottom w:val="nil"/>
              <w:right w:val="nil"/>
            </w:tcBorders>
            <w:vAlign w:val="bottom"/>
          </w:tcPr>
          <w:p w:rsidR="005B1D77" w:rsidRPr="000B4BF0" w:rsidRDefault="005B1D77" w:rsidP="007027B0">
            <w:pPr>
              <w:ind w:firstLine="709"/>
              <w:jc w:val="center"/>
              <w:rPr>
                <w:sz w:val="24"/>
                <w:szCs w:val="24"/>
              </w:rPr>
            </w:pPr>
          </w:p>
        </w:tc>
        <w:tc>
          <w:tcPr>
            <w:tcW w:w="255" w:type="dxa"/>
            <w:tcBorders>
              <w:top w:val="nil"/>
              <w:left w:val="nil"/>
              <w:bottom w:val="nil"/>
              <w:right w:val="nil"/>
            </w:tcBorders>
            <w:vAlign w:val="bottom"/>
          </w:tcPr>
          <w:p w:rsidR="005B1D77" w:rsidRPr="000B4BF0" w:rsidRDefault="005B1D77" w:rsidP="007027B0">
            <w:pPr>
              <w:ind w:firstLine="709"/>
              <w:rPr>
                <w:sz w:val="24"/>
                <w:szCs w:val="24"/>
              </w:rPr>
            </w:pPr>
            <w:r w:rsidRPr="000B4BF0">
              <w:rPr>
                <w:sz w:val="24"/>
                <w:szCs w:val="24"/>
              </w:rPr>
              <w:t>»</w:t>
            </w:r>
          </w:p>
        </w:tc>
        <w:tc>
          <w:tcPr>
            <w:tcW w:w="1418" w:type="dxa"/>
            <w:tcBorders>
              <w:top w:val="nil"/>
              <w:left w:val="nil"/>
              <w:bottom w:val="nil"/>
              <w:right w:val="nil"/>
            </w:tcBorders>
            <w:vAlign w:val="bottom"/>
          </w:tcPr>
          <w:p w:rsidR="005B1D77" w:rsidRPr="000B4BF0" w:rsidRDefault="005B1D77" w:rsidP="007027B0">
            <w:pPr>
              <w:ind w:firstLine="709"/>
              <w:jc w:val="center"/>
              <w:rPr>
                <w:sz w:val="24"/>
                <w:szCs w:val="24"/>
              </w:rPr>
            </w:pPr>
          </w:p>
        </w:tc>
        <w:tc>
          <w:tcPr>
            <w:tcW w:w="369"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20</w:t>
            </w:r>
          </w:p>
        </w:tc>
        <w:tc>
          <w:tcPr>
            <w:tcW w:w="369" w:type="dxa"/>
            <w:tcBorders>
              <w:top w:val="nil"/>
              <w:left w:val="nil"/>
              <w:bottom w:val="nil"/>
              <w:right w:val="nil"/>
            </w:tcBorders>
            <w:vAlign w:val="bottom"/>
          </w:tcPr>
          <w:p w:rsidR="005B1D77" w:rsidRPr="000B4BF0" w:rsidRDefault="005B1D77" w:rsidP="007027B0">
            <w:pPr>
              <w:ind w:firstLine="709"/>
              <w:rPr>
                <w:sz w:val="24"/>
                <w:szCs w:val="24"/>
              </w:rPr>
            </w:pPr>
          </w:p>
        </w:tc>
        <w:tc>
          <w:tcPr>
            <w:tcW w:w="454" w:type="dxa"/>
            <w:tcBorders>
              <w:top w:val="nil"/>
              <w:left w:val="nil"/>
              <w:bottom w:val="nil"/>
              <w:right w:val="nil"/>
            </w:tcBorders>
            <w:vAlign w:val="bottom"/>
          </w:tcPr>
          <w:p w:rsidR="005B1D77" w:rsidRPr="000B4BF0" w:rsidRDefault="005B1D77" w:rsidP="007027B0">
            <w:pPr>
              <w:ind w:left="57" w:firstLine="709"/>
              <w:rPr>
                <w:sz w:val="24"/>
                <w:szCs w:val="24"/>
              </w:rPr>
            </w:pPr>
            <w:proofErr w:type="gramStart"/>
            <w:r w:rsidRPr="000B4BF0">
              <w:rPr>
                <w:sz w:val="24"/>
                <w:szCs w:val="24"/>
              </w:rPr>
              <w:t>г</w:t>
            </w:r>
            <w:proofErr w:type="gramEnd"/>
            <w:r w:rsidRPr="000B4BF0">
              <w:rPr>
                <w:sz w:val="24"/>
                <w:szCs w:val="24"/>
              </w:rPr>
              <w:t>.</w:t>
            </w:r>
          </w:p>
        </w:tc>
        <w:tc>
          <w:tcPr>
            <w:tcW w:w="4763" w:type="dxa"/>
            <w:tcBorders>
              <w:top w:val="nil"/>
              <w:left w:val="nil"/>
              <w:bottom w:val="nil"/>
              <w:right w:val="nil"/>
            </w:tcBorders>
            <w:vAlign w:val="bottom"/>
          </w:tcPr>
          <w:p w:rsidR="005B1D77" w:rsidRPr="000B4BF0" w:rsidRDefault="005B1D77" w:rsidP="007027B0">
            <w:pPr>
              <w:ind w:right="85" w:firstLine="709"/>
              <w:jc w:val="right"/>
              <w:rPr>
                <w:sz w:val="24"/>
                <w:szCs w:val="24"/>
              </w:rPr>
            </w:pPr>
            <w:r w:rsidRPr="000B4BF0">
              <w:rPr>
                <w:sz w:val="24"/>
                <w:szCs w:val="24"/>
              </w:rPr>
              <w:t>№</w:t>
            </w:r>
          </w:p>
        </w:tc>
        <w:tc>
          <w:tcPr>
            <w:tcW w:w="1701" w:type="dxa"/>
            <w:tcBorders>
              <w:top w:val="nil"/>
              <w:left w:val="nil"/>
              <w:bottom w:val="nil"/>
              <w:right w:val="nil"/>
            </w:tcBorders>
            <w:vAlign w:val="bottom"/>
          </w:tcPr>
          <w:p w:rsidR="005B1D77" w:rsidRPr="000B4BF0" w:rsidRDefault="005B1D77" w:rsidP="007027B0">
            <w:pPr>
              <w:ind w:firstLine="709"/>
              <w:jc w:val="center"/>
              <w:rPr>
                <w:sz w:val="24"/>
                <w:szCs w:val="24"/>
              </w:rPr>
            </w:pPr>
          </w:p>
        </w:tc>
      </w:tr>
      <w:tr w:rsidR="005B1D77" w:rsidRPr="000B4BF0" w:rsidTr="005B1D77">
        <w:tc>
          <w:tcPr>
            <w:tcW w:w="198" w:type="dxa"/>
            <w:tcBorders>
              <w:top w:val="nil"/>
              <w:left w:val="nil"/>
              <w:bottom w:val="nil"/>
              <w:right w:val="nil"/>
            </w:tcBorders>
            <w:vAlign w:val="bottom"/>
          </w:tcPr>
          <w:p w:rsidR="005B1D77" w:rsidRPr="000B4BF0" w:rsidRDefault="005B1D77" w:rsidP="007027B0">
            <w:pPr>
              <w:ind w:firstLine="709"/>
              <w:jc w:val="right"/>
              <w:rPr>
                <w:sz w:val="24"/>
                <w:szCs w:val="24"/>
              </w:rPr>
            </w:pPr>
          </w:p>
        </w:tc>
        <w:tc>
          <w:tcPr>
            <w:tcW w:w="397"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255" w:type="dxa"/>
            <w:tcBorders>
              <w:top w:val="nil"/>
              <w:left w:val="nil"/>
              <w:bottom w:val="nil"/>
              <w:right w:val="nil"/>
            </w:tcBorders>
            <w:vAlign w:val="bottom"/>
          </w:tcPr>
          <w:p w:rsidR="005B1D77" w:rsidRPr="000B4BF0" w:rsidRDefault="005B1D77" w:rsidP="007027B0">
            <w:pPr>
              <w:ind w:firstLine="709"/>
              <w:rPr>
                <w:sz w:val="24"/>
                <w:szCs w:val="24"/>
              </w:rPr>
            </w:pPr>
          </w:p>
        </w:tc>
        <w:tc>
          <w:tcPr>
            <w:tcW w:w="1418"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69" w:type="dxa"/>
            <w:tcBorders>
              <w:top w:val="nil"/>
              <w:left w:val="nil"/>
              <w:bottom w:val="nil"/>
              <w:right w:val="nil"/>
            </w:tcBorders>
            <w:vAlign w:val="bottom"/>
          </w:tcPr>
          <w:p w:rsidR="005B1D77" w:rsidRPr="000B4BF0" w:rsidRDefault="005B1D77" w:rsidP="007027B0">
            <w:pPr>
              <w:ind w:firstLine="709"/>
              <w:jc w:val="right"/>
              <w:rPr>
                <w:sz w:val="24"/>
                <w:szCs w:val="24"/>
              </w:rPr>
            </w:pPr>
          </w:p>
        </w:tc>
        <w:tc>
          <w:tcPr>
            <w:tcW w:w="369"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454" w:type="dxa"/>
            <w:tcBorders>
              <w:top w:val="nil"/>
              <w:left w:val="nil"/>
              <w:bottom w:val="nil"/>
              <w:right w:val="nil"/>
            </w:tcBorders>
            <w:vAlign w:val="bottom"/>
          </w:tcPr>
          <w:p w:rsidR="005B1D77" w:rsidRPr="000B4BF0" w:rsidRDefault="005B1D77" w:rsidP="007027B0">
            <w:pPr>
              <w:ind w:left="57" w:firstLine="709"/>
              <w:rPr>
                <w:sz w:val="24"/>
                <w:szCs w:val="24"/>
              </w:rPr>
            </w:pPr>
          </w:p>
        </w:tc>
        <w:tc>
          <w:tcPr>
            <w:tcW w:w="4763" w:type="dxa"/>
            <w:tcBorders>
              <w:top w:val="nil"/>
              <w:left w:val="nil"/>
              <w:bottom w:val="nil"/>
              <w:right w:val="nil"/>
            </w:tcBorders>
            <w:vAlign w:val="bottom"/>
          </w:tcPr>
          <w:p w:rsidR="005B1D77" w:rsidRPr="000B4BF0" w:rsidRDefault="005B1D77" w:rsidP="007027B0">
            <w:pPr>
              <w:ind w:right="85" w:firstLine="709"/>
              <w:jc w:val="right"/>
              <w:rPr>
                <w:sz w:val="24"/>
                <w:szCs w:val="24"/>
              </w:rPr>
            </w:pPr>
          </w:p>
        </w:tc>
        <w:tc>
          <w:tcPr>
            <w:tcW w:w="1701"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bl>
    <w:p w:rsidR="005B1D77" w:rsidRPr="000B4BF0" w:rsidRDefault="005B1D77" w:rsidP="007027B0">
      <w:pPr>
        <w:spacing w:before="360" w:after="200"/>
        <w:ind w:firstLine="709"/>
        <w:jc w:val="both"/>
        <w:rPr>
          <w:sz w:val="24"/>
          <w:szCs w:val="24"/>
        </w:rPr>
      </w:pPr>
      <w:proofErr w:type="gramStart"/>
      <w:r w:rsidRPr="000B4BF0">
        <w:rPr>
          <w:b/>
          <w:sz w:val="24"/>
          <w:szCs w:val="24"/>
        </w:rPr>
        <w:t>По результатам рассмотрения</w:t>
      </w:r>
      <w:r w:rsidRPr="000B4BF0">
        <w:rPr>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B1D77" w:rsidRPr="000B4BF0" w:rsidTr="005B1D77">
        <w:tc>
          <w:tcPr>
            <w:tcW w:w="4820" w:type="dxa"/>
            <w:tcBorders>
              <w:top w:val="nil"/>
              <w:left w:val="nil"/>
              <w:bottom w:val="nil"/>
              <w:right w:val="nil"/>
            </w:tcBorders>
            <w:vAlign w:val="bottom"/>
          </w:tcPr>
          <w:p w:rsidR="005B1D77" w:rsidRPr="000B4BF0" w:rsidRDefault="005B1D77" w:rsidP="004517BC">
            <w:pPr>
              <w:ind w:firstLine="284"/>
              <w:rPr>
                <w:sz w:val="24"/>
                <w:szCs w:val="24"/>
              </w:rPr>
            </w:pPr>
            <w:r w:rsidRPr="000B4BF0">
              <w:rPr>
                <w:sz w:val="24"/>
                <w:szCs w:val="24"/>
              </w:rPr>
              <w:t>направленного</w:t>
            </w:r>
          </w:p>
          <w:p w:rsidR="005B1D77" w:rsidRPr="000B4BF0" w:rsidRDefault="005B1D77" w:rsidP="004517BC">
            <w:pPr>
              <w:ind w:firstLine="284"/>
              <w:rPr>
                <w:sz w:val="24"/>
                <w:szCs w:val="24"/>
              </w:rPr>
            </w:pPr>
            <w:r w:rsidRPr="000B4BF0">
              <w:rPr>
                <w:sz w:val="24"/>
                <w:szCs w:val="24"/>
              </w:rPr>
              <w:t>(дата направления уведомления)</w:t>
            </w:r>
          </w:p>
        </w:tc>
        <w:tc>
          <w:tcPr>
            <w:tcW w:w="5160"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r w:rsidR="005B1D77" w:rsidRPr="000B4BF0" w:rsidTr="005B1D77">
        <w:tc>
          <w:tcPr>
            <w:tcW w:w="4820" w:type="dxa"/>
            <w:tcBorders>
              <w:top w:val="nil"/>
              <w:left w:val="nil"/>
              <w:bottom w:val="nil"/>
              <w:right w:val="nil"/>
            </w:tcBorders>
            <w:vAlign w:val="bottom"/>
          </w:tcPr>
          <w:p w:rsidR="005B1D77" w:rsidRPr="000B4BF0" w:rsidRDefault="005B1D77" w:rsidP="004517BC">
            <w:pPr>
              <w:spacing w:before="80"/>
              <w:ind w:firstLine="284"/>
              <w:rPr>
                <w:sz w:val="24"/>
                <w:szCs w:val="24"/>
              </w:rPr>
            </w:pPr>
            <w:r w:rsidRPr="000B4BF0">
              <w:rPr>
                <w:sz w:val="24"/>
                <w:szCs w:val="24"/>
              </w:rPr>
              <w:t>зарегистрированного</w:t>
            </w:r>
          </w:p>
          <w:p w:rsidR="005B1D77" w:rsidRPr="000B4BF0" w:rsidRDefault="005B1D77" w:rsidP="004517BC">
            <w:pPr>
              <w:ind w:firstLine="284"/>
              <w:rPr>
                <w:sz w:val="24"/>
                <w:szCs w:val="24"/>
              </w:rPr>
            </w:pPr>
            <w:r w:rsidRPr="000B4BF0">
              <w:rPr>
                <w:sz w:val="24"/>
                <w:szCs w:val="24"/>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5B1D77" w:rsidRPr="000B4BF0" w:rsidRDefault="005B1D77" w:rsidP="007027B0">
            <w:pPr>
              <w:ind w:firstLine="709"/>
              <w:jc w:val="center"/>
              <w:rPr>
                <w:sz w:val="24"/>
                <w:szCs w:val="24"/>
              </w:rPr>
            </w:pPr>
          </w:p>
        </w:tc>
      </w:tr>
    </w:tbl>
    <w:p w:rsidR="005B1D77" w:rsidRPr="000B4BF0" w:rsidRDefault="005B1D77" w:rsidP="007027B0">
      <w:pPr>
        <w:spacing w:before="240"/>
        <w:ind w:firstLine="709"/>
        <w:jc w:val="both"/>
        <w:rPr>
          <w:sz w:val="24"/>
          <w:szCs w:val="24"/>
        </w:rPr>
      </w:pPr>
      <w:r w:rsidRPr="000B4BF0">
        <w:rPr>
          <w:b/>
          <w:sz w:val="24"/>
          <w:szCs w:val="24"/>
        </w:rPr>
        <w:t>уведомляем о соответствии</w:t>
      </w:r>
      <w:r w:rsidRPr="000B4BF0">
        <w:rPr>
          <w:sz w:val="24"/>
          <w:szCs w:val="24"/>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5B1D77" w:rsidRPr="000B4BF0" w:rsidRDefault="005B1D77" w:rsidP="007027B0">
      <w:pPr>
        <w:pBdr>
          <w:top w:val="single" w:sz="4" w:space="1" w:color="auto"/>
        </w:pBdr>
        <w:ind w:left="2030"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B1D77" w:rsidRPr="000B4BF0" w:rsidTr="005B1D77">
        <w:trPr>
          <w:cantSplit/>
        </w:trPr>
        <w:tc>
          <w:tcPr>
            <w:tcW w:w="4649"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97" w:type="dxa"/>
            <w:tcBorders>
              <w:top w:val="nil"/>
              <w:left w:val="nil"/>
              <w:bottom w:val="nil"/>
              <w:right w:val="nil"/>
            </w:tcBorders>
            <w:vAlign w:val="bottom"/>
          </w:tcPr>
          <w:p w:rsidR="005B1D77" w:rsidRPr="000B4BF0" w:rsidRDefault="005B1D77" w:rsidP="007027B0">
            <w:pPr>
              <w:ind w:firstLine="709"/>
              <w:rPr>
                <w:sz w:val="24"/>
                <w:szCs w:val="24"/>
              </w:rPr>
            </w:pPr>
          </w:p>
        </w:tc>
        <w:tc>
          <w:tcPr>
            <w:tcW w:w="1814"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97" w:type="dxa"/>
            <w:tcBorders>
              <w:top w:val="nil"/>
              <w:left w:val="nil"/>
              <w:bottom w:val="nil"/>
              <w:right w:val="nil"/>
            </w:tcBorders>
            <w:vAlign w:val="bottom"/>
          </w:tcPr>
          <w:p w:rsidR="005B1D77" w:rsidRPr="000B4BF0" w:rsidRDefault="005B1D77" w:rsidP="007027B0">
            <w:pPr>
              <w:ind w:firstLine="709"/>
              <w:jc w:val="center"/>
              <w:rPr>
                <w:sz w:val="24"/>
                <w:szCs w:val="24"/>
              </w:rPr>
            </w:pPr>
          </w:p>
        </w:tc>
        <w:tc>
          <w:tcPr>
            <w:tcW w:w="2722"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r w:rsidR="005B1D77" w:rsidRPr="000B4BF0" w:rsidTr="005B1D77">
        <w:trPr>
          <w:cantSplit/>
        </w:trPr>
        <w:tc>
          <w:tcPr>
            <w:tcW w:w="4649" w:type="dxa"/>
            <w:tcBorders>
              <w:top w:val="nil"/>
              <w:left w:val="nil"/>
              <w:bottom w:val="nil"/>
              <w:right w:val="nil"/>
            </w:tcBorders>
          </w:tcPr>
          <w:p w:rsidR="005B1D77" w:rsidRPr="000B4BF0" w:rsidRDefault="005B1D77" w:rsidP="007027B0">
            <w:pPr>
              <w:ind w:firstLine="709"/>
              <w:jc w:val="center"/>
              <w:rPr>
                <w:spacing w:val="-2"/>
                <w:sz w:val="24"/>
                <w:szCs w:val="24"/>
              </w:rPr>
            </w:pPr>
            <w:r w:rsidRPr="000B4BF0">
              <w:rPr>
                <w:spacing w:val="-2"/>
                <w:sz w:val="24"/>
                <w:szCs w:val="24"/>
              </w:rPr>
              <w:t xml:space="preserve">(должность уполномоченного лица уполномоченного </w:t>
            </w:r>
            <w:r w:rsidRPr="000B4BF0">
              <w:rPr>
                <w:sz w:val="24"/>
                <w:szCs w:val="24"/>
              </w:rPr>
              <w:t xml:space="preserve">на выдачу разрешений на строительство федерального органа исполнительной власти, </w:t>
            </w:r>
            <w:r w:rsidRPr="000B4BF0">
              <w:rPr>
                <w:sz w:val="24"/>
                <w:szCs w:val="24"/>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5B1D77" w:rsidRPr="000B4BF0" w:rsidRDefault="005B1D77" w:rsidP="007027B0">
            <w:pPr>
              <w:ind w:firstLine="709"/>
              <w:rPr>
                <w:sz w:val="24"/>
                <w:szCs w:val="24"/>
              </w:rPr>
            </w:pPr>
          </w:p>
        </w:tc>
        <w:tc>
          <w:tcPr>
            <w:tcW w:w="1814"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(подпись)</w:t>
            </w:r>
          </w:p>
        </w:tc>
        <w:tc>
          <w:tcPr>
            <w:tcW w:w="397" w:type="dxa"/>
            <w:tcBorders>
              <w:top w:val="nil"/>
              <w:left w:val="nil"/>
              <w:bottom w:val="nil"/>
              <w:right w:val="nil"/>
            </w:tcBorders>
          </w:tcPr>
          <w:p w:rsidR="005B1D77" w:rsidRPr="000B4BF0" w:rsidRDefault="005B1D77" w:rsidP="007027B0">
            <w:pPr>
              <w:ind w:firstLine="709"/>
              <w:jc w:val="center"/>
              <w:rPr>
                <w:sz w:val="24"/>
                <w:szCs w:val="24"/>
              </w:rPr>
            </w:pPr>
          </w:p>
        </w:tc>
        <w:tc>
          <w:tcPr>
            <w:tcW w:w="2722"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(расшифровка подписи)</w:t>
            </w:r>
          </w:p>
        </w:tc>
      </w:tr>
    </w:tbl>
    <w:p w:rsidR="005B1D77" w:rsidRPr="000B4BF0" w:rsidRDefault="005B1D77" w:rsidP="007027B0">
      <w:pPr>
        <w:spacing w:before="80"/>
        <w:ind w:firstLine="709"/>
        <w:rPr>
          <w:sz w:val="24"/>
          <w:szCs w:val="24"/>
        </w:rPr>
      </w:pPr>
      <w:r w:rsidRPr="000B4BF0">
        <w:rPr>
          <w:sz w:val="24"/>
          <w:szCs w:val="24"/>
        </w:rPr>
        <w:t>М.П.</w:t>
      </w:r>
    </w:p>
    <w:p w:rsidR="005B1D77" w:rsidRPr="000B4BF0" w:rsidRDefault="005B1D77" w:rsidP="007027B0">
      <w:pPr>
        <w:tabs>
          <w:tab w:val="left" w:pos="1665"/>
        </w:tabs>
        <w:ind w:firstLine="709"/>
        <w:rPr>
          <w:sz w:val="24"/>
          <w:szCs w:val="24"/>
        </w:rPr>
        <w:sectPr w:rsidR="005B1D77" w:rsidRPr="000B4BF0" w:rsidSect="00370F8B">
          <w:pgSz w:w="12240" w:h="15840"/>
          <w:pgMar w:top="1134" w:right="1041" w:bottom="851" w:left="1418" w:header="720" w:footer="720" w:gutter="0"/>
          <w:cols w:space="708"/>
          <w:noEndnote/>
          <w:docGrid w:linePitch="381"/>
        </w:sectPr>
      </w:pPr>
    </w:p>
    <w:p w:rsidR="0090042A" w:rsidRPr="000B4BF0" w:rsidRDefault="0090042A" w:rsidP="007027B0">
      <w:pPr>
        <w:tabs>
          <w:tab w:val="left" w:pos="4536"/>
        </w:tabs>
        <w:ind w:left="4536" w:firstLine="709"/>
        <w:rPr>
          <w:b/>
          <w:kern w:val="1"/>
          <w:sz w:val="24"/>
          <w:szCs w:val="24"/>
          <w:lang w:eastAsia="ar-SA"/>
        </w:rPr>
      </w:pPr>
      <w:r w:rsidRPr="000B4BF0">
        <w:rPr>
          <w:b/>
          <w:kern w:val="1"/>
          <w:sz w:val="24"/>
          <w:szCs w:val="24"/>
          <w:lang w:eastAsia="ar-SA"/>
        </w:rPr>
        <w:lastRenderedPageBreak/>
        <w:t>Приложение 4</w:t>
      </w:r>
    </w:p>
    <w:p w:rsidR="0090042A" w:rsidRPr="000B4BF0" w:rsidRDefault="0090042A" w:rsidP="007027B0">
      <w:pPr>
        <w:tabs>
          <w:tab w:val="left" w:pos="4536"/>
        </w:tabs>
        <w:ind w:left="4536" w:firstLine="709"/>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B1D77" w:rsidRPr="000B4BF0" w:rsidRDefault="005B1D77" w:rsidP="007027B0">
      <w:pPr>
        <w:tabs>
          <w:tab w:val="left" w:pos="0"/>
        </w:tabs>
        <w:ind w:left="3969" w:right="-1" w:firstLine="709"/>
        <w:contextualSpacing/>
        <w:jc w:val="right"/>
        <w:rPr>
          <w:sz w:val="24"/>
          <w:szCs w:val="24"/>
        </w:rPr>
      </w:pPr>
    </w:p>
    <w:p w:rsidR="005B1D77" w:rsidRPr="000B4BF0" w:rsidRDefault="005B1D77" w:rsidP="007027B0">
      <w:pPr>
        <w:spacing w:after="240"/>
        <w:ind w:firstLine="709"/>
        <w:jc w:val="right"/>
        <w:rPr>
          <w:b/>
          <w:sz w:val="24"/>
          <w:szCs w:val="24"/>
        </w:rPr>
      </w:pPr>
    </w:p>
    <w:p w:rsidR="005B1D77" w:rsidRPr="000B4BF0" w:rsidRDefault="005B1D77" w:rsidP="007027B0">
      <w:pPr>
        <w:spacing w:after="240"/>
        <w:ind w:firstLine="709"/>
        <w:jc w:val="right"/>
        <w:rPr>
          <w:b/>
          <w:sz w:val="24"/>
          <w:szCs w:val="24"/>
        </w:rPr>
      </w:pPr>
      <w:r w:rsidRPr="000B4BF0">
        <w:rPr>
          <w:b/>
          <w:sz w:val="24"/>
          <w:szCs w:val="24"/>
        </w:rPr>
        <w:t>ФОРМА</w:t>
      </w:r>
    </w:p>
    <w:p w:rsidR="005B1D77" w:rsidRPr="000B4BF0" w:rsidRDefault="005B1D77" w:rsidP="007027B0">
      <w:pPr>
        <w:ind w:firstLine="709"/>
        <w:jc w:val="center"/>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B1D77" w:rsidRPr="000B4BF0" w:rsidRDefault="005B1D77" w:rsidP="007027B0">
      <w:pPr>
        <w:ind w:left="5670" w:firstLine="709"/>
        <w:rPr>
          <w:sz w:val="24"/>
          <w:szCs w:val="24"/>
        </w:rPr>
      </w:pPr>
      <w:r w:rsidRPr="000B4BF0">
        <w:rPr>
          <w:sz w:val="24"/>
          <w:szCs w:val="24"/>
        </w:rPr>
        <w:t>Кому:</w:t>
      </w: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r w:rsidRPr="000B4BF0">
        <w:rPr>
          <w:sz w:val="24"/>
          <w:szCs w:val="24"/>
        </w:rPr>
        <w:t xml:space="preserve">Почтовый адрес: </w:t>
      </w: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r w:rsidRPr="000B4BF0">
        <w:rPr>
          <w:sz w:val="24"/>
          <w:szCs w:val="24"/>
        </w:rPr>
        <w:t xml:space="preserve">Адрес электронной почты </w:t>
      </w:r>
      <w:r w:rsidRPr="000B4BF0">
        <w:rPr>
          <w:sz w:val="24"/>
          <w:szCs w:val="24"/>
        </w:rPr>
        <w:br/>
        <w:t xml:space="preserve">(при наличии): </w:t>
      </w: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spacing w:after="240"/>
        <w:ind w:left="5670" w:firstLine="709"/>
        <w:rPr>
          <w:sz w:val="24"/>
          <w:szCs w:val="24"/>
        </w:rPr>
      </w:pPr>
    </w:p>
    <w:p w:rsidR="005B1D77" w:rsidRPr="000B4BF0" w:rsidRDefault="005B1D77" w:rsidP="007027B0">
      <w:pPr>
        <w:spacing w:after="240"/>
        <w:ind w:firstLine="709"/>
        <w:jc w:val="center"/>
        <w:rPr>
          <w:b/>
          <w:sz w:val="24"/>
          <w:szCs w:val="24"/>
        </w:rPr>
      </w:pPr>
      <w:proofErr w:type="gramStart"/>
      <w:r w:rsidRPr="000B4BF0">
        <w:rPr>
          <w:b/>
          <w:sz w:val="24"/>
          <w:szCs w:val="24"/>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0B4BF0">
        <w:rPr>
          <w:b/>
          <w:sz w:val="24"/>
          <w:szCs w:val="24"/>
        </w:rPr>
        <w:br/>
        <w:t>и (или) недопустимости размещения объекта индивидуального жилищного строительства или садового дома на земельном участке</w:t>
      </w:r>
      <w:proofErr w:type="gramEnd"/>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B1D77" w:rsidRPr="000B4BF0" w:rsidTr="005B1D77">
        <w:tc>
          <w:tcPr>
            <w:tcW w:w="198"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w:t>
            </w:r>
          </w:p>
        </w:tc>
        <w:tc>
          <w:tcPr>
            <w:tcW w:w="397"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255" w:type="dxa"/>
            <w:tcBorders>
              <w:top w:val="nil"/>
              <w:left w:val="nil"/>
              <w:bottom w:val="nil"/>
              <w:right w:val="nil"/>
            </w:tcBorders>
            <w:vAlign w:val="bottom"/>
          </w:tcPr>
          <w:p w:rsidR="005B1D77" w:rsidRPr="000B4BF0" w:rsidRDefault="005B1D77" w:rsidP="007027B0">
            <w:pPr>
              <w:ind w:firstLine="709"/>
              <w:rPr>
                <w:sz w:val="24"/>
                <w:szCs w:val="24"/>
              </w:rPr>
            </w:pPr>
            <w:r w:rsidRPr="000B4BF0">
              <w:rPr>
                <w:sz w:val="24"/>
                <w:szCs w:val="24"/>
              </w:rPr>
              <w:t>»</w:t>
            </w:r>
          </w:p>
        </w:tc>
        <w:tc>
          <w:tcPr>
            <w:tcW w:w="1418"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69"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20</w:t>
            </w:r>
          </w:p>
        </w:tc>
        <w:tc>
          <w:tcPr>
            <w:tcW w:w="369"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454" w:type="dxa"/>
            <w:tcBorders>
              <w:top w:val="nil"/>
              <w:left w:val="nil"/>
              <w:bottom w:val="nil"/>
              <w:right w:val="nil"/>
            </w:tcBorders>
            <w:vAlign w:val="bottom"/>
          </w:tcPr>
          <w:p w:rsidR="005B1D77" w:rsidRPr="000B4BF0" w:rsidRDefault="005B1D77" w:rsidP="007027B0">
            <w:pPr>
              <w:ind w:left="57" w:firstLine="709"/>
              <w:rPr>
                <w:sz w:val="24"/>
                <w:szCs w:val="24"/>
              </w:rPr>
            </w:pPr>
            <w:proofErr w:type="gramStart"/>
            <w:r w:rsidRPr="000B4BF0">
              <w:rPr>
                <w:sz w:val="24"/>
                <w:szCs w:val="24"/>
              </w:rPr>
              <w:t>г</w:t>
            </w:r>
            <w:proofErr w:type="gramEnd"/>
            <w:r w:rsidRPr="000B4BF0">
              <w:rPr>
                <w:sz w:val="24"/>
                <w:szCs w:val="24"/>
              </w:rPr>
              <w:t>.</w:t>
            </w:r>
          </w:p>
        </w:tc>
        <w:tc>
          <w:tcPr>
            <w:tcW w:w="4763" w:type="dxa"/>
            <w:tcBorders>
              <w:top w:val="nil"/>
              <w:left w:val="nil"/>
              <w:bottom w:val="nil"/>
              <w:right w:val="nil"/>
            </w:tcBorders>
            <w:vAlign w:val="bottom"/>
          </w:tcPr>
          <w:p w:rsidR="005B1D77" w:rsidRPr="000B4BF0" w:rsidRDefault="005B1D77" w:rsidP="007027B0">
            <w:pPr>
              <w:ind w:right="85" w:firstLine="709"/>
              <w:jc w:val="right"/>
              <w:rPr>
                <w:sz w:val="24"/>
                <w:szCs w:val="24"/>
              </w:rPr>
            </w:pPr>
            <w:r w:rsidRPr="000B4BF0">
              <w:rPr>
                <w:sz w:val="24"/>
                <w:szCs w:val="24"/>
              </w:rPr>
              <w:t>№</w:t>
            </w:r>
          </w:p>
        </w:tc>
        <w:tc>
          <w:tcPr>
            <w:tcW w:w="1701"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bl>
    <w:p w:rsidR="005B1D77" w:rsidRPr="000B4BF0" w:rsidRDefault="005B1D77" w:rsidP="007027B0">
      <w:pPr>
        <w:spacing w:before="360" w:after="200"/>
        <w:ind w:firstLine="709"/>
        <w:jc w:val="both"/>
        <w:rPr>
          <w:sz w:val="24"/>
          <w:szCs w:val="24"/>
        </w:rPr>
      </w:pPr>
      <w:proofErr w:type="gramStart"/>
      <w:r w:rsidRPr="000B4BF0">
        <w:rPr>
          <w:b/>
          <w:sz w:val="24"/>
          <w:szCs w:val="24"/>
        </w:rPr>
        <w:lastRenderedPageBreak/>
        <w:t>По результатам рассмотрения</w:t>
      </w:r>
      <w:r w:rsidRPr="000B4BF0">
        <w:rPr>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B1D77" w:rsidRPr="000B4BF0" w:rsidTr="005B1D77">
        <w:tc>
          <w:tcPr>
            <w:tcW w:w="4820" w:type="dxa"/>
            <w:tcBorders>
              <w:top w:val="nil"/>
              <w:left w:val="nil"/>
              <w:bottom w:val="nil"/>
              <w:right w:val="nil"/>
            </w:tcBorders>
            <w:vAlign w:val="bottom"/>
          </w:tcPr>
          <w:p w:rsidR="005B1D77" w:rsidRPr="000B4BF0" w:rsidRDefault="005B1D77" w:rsidP="004517BC">
            <w:pPr>
              <w:ind w:firstLine="284"/>
              <w:rPr>
                <w:sz w:val="24"/>
                <w:szCs w:val="24"/>
              </w:rPr>
            </w:pPr>
            <w:r w:rsidRPr="000B4BF0">
              <w:rPr>
                <w:sz w:val="24"/>
                <w:szCs w:val="24"/>
              </w:rPr>
              <w:t>направленного</w:t>
            </w:r>
          </w:p>
          <w:p w:rsidR="005B1D77" w:rsidRPr="000B4BF0" w:rsidRDefault="005B1D77" w:rsidP="004517BC">
            <w:pPr>
              <w:ind w:firstLine="284"/>
              <w:rPr>
                <w:sz w:val="24"/>
                <w:szCs w:val="24"/>
              </w:rPr>
            </w:pPr>
            <w:r w:rsidRPr="000B4BF0">
              <w:rPr>
                <w:sz w:val="24"/>
                <w:szCs w:val="24"/>
              </w:rPr>
              <w:t>(дата направления уведомления)</w:t>
            </w:r>
          </w:p>
        </w:tc>
        <w:tc>
          <w:tcPr>
            <w:tcW w:w="5160"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r w:rsidR="005B1D77" w:rsidRPr="000B4BF0" w:rsidTr="005B1D77">
        <w:tc>
          <w:tcPr>
            <w:tcW w:w="4820" w:type="dxa"/>
            <w:tcBorders>
              <w:top w:val="nil"/>
              <w:left w:val="nil"/>
              <w:bottom w:val="nil"/>
              <w:right w:val="nil"/>
            </w:tcBorders>
            <w:vAlign w:val="bottom"/>
          </w:tcPr>
          <w:p w:rsidR="005B1D77" w:rsidRPr="000B4BF0" w:rsidRDefault="005B1D77" w:rsidP="004517BC">
            <w:pPr>
              <w:spacing w:before="80"/>
              <w:ind w:firstLine="284"/>
              <w:rPr>
                <w:sz w:val="24"/>
                <w:szCs w:val="24"/>
              </w:rPr>
            </w:pPr>
            <w:r w:rsidRPr="000B4BF0">
              <w:rPr>
                <w:sz w:val="24"/>
                <w:szCs w:val="24"/>
              </w:rPr>
              <w:t>зарегистрированного</w:t>
            </w:r>
          </w:p>
          <w:p w:rsidR="005B1D77" w:rsidRPr="000B4BF0" w:rsidRDefault="005B1D77" w:rsidP="004517BC">
            <w:pPr>
              <w:ind w:firstLine="284"/>
              <w:rPr>
                <w:sz w:val="24"/>
                <w:szCs w:val="24"/>
              </w:rPr>
            </w:pPr>
            <w:r w:rsidRPr="000B4BF0">
              <w:rPr>
                <w:sz w:val="24"/>
                <w:szCs w:val="24"/>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5B1D77" w:rsidRPr="000B4BF0" w:rsidRDefault="005B1D77" w:rsidP="007027B0">
            <w:pPr>
              <w:ind w:firstLine="709"/>
              <w:jc w:val="center"/>
              <w:rPr>
                <w:sz w:val="24"/>
                <w:szCs w:val="24"/>
              </w:rPr>
            </w:pPr>
          </w:p>
        </w:tc>
      </w:tr>
    </w:tbl>
    <w:p w:rsidR="005B1D77" w:rsidRPr="000B4BF0" w:rsidRDefault="005B1D77" w:rsidP="007027B0">
      <w:pPr>
        <w:spacing w:before="240"/>
        <w:ind w:firstLine="709"/>
        <w:rPr>
          <w:sz w:val="24"/>
          <w:szCs w:val="24"/>
        </w:rPr>
      </w:pPr>
      <w:r w:rsidRPr="000B4BF0">
        <w:rPr>
          <w:b/>
          <w:sz w:val="24"/>
          <w:szCs w:val="24"/>
        </w:rPr>
        <w:t>уведомляем:</w:t>
      </w:r>
    </w:p>
    <w:p w:rsidR="005B1D77" w:rsidRPr="000B4BF0" w:rsidRDefault="005B1D77" w:rsidP="007027B0">
      <w:pPr>
        <w:ind w:firstLine="709"/>
        <w:jc w:val="both"/>
        <w:rPr>
          <w:sz w:val="24"/>
          <w:szCs w:val="24"/>
        </w:rPr>
      </w:pPr>
      <w:r w:rsidRPr="000B4BF0">
        <w:rPr>
          <w:sz w:val="24"/>
          <w:szCs w:val="24"/>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240"/>
        <w:ind w:firstLine="709"/>
        <w:jc w:val="center"/>
        <w:rPr>
          <w:sz w:val="24"/>
          <w:szCs w:val="24"/>
        </w:rPr>
      </w:pPr>
      <w:proofErr w:type="gramStart"/>
      <w:r w:rsidRPr="000B4BF0">
        <w:rPr>
          <w:sz w:val="24"/>
          <w:szCs w:val="24"/>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w:t>
      </w:r>
      <w:proofErr w:type="gramEnd"/>
      <w:r w:rsidRPr="000B4BF0">
        <w:rPr>
          <w:sz w:val="24"/>
          <w:szCs w:val="24"/>
        </w:rPr>
        <w:t xml:space="preserve"> </w:t>
      </w:r>
      <w:proofErr w:type="gramStart"/>
      <w:r w:rsidRPr="000B4BF0">
        <w:rPr>
          <w:sz w:val="24"/>
          <w:szCs w:val="24"/>
        </w:rPr>
        <w:t>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roofErr w:type="gramEnd"/>
    </w:p>
    <w:p w:rsidR="005B1D77" w:rsidRPr="000B4BF0" w:rsidRDefault="005B1D77" w:rsidP="007027B0">
      <w:pPr>
        <w:ind w:firstLine="709"/>
        <w:jc w:val="both"/>
        <w:rPr>
          <w:sz w:val="24"/>
          <w:szCs w:val="24"/>
        </w:rPr>
      </w:pPr>
      <w:r w:rsidRPr="000B4BF0">
        <w:rPr>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 xml:space="preserve">(сведения о видах разрешенного использования земельного участка и (или) ограничениях, установленных в </w:t>
      </w:r>
      <w:r w:rsidRPr="000B4BF0">
        <w:rPr>
          <w:spacing w:val="-1"/>
          <w:sz w:val="24"/>
          <w:szCs w:val="24"/>
        </w:rPr>
        <w:t>соответствии с земельным и иным законодательством Российской Федерации и действующими на дату поступления</w:t>
      </w:r>
      <w:r w:rsidRPr="000B4BF0">
        <w:rPr>
          <w:sz w:val="24"/>
          <w:szCs w:val="24"/>
        </w:rPr>
        <w:t xml:space="preserve"> уведомления)</w:t>
      </w:r>
    </w:p>
    <w:p w:rsidR="005B1D77" w:rsidRPr="000B4BF0" w:rsidRDefault="005B1D77" w:rsidP="007027B0">
      <w:pPr>
        <w:ind w:firstLine="709"/>
        <w:jc w:val="both"/>
        <w:rPr>
          <w:sz w:val="24"/>
          <w:szCs w:val="24"/>
        </w:rPr>
      </w:pPr>
      <w:r w:rsidRPr="000B4BF0">
        <w:rPr>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5B1D77" w:rsidRPr="000B4BF0" w:rsidRDefault="005B1D77" w:rsidP="007027B0">
      <w:pPr>
        <w:ind w:firstLine="709"/>
        <w:jc w:val="both"/>
        <w:rPr>
          <w:sz w:val="24"/>
          <w:szCs w:val="24"/>
        </w:rPr>
      </w:pPr>
      <w:proofErr w:type="gramStart"/>
      <w:r w:rsidRPr="000B4BF0">
        <w:rPr>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360"/>
        <w:ind w:firstLine="709"/>
        <w:jc w:val="center"/>
        <w:rPr>
          <w:sz w:val="24"/>
          <w:szCs w:val="24"/>
        </w:rPr>
      </w:pPr>
      <w:r w:rsidRPr="000B4BF0">
        <w:rPr>
          <w:sz w:val="24"/>
          <w:szCs w:val="24"/>
        </w:rPr>
        <w:t xml:space="preserve">(реквизиты уведомления органа исполнительной власти субъекта Российской </w:t>
      </w:r>
      <w:r w:rsidRPr="000B4BF0">
        <w:rPr>
          <w:sz w:val="24"/>
          <w:szCs w:val="24"/>
        </w:rPr>
        <w:lastRenderedPageBreak/>
        <w:t>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B1D77" w:rsidRPr="000B4BF0" w:rsidTr="005B1D77">
        <w:trPr>
          <w:cantSplit/>
        </w:trPr>
        <w:tc>
          <w:tcPr>
            <w:tcW w:w="4649"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97" w:type="dxa"/>
            <w:tcBorders>
              <w:top w:val="nil"/>
              <w:left w:val="nil"/>
              <w:bottom w:val="nil"/>
              <w:right w:val="nil"/>
            </w:tcBorders>
            <w:vAlign w:val="bottom"/>
          </w:tcPr>
          <w:p w:rsidR="005B1D77" w:rsidRPr="000B4BF0" w:rsidRDefault="005B1D77" w:rsidP="007027B0">
            <w:pPr>
              <w:ind w:firstLine="709"/>
              <w:rPr>
                <w:sz w:val="24"/>
                <w:szCs w:val="24"/>
              </w:rPr>
            </w:pPr>
          </w:p>
        </w:tc>
        <w:tc>
          <w:tcPr>
            <w:tcW w:w="1814"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97" w:type="dxa"/>
            <w:tcBorders>
              <w:top w:val="nil"/>
              <w:left w:val="nil"/>
              <w:bottom w:val="nil"/>
              <w:right w:val="nil"/>
            </w:tcBorders>
            <w:vAlign w:val="bottom"/>
          </w:tcPr>
          <w:p w:rsidR="005B1D77" w:rsidRPr="000B4BF0" w:rsidRDefault="005B1D77" w:rsidP="007027B0">
            <w:pPr>
              <w:ind w:firstLine="709"/>
              <w:jc w:val="center"/>
              <w:rPr>
                <w:sz w:val="24"/>
                <w:szCs w:val="24"/>
              </w:rPr>
            </w:pPr>
          </w:p>
        </w:tc>
        <w:tc>
          <w:tcPr>
            <w:tcW w:w="2722"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r w:rsidR="005B1D77" w:rsidRPr="000B4BF0" w:rsidTr="005B1D77">
        <w:trPr>
          <w:cantSplit/>
        </w:trPr>
        <w:tc>
          <w:tcPr>
            <w:tcW w:w="4649" w:type="dxa"/>
            <w:tcBorders>
              <w:top w:val="nil"/>
              <w:left w:val="nil"/>
              <w:bottom w:val="nil"/>
              <w:right w:val="nil"/>
            </w:tcBorders>
          </w:tcPr>
          <w:p w:rsidR="005B1D77" w:rsidRPr="000B4BF0" w:rsidRDefault="005B1D77" w:rsidP="007027B0">
            <w:pPr>
              <w:ind w:firstLine="709"/>
              <w:jc w:val="center"/>
              <w:rPr>
                <w:spacing w:val="-2"/>
                <w:sz w:val="24"/>
                <w:szCs w:val="24"/>
              </w:rPr>
            </w:pPr>
            <w:r w:rsidRPr="000B4BF0">
              <w:rPr>
                <w:spacing w:val="-2"/>
                <w:sz w:val="24"/>
                <w:szCs w:val="24"/>
              </w:rPr>
              <w:t xml:space="preserve">(должность уполномоченного лица уполномоченного </w:t>
            </w:r>
            <w:r w:rsidRPr="000B4BF0">
              <w:rPr>
                <w:sz w:val="24"/>
                <w:szCs w:val="24"/>
              </w:rPr>
              <w:t xml:space="preserve">на выдачу разрешений на строительство федерального органа исполнительной власти, </w:t>
            </w:r>
            <w:r w:rsidRPr="000B4BF0">
              <w:rPr>
                <w:sz w:val="24"/>
                <w:szCs w:val="24"/>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5B1D77" w:rsidRPr="000B4BF0" w:rsidRDefault="005B1D77" w:rsidP="007027B0">
            <w:pPr>
              <w:ind w:firstLine="709"/>
              <w:rPr>
                <w:sz w:val="24"/>
                <w:szCs w:val="24"/>
              </w:rPr>
            </w:pPr>
          </w:p>
        </w:tc>
        <w:tc>
          <w:tcPr>
            <w:tcW w:w="1814"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(подпись)</w:t>
            </w:r>
          </w:p>
        </w:tc>
        <w:tc>
          <w:tcPr>
            <w:tcW w:w="397" w:type="dxa"/>
            <w:tcBorders>
              <w:top w:val="nil"/>
              <w:left w:val="nil"/>
              <w:bottom w:val="nil"/>
              <w:right w:val="nil"/>
            </w:tcBorders>
          </w:tcPr>
          <w:p w:rsidR="005B1D77" w:rsidRPr="000B4BF0" w:rsidRDefault="005B1D77" w:rsidP="007027B0">
            <w:pPr>
              <w:ind w:firstLine="709"/>
              <w:jc w:val="center"/>
              <w:rPr>
                <w:sz w:val="24"/>
                <w:szCs w:val="24"/>
              </w:rPr>
            </w:pPr>
          </w:p>
        </w:tc>
        <w:tc>
          <w:tcPr>
            <w:tcW w:w="2722"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(расшифровка подписи)</w:t>
            </w:r>
          </w:p>
        </w:tc>
      </w:tr>
    </w:tbl>
    <w:p w:rsidR="005B1D77" w:rsidRPr="000B4BF0" w:rsidRDefault="005B1D77" w:rsidP="007027B0">
      <w:pPr>
        <w:spacing w:before="240" w:after="480"/>
        <w:ind w:firstLine="709"/>
        <w:rPr>
          <w:sz w:val="24"/>
          <w:szCs w:val="24"/>
        </w:rPr>
      </w:pPr>
      <w:r w:rsidRPr="000B4BF0">
        <w:rPr>
          <w:sz w:val="24"/>
          <w:szCs w:val="24"/>
        </w:rPr>
        <w:t>М.П.</w:t>
      </w:r>
    </w:p>
    <w:p w:rsidR="005B1D77" w:rsidRPr="000B4BF0" w:rsidRDefault="005B1D77" w:rsidP="007027B0">
      <w:pPr>
        <w:ind w:firstLine="709"/>
        <w:rPr>
          <w:sz w:val="24"/>
          <w:szCs w:val="24"/>
        </w:rPr>
      </w:pPr>
      <w:r w:rsidRPr="000B4BF0">
        <w:rPr>
          <w:sz w:val="24"/>
          <w:szCs w:val="24"/>
        </w:rPr>
        <w:t>К настоящему уведомлению прилагаются:</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90042A" w:rsidRPr="000B4BF0" w:rsidRDefault="005B1D77" w:rsidP="007027B0">
      <w:pPr>
        <w:tabs>
          <w:tab w:val="left" w:pos="4536"/>
        </w:tabs>
        <w:ind w:left="4536" w:firstLine="709"/>
        <w:rPr>
          <w:b/>
          <w:kern w:val="1"/>
          <w:sz w:val="24"/>
          <w:szCs w:val="24"/>
          <w:lang w:eastAsia="ar-SA"/>
        </w:rPr>
      </w:pPr>
      <w:r w:rsidRPr="000B4BF0">
        <w:rPr>
          <w:bCs/>
          <w:sz w:val="24"/>
          <w:szCs w:val="24"/>
        </w:rPr>
        <w:br w:type="column"/>
      </w:r>
      <w:r w:rsidR="0090042A" w:rsidRPr="000B4BF0">
        <w:rPr>
          <w:b/>
          <w:kern w:val="1"/>
          <w:sz w:val="24"/>
          <w:szCs w:val="24"/>
          <w:lang w:eastAsia="ar-SA"/>
        </w:rPr>
        <w:lastRenderedPageBreak/>
        <w:t>Приложение 5</w:t>
      </w:r>
    </w:p>
    <w:p w:rsidR="0090042A" w:rsidRPr="000B4BF0" w:rsidRDefault="0090042A" w:rsidP="007027B0">
      <w:pPr>
        <w:tabs>
          <w:tab w:val="left" w:pos="4536"/>
        </w:tabs>
        <w:ind w:left="4536" w:firstLine="709"/>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B1D77" w:rsidRPr="000B4BF0" w:rsidRDefault="005B1D77" w:rsidP="007027B0">
      <w:pPr>
        <w:ind w:firstLine="709"/>
        <w:jc w:val="right"/>
        <w:rPr>
          <w:sz w:val="24"/>
          <w:szCs w:val="24"/>
        </w:rPr>
      </w:pPr>
    </w:p>
    <w:p w:rsidR="005B1D77" w:rsidRPr="000B4BF0" w:rsidRDefault="005B1D77" w:rsidP="007027B0">
      <w:pPr>
        <w:spacing w:after="480"/>
        <w:ind w:firstLine="709"/>
        <w:jc w:val="center"/>
        <w:rPr>
          <w:b/>
          <w:sz w:val="24"/>
          <w:szCs w:val="24"/>
        </w:rPr>
      </w:pPr>
      <w:r w:rsidRPr="000B4BF0">
        <w:rPr>
          <w:b/>
          <w:sz w:val="24"/>
          <w:szCs w:val="24"/>
        </w:rPr>
        <w:t>ФОРМА</w:t>
      </w:r>
    </w:p>
    <w:p w:rsidR="005B1D77" w:rsidRPr="000B4BF0" w:rsidRDefault="005B1D77" w:rsidP="007027B0">
      <w:pPr>
        <w:spacing w:after="720"/>
        <w:ind w:firstLine="709"/>
        <w:jc w:val="center"/>
        <w:rPr>
          <w:b/>
          <w:sz w:val="24"/>
          <w:szCs w:val="24"/>
        </w:rPr>
      </w:pPr>
      <w:r w:rsidRPr="000B4BF0">
        <w:rPr>
          <w:b/>
          <w:sz w:val="24"/>
          <w:szCs w:val="24"/>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0B4BF0">
        <w:rPr>
          <w:b/>
          <w:sz w:val="24"/>
          <w:szCs w:val="24"/>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5B1D77" w:rsidRPr="000B4BF0" w:rsidTr="005B1D77">
        <w:trPr>
          <w:jc w:val="right"/>
        </w:trPr>
        <w:tc>
          <w:tcPr>
            <w:tcW w:w="198"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w:t>
            </w:r>
          </w:p>
        </w:tc>
        <w:tc>
          <w:tcPr>
            <w:tcW w:w="397"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255" w:type="dxa"/>
            <w:tcBorders>
              <w:top w:val="nil"/>
              <w:left w:val="nil"/>
              <w:bottom w:val="nil"/>
              <w:right w:val="nil"/>
            </w:tcBorders>
            <w:vAlign w:val="bottom"/>
          </w:tcPr>
          <w:p w:rsidR="005B1D77" w:rsidRPr="000B4BF0" w:rsidRDefault="005B1D77" w:rsidP="007027B0">
            <w:pPr>
              <w:ind w:firstLine="709"/>
              <w:rPr>
                <w:sz w:val="24"/>
                <w:szCs w:val="24"/>
              </w:rPr>
            </w:pPr>
            <w:r w:rsidRPr="000B4BF0">
              <w:rPr>
                <w:sz w:val="24"/>
                <w:szCs w:val="24"/>
              </w:rPr>
              <w:t>»</w:t>
            </w:r>
          </w:p>
        </w:tc>
        <w:tc>
          <w:tcPr>
            <w:tcW w:w="1418"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69"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20</w:t>
            </w:r>
          </w:p>
        </w:tc>
        <w:tc>
          <w:tcPr>
            <w:tcW w:w="369"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312" w:type="dxa"/>
            <w:tcBorders>
              <w:top w:val="nil"/>
              <w:left w:val="nil"/>
              <w:bottom w:val="nil"/>
              <w:right w:val="nil"/>
            </w:tcBorders>
            <w:vAlign w:val="bottom"/>
          </w:tcPr>
          <w:p w:rsidR="005B1D77" w:rsidRPr="000B4BF0" w:rsidRDefault="005B1D77" w:rsidP="007027B0">
            <w:pPr>
              <w:ind w:left="57" w:firstLine="709"/>
              <w:rPr>
                <w:sz w:val="24"/>
                <w:szCs w:val="24"/>
              </w:rPr>
            </w:pPr>
            <w:proofErr w:type="gramStart"/>
            <w:r w:rsidRPr="000B4BF0">
              <w:rPr>
                <w:sz w:val="24"/>
                <w:szCs w:val="24"/>
              </w:rPr>
              <w:t>г</w:t>
            </w:r>
            <w:proofErr w:type="gramEnd"/>
            <w:r w:rsidRPr="000B4BF0">
              <w:rPr>
                <w:sz w:val="24"/>
                <w:szCs w:val="24"/>
              </w:rPr>
              <w:t>.</w:t>
            </w:r>
          </w:p>
        </w:tc>
      </w:tr>
    </w:tbl>
    <w:p w:rsidR="005B1D77" w:rsidRPr="000B4BF0" w:rsidRDefault="005B1D77" w:rsidP="007027B0">
      <w:pPr>
        <w:spacing w:before="240"/>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B1D77" w:rsidRPr="000B4BF0" w:rsidRDefault="005B1D77" w:rsidP="007027B0">
      <w:pPr>
        <w:spacing w:after="240"/>
        <w:ind w:firstLine="709"/>
        <w:jc w:val="center"/>
        <w:rPr>
          <w:b/>
          <w:sz w:val="24"/>
          <w:szCs w:val="24"/>
        </w:rPr>
      </w:pPr>
      <w:r w:rsidRPr="000B4BF0">
        <w:rPr>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1.1</w:t>
            </w:r>
          </w:p>
        </w:tc>
        <w:tc>
          <w:tcPr>
            <w:tcW w:w="4423" w:type="dxa"/>
          </w:tcPr>
          <w:p w:rsidR="005B1D77" w:rsidRPr="000B4BF0" w:rsidRDefault="005B1D77" w:rsidP="004517BC">
            <w:pPr>
              <w:ind w:left="57" w:right="57" w:firstLine="86"/>
              <w:jc w:val="both"/>
              <w:rPr>
                <w:sz w:val="24"/>
                <w:szCs w:val="24"/>
              </w:rPr>
            </w:pPr>
            <w:r w:rsidRPr="000B4BF0">
              <w:rPr>
                <w:sz w:val="24"/>
                <w:szCs w:val="24"/>
              </w:rPr>
              <w:t>Сведения о физическом лице, в случае если застройщиком является физическое лицо:</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1.1.1</w:t>
            </w:r>
          </w:p>
        </w:tc>
        <w:tc>
          <w:tcPr>
            <w:tcW w:w="4423" w:type="dxa"/>
          </w:tcPr>
          <w:p w:rsidR="005B1D77" w:rsidRPr="000B4BF0" w:rsidRDefault="005B1D77" w:rsidP="004517BC">
            <w:pPr>
              <w:ind w:left="57" w:right="57" w:firstLine="86"/>
              <w:jc w:val="both"/>
              <w:rPr>
                <w:sz w:val="24"/>
                <w:szCs w:val="24"/>
              </w:rPr>
            </w:pPr>
            <w:r w:rsidRPr="000B4BF0">
              <w:rPr>
                <w:sz w:val="24"/>
                <w:szCs w:val="24"/>
              </w:rPr>
              <w:t>Фамилия, имя, отчество (при наличии)</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1.1.2</w:t>
            </w:r>
          </w:p>
        </w:tc>
        <w:tc>
          <w:tcPr>
            <w:tcW w:w="4423" w:type="dxa"/>
          </w:tcPr>
          <w:p w:rsidR="005B1D77" w:rsidRPr="000B4BF0" w:rsidRDefault="005B1D77" w:rsidP="004517BC">
            <w:pPr>
              <w:ind w:left="57" w:right="57" w:firstLine="86"/>
              <w:jc w:val="both"/>
              <w:rPr>
                <w:sz w:val="24"/>
                <w:szCs w:val="24"/>
              </w:rPr>
            </w:pPr>
            <w:r w:rsidRPr="000B4BF0">
              <w:rPr>
                <w:sz w:val="24"/>
                <w:szCs w:val="24"/>
              </w:rPr>
              <w:t>Место жительства</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1.1.3</w:t>
            </w:r>
          </w:p>
        </w:tc>
        <w:tc>
          <w:tcPr>
            <w:tcW w:w="4423" w:type="dxa"/>
          </w:tcPr>
          <w:p w:rsidR="005B1D77" w:rsidRPr="000B4BF0" w:rsidRDefault="005B1D77" w:rsidP="004517BC">
            <w:pPr>
              <w:ind w:left="57" w:right="57" w:firstLine="86"/>
              <w:jc w:val="both"/>
              <w:rPr>
                <w:sz w:val="24"/>
                <w:szCs w:val="24"/>
              </w:rPr>
            </w:pPr>
            <w:r w:rsidRPr="000B4BF0">
              <w:rPr>
                <w:sz w:val="24"/>
                <w:szCs w:val="24"/>
              </w:rPr>
              <w:t>Реквизиты документа, удостоверяющего личность</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1.2</w:t>
            </w:r>
          </w:p>
        </w:tc>
        <w:tc>
          <w:tcPr>
            <w:tcW w:w="4423" w:type="dxa"/>
          </w:tcPr>
          <w:p w:rsidR="005B1D77" w:rsidRPr="000B4BF0" w:rsidRDefault="005B1D77" w:rsidP="004517BC">
            <w:pPr>
              <w:ind w:left="57" w:right="57" w:firstLine="86"/>
              <w:jc w:val="both"/>
              <w:rPr>
                <w:sz w:val="24"/>
                <w:szCs w:val="24"/>
              </w:rPr>
            </w:pPr>
            <w:r w:rsidRPr="000B4BF0">
              <w:rPr>
                <w:sz w:val="24"/>
                <w:szCs w:val="24"/>
              </w:rPr>
              <w:t>Сведения о юридическом лице, в случае если застройщиком является юридическое лицо:</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1.2.1</w:t>
            </w:r>
          </w:p>
        </w:tc>
        <w:tc>
          <w:tcPr>
            <w:tcW w:w="4423" w:type="dxa"/>
          </w:tcPr>
          <w:p w:rsidR="005B1D77" w:rsidRPr="000B4BF0" w:rsidRDefault="005B1D77" w:rsidP="004517BC">
            <w:pPr>
              <w:ind w:left="57" w:right="57" w:firstLine="86"/>
              <w:jc w:val="both"/>
              <w:rPr>
                <w:sz w:val="24"/>
                <w:szCs w:val="24"/>
              </w:rPr>
            </w:pPr>
            <w:r w:rsidRPr="000B4BF0">
              <w:rPr>
                <w:sz w:val="24"/>
                <w:szCs w:val="24"/>
              </w:rPr>
              <w:t>Наименование</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1.2.2</w:t>
            </w:r>
          </w:p>
        </w:tc>
        <w:tc>
          <w:tcPr>
            <w:tcW w:w="4423" w:type="dxa"/>
          </w:tcPr>
          <w:p w:rsidR="005B1D77" w:rsidRPr="000B4BF0" w:rsidRDefault="005B1D77" w:rsidP="004517BC">
            <w:pPr>
              <w:ind w:left="57" w:right="57" w:firstLine="86"/>
              <w:jc w:val="both"/>
              <w:rPr>
                <w:sz w:val="24"/>
                <w:szCs w:val="24"/>
              </w:rPr>
            </w:pPr>
            <w:r w:rsidRPr="000B4BF0">
              <w:rPr>
                <w:sz w:val="24"/>
                <w:szCs w:val="24"/>
              </w:rPr>
              <w:t>Место нахождения</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1.2.3</w:t>
            </w:r>
          </w:p>
        </w:tc>
        <w:tc>
          <w:tcPr>
            <w:tcW w:w="4423" w:type="dxa"/>
          </w:tcPr>
          <w:p w:rsidR="005B1D77" w:rsidRPr="000B4BF0" w:rsidRDefault="005B1D77" w:rsidP="004517BC">
            <w:pPr>
              <w:ind w:left="57" w:right="57" w:firstLine="86"/>
              <w:jc w:val="both"/>
              <w:rPr>
                <w:sz w:val="24"/>
                <w:szCs w:val="24"/>
              </w:rPr>
            </w:pPr>
            <w:r w:rsidRPr="000B4BF0">
              <w:rPr>
                <w:sz w:val="24"/>
                <w:szCs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w:t>
            </w:r>
            <w:r w:rsidRPr="000B4BF0">
              <w:rPr>
                <w:sz w:val="24"/>
                <w:szCs w:val="24"/>
              </w:rPr>
              <w:lastRenderedPageBreak/>
              <w:t>иностранное юридическое лицо</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lastRenderedPageBreak/>
              <w:t>1.2.4</w:t>
            </w:r>
          </w:p>
        </w:tc>
        <w:tc>
          <w:tcPr>
            <w:tcW w:w="4423" w:type="dxa"/>
          </w:tcPr>
          <w:p w:rsidR="005B1D77" w:rsidRPr="000B4BF0" w:rsidRDefault="005B1D77" w:rsidP="004517BC">
            <w:pPr>
              <w:ind w:left="57" w:right="57" w:firstLine="86"/>
              <w:jc w:val="both"/>
              <w:rPr>
                <w:sz w:val="24"/>
                <w:szCs w:val="24"/>
              </w:rPr>
            </w:pPr>
            <w:r w:rsidRPr="000B4BF0">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5B1D77" w:rsidRPr="000B4BF0" w:rsidRDefault="005B1D77" w:rsidP="007027B0">
            <w:pPr>
              <w:ind w:left="57" w:right="57" w:firstLine="709"/>
              <w:jc w:val="both"/>
              <w:rPr>
                <w:sz w:val="24"/>
                <w:szCs w:val="24"/>
              </w:rPr>
            </w:pPr>
          </w:p>
        </w:tc>
      </w:tr>
    </w:tbl>
    <w:p w:rsidR="005B1D77" w:rsidRPr="000B4BF0" w:rsidRDefault="005B1D77" w:rsidP="007027B0">
      <w:pPr>
        <w:ind w:firstLine="709"/>
        <w:rPr>
          <w:sz w:val="24"/>
          <w:szCs w:val="24"/>
        </w:rPr>
      </w:pPr>
    </w:p>
    <w:p w:rsidR="005B1D77" w:rsidRPr="000B4BF0" w:rsidRDefault="005B1D77" w:rsidP="007027B0">
      <w:pPr>
        <w:pageBreakBefore/>
        <w:spacing w:after="240"/>
        <w:ind w:firstLine="709"/>
        <w:jc w:val="center"/>
        <w:rPr>
          <w:b/>
          <w:sz w:val="24"/>
          <w:szCs w:val="24"/>
        </w:rPr>
      </w:pPr>
      <w:r w:rsidRPr="000B4BF0">
        <w:rPr>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B1D77" w:rsidRPr="000B4BF0" w:rsidTr="005B1D77">
        <w:tc>
          <w:tcPr>
            <w:tcW w:w="850" w:type="dxa"/>
          </w:tcPr>
          <w:p w:rsidR="005B1D77" w:rsidRPr="000B4BF0" w:rsidRDefault="005B1D77" w:rsidP="004517BC">
            <w:pPr>
              <w:jc w:val="center"/>
              <w:rPr>
                <w:sz w:val="24"/>
                <w:szCs w:val="24"/>
              </w:rPr>
            </w:pPr>
            <w:r w:rsidRPr="000B4BF0">
              <w:rPr>
                <w:sz w:val="24"/>
                <w:szCs w:val="24"/>
              </w:rPr>
              <w:t>2.1</w:t>
            </w:r>
          </w:p>
        </w:tc>
        <w:tc>
          <w:tcPr>
            <w:tcW w:w="4423" w:type="dxa"/>
          </w:tcPr>
          <w:p w:rsidR="005B1D77" w:rsidRPr="000B4BF0" w:rsidRDefault="005B1D77" w:rsidP="007027B0">
            <w:pPr>
              <w:ind w:left="57" w:right="57" w:firstLine="709"/>
              <w:rPr>
                <w:sz w:val="24"/>
                <w:szCs w:val="24"/>
              </w:rPr>
            </w:pPr>
            <w:r w:rsidRPr="000B4BF0">
              <w:rPr>
                <w:sz w:val="24"/>
                <w:szCs w:val="24"/>
              </w:rPr>
              <w:t>Кадастровый номер земельного участка (при наличии)</w:t>
            </w:r>
          </w:p>
        </w:tc>
        <w:tc>
          <w:tcPr>
            <w:tcW w:w="4706" w:type="dxa"/>
          </w:tcPr>
          <w:p w:rsidR="005B1D77" w:rsidRPr="000B4BF0" w:rsidRDefault="005B1D77" w:rsidP="007027B0">
            <w:pPr>
              <w:ind w:left="57" w:right="57" w:firstLine="709"/>
              <w:rPr>
                <w:sz w:val="24"/>
                <w:szCs w:val="24"/>
              </w:rPr>
            </w:pPr>
          </w:p>
        </w:tc>
      </w:tr>
      <w:tr w:rsidR="005B1D77" w:rsidRPr="000B4BF0" w:rsidTr="005B1D77">
        <w:tc>
          <w:tcPr>
            <w:tcW w:w="850" w:type="dxa"/>
          </w:tcPr>
          <w:p w:rsidR="005B1D77" w:rsidRPr="000B4BF0" w:rsidRDefault="005B1D77" w:rsidP="004517BC">
            <w:pPr>
              <w:jc w:val="center"/>
              <w:rPr>
                <w:sz w:val="24"/>
                <w:szCs w:val="24"/>
              </w:rPr>
            </w:pPr>
            <w:r w:rsidRPr="000B4BF0">
              <w:rPr>
                <w:sz w:val="24"/>
                <w:szCs w:val="24"/>
              </w:rPr>
              <w:t>2.2</w:t>
            </w:r>
          </w:p>
        </w:tc>
        <w:tc>
          <w:tcPr>
            <w:tcW w:w="4423" w:type="dxa"/>
          </w:tcPr>
          <w:p w:rsidR="005B1D77" w:rsidRPr="000B4BF0" w:rsidRDefault="005B1D77" w:rsidP="007027B0">
            <w:pPr>
              <w:ind w:left="57" w:right="57" w:firstLine="709"/>
              <w:rPr>
                <w:sz w:val="24"/>
                <w:szCs w:val="24"/>
              </w:rPr>
            </w:pPr>
            <w:r w:rsidRPr="000B4BF0">
              <w:rPr>
                <w:sz w:val="24"/>
                <w:szCs w:val="24"/>
              </w:rPr>
              <w:t>Адрес или описание местоположения земельного участка</w:t>
            </w:r>
          </w:p>
        </w:tc>
        <w:tc>
          <w:tcPr>
            <w:tcW w:w="4706" w:type="dxa"/>
          </w:tcPr>
          <w:p w:rsidR="005B1D77" w:rsidRPr="000B4BF0" w:rsidRDefault="005B1D77" w:rsidP="007027B0">
            <w:pPr>
              <w:ind w:left="57" w:right="57" w:firstLine="709"/>
              <w:rPr>
                <w:sz w:val="24"/>
                <w:szCs w:val="24"/>
              </w:rPr>
            </w:pPr>
          </w:p>
        </w:tc>
      </w:tr>
    </w:tbl>
    <w:p w:rsidR="005B1D77" w:rsidRPr="000B4BF0" w:rsidRDefault="005B1D77" w:rsidP="007027B0">
      <w:pPr>
        <w:spacing w:before="240" w:after="240"/>
        <w:ind w:firstLine="709"/>
        <w:jc w:val="center"/>
        <w:rPr>
          <w:b/>
          <w:sz w:val="24"/>
          <w:szCs w:val="24"/>
        </w:rPr>
      </w:pPr>
      <w:r w:rsidRPr="000B4BF0">
        <w:rPr>
          <w:b/>
          <w:sz w:val="24"/>
          <w:szCs w:val="24"/>
        </w:rPr>
        <w:t xml:space="preserve">3. Сведения об изменении параметров планируемого строительства </w:t>
      </w:r>
      <w:r w:rsidRPr="000B4BF0">
        <w:rPr>
          <w:b/>
          <w:sz w:val="24"/>
          <w:szCs w:val="24"/>
        </w:rPr>
        <w:br/>
        <w:t xml:space="preserve">или реконструкции объекта индивидуального жилищного строительства </w:t>
      </w:r>
      <w:r w:rsidRPr="000B4BF0">
        <w:rPr>
          <w:b/>
          <w:sz w:val="24"/>
          <w:szCs w:val="24"/>
        </w:rPr>
        <w:br/>
        <w:t>или садового дома</w:t>
      </w:r>
    </w:p>
    <w:tbl>
      <w:tblPr>
        <w:tblStyle w:val="ae"/>
        <w:tblW w:w="9951" w:type="dxa"/>
        <w:tblLayout w:type="fixed"/>
        <w:tblCellMar>
          <w:left w:w="28" w:type="dxa"/>
          <w:right w:w="28" w:type="dxa"/>
        </w:tblCellMar>
        <w:tblLook w:val="01E0" w:firstRow="1" w:lastRow="1" w:firstColumn="1" w:lastColumn="1" w:noHBand="0" w:noVBand="0"/>
      </w:tblPr>
      <w:tblGrid>
        <w:gridCol w:w="737"/>
        <w:gridCol w:w="2722"/>
        <w:gridCol w:w="170"/>
        <w:gridCol w:w="3062"/>
        <w:gridCol w:w="182"/>
        <w:gridCol w:w="3078"/>
      </w:tblGrid>
      <w:tr w:rsidR="004517BC" w:rsidRPr="000B4BF0" w:rsidTr="004517BC">
        <w:tc>
          <w:tcPr>
            <w:tcW w:w="737" w:type="dxa"/>
            <w:vMerge w:val="restart"/>
          </w:tcPr>
          <w:p w:rsidR="005B1D77" w:rsidRPr="000B4BF0" w:rsidRDefault="005B1D77" w:rsidP="004517BC">
            <w:pPr>
              <w:ind w:firstLine="142"/>
              <w:jc w:val="center"/>
              <w:rPr>
                <w:sz w:val="24"/>
                <w:szCs w:val="24"/>
              </w:rPr>
            </w:pPr>
            <w:r w:rsidRPr="000B4BF0">
              <w:rPr>
                <w:sz w:val="24"/>
                <w:szCs w:val="24"/>
              </w:rPr>
              <w:t xml:space="preserve">№ </w:t>
            </w:r>
            <w:proofErr w:type="gramStart"/>
            <w:r w:rsidRPr="000B4BF0">
              <w:rPr>
                <w:sz w:val="24"/>
                <w:szCs w:val="24"/>
              </w:rPr>
              <w:t>п</w:t>
            </w:r>
            <w:proofErr w:type="gramEnd"/>
            <w:r w:rsidRPr="000B4BF0">
              <w:rPr>
                <w:sz w:val="24"/>
                <w:szCs w:val="24"/>
              </w:rPr>
              <w:t>/п</w:t>
            </w:r>
          </w:p>
        </w:tc>
        <w:tc>
          <w:tcPr>
            <w:tcW w:w="2722" w:type="dxa"/>
            <w:vMerge w:val="restart"/>
          </w:tcPr>
          <w:p w:rsidR="005B1D77" w:rsidRPr="000B4BF0" w:rsidRDefault="005B1D77" w:rsidP="004517BC">
            <w:pPr>
              <w:ind w:firstLine="256"/>
              <w:jc w:val="center"/>
              <w:rPr>
                <w:sz w:val="24"/>
                <w:szCs w:val="24"/>
              </w:rPr>
            </w:pPr>
            <w:r w:rsidRPr="000B4BF0">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5B1D77" w:rsidRPr="000B4BF0" w:rsidRDefault="005B1D77" w:rsidP="007027B0">
            <w:pPr>
              <w:ind w:firstLine="709"/>
              <w:jc w:val="center"/>
              <w:rPr>
                <w:sz w:val="24"/>
                <w:szCs w:val="24"/>
              </w:rPr>
            </w:pPr>
            <w:proofErr w:type="gramStart"/>
            <w:r w:rsidRPr="000B4BF0">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78" w:type="dxa"/>
            <w:vMerge w:val="restart"/>
          </w:tcPr>
          <w:p w:rsidR="005B1D77" w:rsidRPr="000B4BF0" w:rsidRDefault="005B1D77" w:rsidP="007027B0">
            <w:pPr>
              <w:ind w:firstLine="709"/>
              <w:jc w:val="center"/>
              <w:rPr>
                <w:sz w:val="24"/>
                <w:szCs w:val="24"/>
              </w:rPr>
            </w:pPr>
            <w:r w:rsidRPr="000B4BF0">
              <w:rPr>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4517BC" w:rsidRPr="000B4BF0" w:rsidTr="004517BC">
        <w:tc>
          <w:tcPr>
            <w:tcW w:w="737" w:type="dxa"/>
            <w:vMerge/>
          </w:tcPr>
          <w:p w:rsidR="005B1D77" w:rsidRPr="000B4BF0" w:rsidRDefault="005B1D77" w:rsidP="004517BC">
            <w:pPr>
              <w:ind w:firstLine="142"/>
              <w:jc w:val="center"/>
              <w:rPr>
                <w:sz w:val="24"/>
                <w:szCs w:val="24"/>
              </w:rPr>
            </w:pPr>
          </w:p>
        </w:tc>
        <w:tc>
          <w:tcPr>
            <w:tcW w:w="2722" w:type="dxa"/>
            <w:vMerge/>
          </w:tcPr>
          <w:p w:rsidR="005B1D77" w:rsidRPr="000B4BF0" w:rsidRDefault="005B1D77" w:rsidP="004517BC">
            <w:pPr>
              <w:ind w:firstLine="256"/>
              <w:jc w:val="center"/>
              <w:rPr>
                <w:sz w:val="24"/>
                <w:szCs w:val="24"/>
              </w:rPr>
            </w:pPr>
          </w:p>
        </w:tc>
        <w:tc>
          <w:tcPr>
            <w:tcW w:w="170" w:type="dxa"/>
            <w:tcBorders>
              <w:top w:val="nil"/>
              <w:bottom w:val="nil"/>
              <w:right w:val="nil"/>
            </w:tcBorders>
            <w:vAlign w:val="bottom"/>
          </w:tcPr>
          <w:p w:rsidR="005B1D77" w:rsidRPr="000B4BF0" w:rsidRDefault="005B1D77" w:rsidP="007027B0">
            <w:pPr>
              <w:ind w:firstLine="709"/>
              <w:jc w:val="center"/>
              <w:rPr>
                <w:sz w:val="24"/>
                <w:szCs w:val="24"/>
              </w:rPr>
            </w:pPr>
          </w:p>
        </w:tc>
        <w:tc>
          <w:tcPr>
            <w:tcW w:w="3062" w:type="dxa"/>
            <w:tcBorders>
              <w:top w:val="nil"/>
              <w:left w:val="nil"/>
              <w:right w:val="nil"/>
            </w:tcBorders>
            <w:vAlign w:val="bottom"/>
          </w:tcPr>
          <w:p w:rsidR="005B1D77" w:rsidRPr="000B4BF0" w:rsidRDefault="005B1D77" w:rsidP="007027B0">
            <w:pPr>
              <w:ind w:firstLine="709"/>
              <w:jc w:val="center"/>
              <w:rPr>
                <w:sz w:val="24"/>
                <w:szCs w:val="24"/>
              </w:rPr>
            </w:pPr>
          </w:p>
        </w:tc>
        <w:tc>
          <w:tcPr>
            <w:tcW w:w="182" w:type="dxa"/>
            <w:tcBorders>
              <w:top w:val="nil"/>
              <w:left w:val="nil"/>
              <w:bottom w:val="nil"/>
            </w:tcBorders>
            <w:vAlign w:val="bottom"/>
          </w:tcPr>
          <w:p w:rsidR="005B1D77" w:rsidRPr="000B4BF0" w:rsidRDefault="005B1D77" w:rsidP="007027B0">
            <w:pPr>
              <w:ind w:firstLine="709"/>
              <w:jc w:val="center"/>
              <w:rPr>
                <w:sz w:val="24"/>
                <w:szCs w:val="24"/>
              </w:rPr>
            </w:pPr>
          </w:p>
        </w:tc>
        <w:tc>
          <w:tcPr>
            <w:tcW w:w="3078" w:type="dxa"/>
            <w:vMerge/>
          </w:tcPr>
          <w:p w:rsidR="005B1D77" w:rsidRPr="000B4BF0" w:rsidRDefault="005B1D77" w:rsidP="007027B0">
            <w:pPr>
              <w:ind w:firstLine="709"/>
              <w:jc w:val="center"/>
              <w:rPr>
                <w:sz w:val="24"/>
                <w:szCs w:val="24"/>
              </w:rPr>
            </w:pPr>
          </w:p>
        </w:tc>
      </w:tr>
      <w:tr w:rsidR="004517BC" w:rsidRPr="000B4BF0" w:rsidTr="004517BC">
        <w:tc>
          <w:tcPr>
            <w:tcW w:w="737" w:type="dxa"/>
            <w:vMerge/>
          </w:tcPr>
          <w:p w:rsidR="005B1D77" w:rsidRPr="000B4BF0" w:rsidRDefault="005B1D77" w:rsidP="004517BC">
            <w:pPr>
              <w:ind w:firstLine="142"/>
              <w:jc w:val="center"/>
              <w:rPr>
                <w:sz w:val="24"/>
                <w:szCs w:val="24"/>
              </w:rPr>
            </w:pPr>
          </w:p>
        </w:tc>
        <w:tc>
          <w:tcPr>
            <w:tcW w:w="2722" w:type="dxa"/>
            <w:vMerge/>
          </w:tcPr>
          <w:p w:rsidR="005B1D77" w:rsidRPr="000B4BF0" w:rsidRDefault="005B1D77" w:rsidP="004517BC">
            <w:pPr>
              <w:ind w:firstLine="256"/>
              <w:jc w:val="center"/>
              <w:rPr>
                <w:sz w:val="24"/>
                <w:szCs w:val="24"/>
              </w:rPr>
            </w:pPr>
          </w:p>
        </w:tc>
        <w:tc>
          <w:tcPr>
            <w:tcW w:w="170" w:type="dxa"/>
            <w:tcBorders>
              <w:top w:val="nil"/>
              <w:right w:val="nil"/>
            </w:tcBorders>
          </w:tcPr>
          <w:p w:rsidR="005B1D77" w:rsidRPr="000B4BF0" w:rsidRDefault="005B1D77" w:rsidP="007027B0">
            <w:pPr>
              <w:ind w:firstLine="709"/>
              <w:jc w:val="center"/>
              <w:rPr>
                <w:sz w:val="24"/>
                <w:szCs w:val="24"/>
              </w:rPr>
            </w:pPr>
          </w:p>
        </w:tc>
        <w:tc>
          <w:tcPr>
            <w:tcW w:w="3062" w:type="dxa"/>
            <w:tcBorders>
              <w:left w:val="nil"/>
              <w:right w:val="nil"/>
            </w:tcBorders>
          </w:tcPr>
          <w:p w:rsidR="005B1D77" w:rsidRPr="000B4BF0" w:rsidRDefault="005B1D77" w:rsidP="007027B0">
            <w:pPr>
              <w:ind w:firstLine="709"/>
              <w:jc w:val="center"/>
              <w:rPr>
                <w:sz w:val="24"/>
                <w:szCs w:val="24"/>
              </w:rPr>
            </w:pPr>
            <w:r w:rsidRPr="000B4BF0">
              <w:rPr>
                <w:sz w:val="24"/>
                <w:szCs w:val="24"/>
              </w:rPr>
              <w:t>(дата направления уведомления)</w:t>
            </w:r>
          </w:p>
        </w:tc>
        <w:tc>
          <w:tcPr>
            <w:tcW w:w="182" w:type="dxa"/>
            <w:tcBorders>
              <w:top w:val="nil"/>
              <w:left w:val="nil"/>
            </w:tcBorders>
          </w:tcPr>
          <w:p w:rsidR="005B1D77" w:rsidRPr="000B4BF0" w:rsidRDefault="005B1D77" w:rsidP="007027B0">
            <w:pPr>
              <w:ind w:firstLine="709"/>
              <w:jc w:val="center"/>
              <w:rPr>
                <w:sz w:val="24"/>
                <w:szCs w:val="24"/>
              </w:rPr>
            </w:pPr>
          </w:p>
        </w:tc>
        <w:tc>
          <w:tcPr>
            <w:tcW w:w="3078" w:type="dxa"/>
            <w:vMerge/>
          </w:tcPr>
          <w:p w:rsidR="005B1D77" w:rsidRPr="000B4BF0" w:rsidRDefault="005B1D77" w:rsidP="007027B0">
            <w:pPr>
              <w:ind w:firstLine="709"/>
              <w:jc w:val="center"/>
              <w:rPr>
                <w:sz w:val="24"/>
                <w:szCs w:val="24"/>
              </w:rPr>
            </w:pPr>
          </w:p>
        </w:tc>
      </w:tr>
      <w:tr w:rsidR="004517BC" w:rsidRPr="000B4BF0" w:rsidTr="004517BC">
        <w:tc>
          <w:tcPr>
            <w:tcW w:w="737" w:type="dxa"/>
          </w:tcPr>
          <w:p w:rsidR="005B1D77" w:rsidRPr="000B4BF0" w:rsidRDefault="005B1D77" w:rsidP="004517BC">
            <w:pPr>
              <w:ind w:firstLine="142"/>
              <w:jc w:val="center"/>
              <w:rPr>
                <w:sz w:val="24"/>
                <w:szCs w:val="24"/>
              </w:rPr>
            </w:pPr>
            <w:r w:rsidRPr="000B4BF0">
              <w:rPr>
                <w:sz w:val="24"/>
                <w:szCs w:val="24"/>
              </w:rPr>
              <w:t>3.1</w:t>
            </w:r>
          </w:p>
        </w:tc>
        <w:tc>
          <w:tcPr>
            <w:tcW w:w="2722" w:type="dxa"/>
          </w:tcPr>
          <w:p w:rsidR="005B1D77" w:rsidRPr="000B4BF0" w:rsidRDefault="005B1D77" w:rsidP="004517BC">
            <w:pPr>
              <w:ind w:left="57" w:right="57" w:firstLine="256"/>
              <w:rPr>
                <w:sz w:val="24"/>
                <w:szCs w:val="24"/>
              </w:rPr>
            </w:pPr>
            <w:r w:rsidRPr="000B4BF0">
              <w:rPr>
                <w:sz w:val="24"/>
                <w:szCs w:val="24"/>
              </w:rPr>
              <w:t>Количество надземных этажей</w:t>
            </w:r>
          </w:p>
        </w:tc>
        <w:tc>
          <w:tcPr>
            <w:tcW w:w="3414" w:type="dxa"/>
            <w:gridSpan w:val="3"/>
          </w:tcPr>
          <w:p w:rsidR="005B1D77" w:rsidRPr="000B4BF0" w:rsidRDefault="005B1D77" w:rsidP="007027B0">
            <w:pPr>
              <w:ind w:firstLine="709"/>
              <w:jc w:val="center"/>
              <w:rPr>
                <w:sz w:val="24"/>
                <w:szCs w:val="24"/>
              </w:rPr>
            </w:pPr>
          </w:p>
        </w:tc>
        <w:tc>
          <w:tcPr>
            <w:tcW w:w="3078" w:type="dxa"/>
          </w:tcPr>
          <w:p w:rsidR="005B1D77" w:rsidRPr="000B4BF0" w:rsidRDefault="005B1D77" w:rsidP="007027B0">
            <w:pPr>
              <w:ind w:firstLine="709"/>
              <w:jc w:val="center"/>
              <w:rPr>
                <w:sz w:val="24"/>
                <w:szCs w:val="24"/>
              </w:rPr>
            </w:pPr>
          </w:p>
        </w:tc>
      </w:tr>
      <w:tr w:rsidR="004517BC" w:rsidRPr="000B4BF0" w:rsidTr="004517BC">
        <w:tc>
          <w:tcPr>
            <w:tcW w:w="737" w:type="dxa"/>
          </w:tcPr>
          <w:p w:rsidR="005B1D77" w:rsidRPr="000B4BF0" w:rsidRDefault="005B1D77" w:rsidP="004517BC">
            <w:pPr>
              <w:ind w:firstLine="142"/>
              <w:jc w:val="center"/>
              <w:rPr>
                <w:sz w:val="24"/>
                <w:szCs w:val="24"/>
              </w:rPr>
            </w:pPr>
            <w:r w:rsidRPr="000B4BF0">
              <w:rPr>
                <w:sz w:val="24"/>
                <w:szCs w:val="24"/>
              </w:rPr>
              <w:t>3.2</w:t>
            </w:r>
          </w:p>
        </w:tc>
        <w:tc>
          <w:tcPr>
            <w:tcW w:w="2722" w:type="dxa"/>
          </w:tcPr>
          <w:p w:rsidR="005B1D77" w:rsidRPr="000B4BF0" w:rsidRDefault="005B1D77" w:rsidP="004517BC">
            <w:pPr>
              <w:ind w:left="57" w:right="57" w:firstLine="256"/>
              <w:rPr>
                <w:sz w:val="24"/>
                <w:szCs w:val="24"/>
              </w:rPr>
            </w:pPr>
            <w:r w:rsidRPr="000B4BF0">
              <w:rPr>
                <w:sz w:val="24"/>
                <w:szCs w:val="24"/>
              </w:rPr>
              <w:t>Высота</w:t>
            </w:r>
          </w:p>
        </w:tc>
        <w:tc>
          <w:tcPr>
            <w:tcW w:w="3414" w:type="dxa"/>
            <w:gridSpan w:val="3"/>
          </w:tcPr>
          <w:p w:rsidR="005B1D77" w:rsidRPr="000B4BF0" w:rsidRDefault="005B1D77" w:rsidP="007027B0">
            <w:pPr>
              <w:ind w:firstLine="709"/>
              <w:jc w:val="center"/>
              <w:rPr>
                <w:sz w:val="24"/>
                <w:szCs w:val="24"/>
              </w:rPr>
            </w:pPr>
          </w:p>
        </w:tc>
        <w:tc>
          <w:tcPr>
            <w:tcW w:w="3078" w:type="dxa"/>
          </w:tcPr>
          <w:p w:rsidR="005B1D77" w:rsidRPr="000B4BF0" w:rsidRDefault="005B1D77" w:rsidP="007027B0">
            <w:pPr>
              <w:ind w:firstLine="709"/>
              <w:jc w:val="center"/>
              <w:rPr>
                <w:sz w:val="24"/>
                <w:szCs w:val="24"/>
              </w:rPr>
            </w:pPr>
          </w:p>
        </w:tc>
      </w:tr>
      <w:tr w:rsidR="004517BC" w:rsidRPr="000B4BF0" w:rsidTr="004517BC">
        <w:tc>
          <w:tcPr>
            <w:tcW w:w="737" w:type="dxa"/>
          </w:tcPr>
          <w:p w:rsidR="005B1D77" w:rsidRPr="000B4BF0" w:rsidRDefault="005B1D77" w:rsidP="004517BC">
            <w:pPr>
              <w:ind w:firstLine="142"/>
              <w:jc w:val="center"/>
              <w:rPr>
                <w:sz w:val="24"/>
                <w:szCs w:val="24"/>
              </w:rPr>
            </w:pPr>
            <w:r w:rsidRPr="000B4BF0">
              <w:rPr>
                <w:sz w:val="24"/>
                <w:szCs w:val="24"/>
              </w:rPr>
              <w:t>3.3</w:t>
            </w:r>
          </w:p>
        </w:tc>
        <w:tc>
          <w:tcPr>
            <w:tcW w:w="2722" w:type="dxa"/>
          </w:tcPr>
          <w:p w:rsidR="005B1D77" w:rsidRPr="000B4BF0" w:rsidRDefault="005B1D77" w:rsidP="004517BC">
            <w:pPr>
              <w:ind w:left="57" w:right="57" w:firstLine="256"/>
              <w:rPr>
                <w:sz w:val="24"/>
                <w:szCs w:val="24"/>
              </w:rPr>
            </w:pPr>
            <w:r w:rsidRPr="000B4BF0">
              <w:rPr>
                <w:sz w:val="24"/>
                <w:szCs w:val="24"/>
              </w:rPr>
              <w:t>Сведения об отступах от границ земельного участка</w:t>
            </w:r>
          </w:p>
        </w:tc>
        <w:tc>
          <w:tcPr>
            <w:tcW w:w="3414" w:type="dxa"/>
            <w:gridSpan w:val="3"/>
          </w:tcPr>
          <w:p w:rsidR="005B1D77" w:rsidRPr="000B4BF0" w:rsidRDefault="005B1D77" w:rsidP="007027B0">
            <w:pPr>
              <w:ind w:firstLine="709"/>
              <w:jc w:val="center"/>
              <w:rPr>
                <w:sz w:val="24"/>
                <w:szCs w:val="24"/>
              </w:rPr>
            </w:pPr>
          </w:p>
        </w:tc>
        <w:tc>
          <w:tcPr>
            <w:tcW w:w="3078" w:type="dxa"/>
          </w:tcPr>
          <w:p w:rsidR="005B1D77" w:rsidRPr="000B4BF0" w:rsidRDefault="005B1D77" w:rsidP="007027B0">
            <w:pPr>
              <w:ind w:firstLine="709"/>
              <w:jc w:val="center"/>
              <w:rPr>
                <w:sz w:val="24"/>
                <w:szCs w:val="24"/>
              </w:rPr>
            </w:pPr>
          </w:p>
        </w:tc>
      </w:tr>
      <w:tr w:rsidR="004517BC" w:rsidRPr="000B4BF0" w:rsidTr="004517BC">
        <w:tc>
          <w:tcPr>
            <w:tcW w:w="737" w:type="dxa"/>
          </w:tcPr>
          <w:p w:rsidR="005B1D77" w:rsidRPr="000B4BF0" w:rsidRDefault="005B1D77" w:rsidP="004517BC">
            <w:pPr>
              <w:ind w:firstLine="142"/>
              <w:jc w:val="center"/>
              <w:rPr>
                <w:sz w:val="24"/>
                <w:szCs w:val="24"/>
              </w:rPr>
            </w:pPr>
            <w:r w:rsidRPr="000B4BF0">
              <w:rPr>
                <w:sz w:val="24"/>
                <w:szCs w:val="24"/>
              </w:rPr>
              <w:t>3.4</w:t>
            </w:r>
          </w:p>
        </w:tc>
        <w:tc>
          <w:tcPr>
            <w:tcW w:w="2722" w:type="dxa"/>
          </w:tcPr>
          <w:p w:rsidR="005B1D77" w:rsidRPr="000B4BF0" w:rsidRDefault="005B1D77" w:rsidP="004517BC">
            <w:pPr>
              <w:ind w:left="57" w:right="57" w:firstLine="256"/>
              <w:rPr>
                <w:sz w:val="24"/>
                <w:szCs w:val="24"/>
              </w:rPr>
            </w:pPr>
            <w:r w:rsidRPr="000B4BF0">
              <w:rPr>
                <w:sz w:val="24"/>
                <w:szCs w:val="24"/>
              </w:rPr>
              <w:t>Площадь застройки</w:t>
            </w:r>
          </w:p>
        </w:tc>
        <w:tc>
          <w:tcPr>
            <w:tcW w:w="3414" w:type="dxa"/>
            <w:gridSpan w:val="3"/>
          </w:tcPr>
          <w:p w:rsidR="005B1D77" w:rsidRPr="000B4BF0" w:rsidRDefault="005B1D77" w:rsidP="007027B0">
            <w:pPr>
              <w:ind w:firstLine="709"/>
              <w:jc w:val="center"/>
              <w:rPr>
                <w:sz w:val="24"/>
                <w:szCs w:val="24"/>
              </w:rPr>
            </w:pPr>
          </w:p>
        </w:tc>
        <w:tc>
          <w:tcPr>
            <w:tcW w:w="3078" w:type="dxa"/>
          </w:tcPr>
          <w:p w:rsidR="005B1D77" w:rsidRPr="000B4BF0" w:rsidRDefault="005B1D77" w:rsidP="007027B0">
            <w:pPr>
              <w:ind w:firstLine="709"/>
              <w:jc w:val="center"/>
              <w:rPr>
                <w:sz w:val="24"/>
                <w:szCs w:val="24"/>
              </w:rPr>
            </w:pPr>
          </w:p>
        </w:tc>
      </w:tr>
    </w:tbl>
    <w:p w:rsidR="005B1D77" w:rsidRPr="000B4BF0" w:rsidRDefault="005B1D77" w:rsidP="007027B0">
      <w:pPr>
        <w:ind w:firstLine="709"/>
        <w:rPr>
          <w:sz w:val="24"/>
          <w:szCs w:val="24"/>
        </w:rPr>
      </w:pPr>
    </w:p>
    <w:p w:rsidR="005B1D77" w:rsidRPr="000B4BF0" w:rsidRDefault="005B1D77" w:rsidP="007027B0">
      <w:pPr>
        <w:spacing w:before="240" w:after="240"/>
        <w:ind w:firstLine="709"/>
        <w:jc w:val="center"/>
        <w:rPr>
          <w:b/>
          <w:sz w:val="24"/>
          <w:szCs w:val="24"/>
        </w:rPr>
      </w:pPr>
      <w:r w:rsidRPr="000B4BF0">
        <w:rPr>
          <w:b/>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5B1D77" w:rsidRPr="000B4BF0" w:rsidRDefault="005B1D77" w:rsidP="007027B0">
      <w:pPr>
        <w:ind w:firstLine="709"/>
        <w:jc w:val="both"/>
        <w:outlineLvl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B1D77" w:rsidRPr="000B4BF0" w:rsidTr="005B1D77">
        <w:tc>
          <w:tcPr>
            <w:tcW w:w="9071" w:type="dxa"/>
            <w:tcBorders>
              <w:top w:val="single" w:sz="4" w:space="0" w:color="auto"/>
              <w:left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9071" w:type="dxa"/>
            <w:tcBorders>
              <w:left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9071" w:type="dxa"/>
            <w:tcBorders>
              <w:left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9071" w:type="dxa"/>
            <w:tcBorders>
              <w:left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9071" w:type="dxa"/>
            <w:tcBorders>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bl>
    <w:p w:rsidR="005B1D77" w:rsidRPr="000B4BF0" w:rsidRDefault="005B1D77" w:rsidP="007027B0">
      <w:pPr>
        <w:ind w:firstLine="709"/>
        <w:jc w:val="both"/>
        <w:rPr>
          <w:sz w:val="24"/>
          <w:szCs w:val="24"/>
        </w:rPr>
      </w:pPr>
    </w:p>
    <w:p w:rsidR="005B1D77" w:rsidRPr="000B4BF0" w:rsidRDefault="005B1D77" w:rsidP="007027B0">
      <w:pPr>
        <w:ind w:firstLine="709"/>
        <w:jc w:val="center"/>
        <w:outlineLvl w:val="0"/>
        <w:rPr>
          <w:b/>
          <w:sz w:val="24"/>
          <w:szCs w:val="24"/>
        </w:rPr>
      </w:pPr>
      <w:r w:rsidRPr="000B4BF0">
        <w:rPr>
          <w:b/>
          <w:sz w:val="24"/>
          <w:szCs w:val="24"/>
        </w:rPr>
        <w:t xml:space="preserve">5. Сведения о договоре строительного подряда с использованием счета </w:t>
      </w:r>
      <w:proofErr w:type="spellStart"/>
      <w:r w:rsidRPr="000B4BF0">
        <w:rPr>
          <w:b/>
          <w:sz w:val="24"/>
          <w:szCs w:val="24"/>
        </w:rPr>
        <w:t>эскроу</w:t>
      </w:r>
      <w:proofErr w:type="spellEnd"/>
      <w:r w:rsidRPr="000B4BF0">
        <w:rPr>
          <w:b/>
          <w:sz w:val="24"/>
          <w:szCs w:val="24"/>
        </w:rPr>
        <w:t xml:space="preserve"> </w:t>
      </w:r>
    </w:p>
    <w:p w:rsidR="005B1D77" w:rsidRPr="000B4BF0" w:rsidRDefault="005B1D77" w:rsidP="007027B0">
      <w:pPr>
        <w:ind w:firstLine="709"/>
        <w:jc w:val="center"/>
        <w:outlineLvl w:val="0"/>
        <w:rPr>
          <w:b/>
          <w:sz w:val="24"/>
          <w:szCs w:val="24"/>
        </w:rPr>
      </w:pPr>
      <w:proofErr w:type="gramStart"/>
      <w:r w:rsidRPr="000B4BF0">
        <w:rPr>
          <w:b/>
          <w:sz w:val="24"/>
          <w:szCs w:val="24"/>
        </w:rPr>
        <w:t>(в случае строительства объекта индивидуального жилищного строительства</w:t>
      </w:r>
      <w:proofErr w:type="gramEnd"/>
    </w:p>
    <w:p w:rsidR="005B1D77" w:rsidRPr="000B4BF0" w:rsidRDefault="005B1D77" w:rsidP="007027B0">
      <w:pPr>
        <w:ind w:firstLine="709"/>
        <w:jc w:val="center"/>
        <w:outlineLvl w:val="0"/>
        <w:rPr>
          <w:b/>
          <w:sz w:val="24"/>
          <w:szCs w:val="24"/>
        </w:rPr>
      </w:pPr>
      <w:r w:rsidRPr="000B4BF0">
        <w:rPr>
          <w:b/>
          <w:sz w:val="24"/>
          <w:szCs w:val="24"/>
        </w:rPr>
        <w:lastRenderedPageBreak/>
        <w:t>в соответствии с Федеральным законом от 22 июля 2024 г.</w:t>
      </w:r>
    </w:p>
    <w:p w:rsidR="005B1D77" w:rsidRPr="000B4BF0" w:rsidRDefault="005B1D77" w:rsidP="007027B0">
      <w:pPr>
        <w:ind w:firstLine="709"/>
        <w:jc w:val="center"/>
        <w:outlineLvl w:val="0"/>
        <w:rPr>
          <w:b/>
          <w:sz w:val="24"/>
          <w:szCs w:val="24"/>
        </w:rPr>
      </w:pPr>
      <w:r w:rsidRPr="000B4BF0">
        <w:rPr>
          <w:b/>
          <w:sz w:val="24"/>
          <w:szCs w:val="24"/>
        </w:rPr>
        <w:t>N 186-ФЗ «О строительстве жилых домов по договорам</w:t>
      </w:r>
    </w:p>
    <w:p w:rsidR="005B1D77" w:rsidRPr="000B4BF0" w:rsidRDefault="005B1D77" w:rsidP="007027B0">
      <w:pPr>
        <w:ind w:firstLine="709"/>
        <w:jc w:val="center"/>
        <w:outlineLvl w:val="0"/>
        <w:rPr>
          <w:b/>
          <w:sz w:val="24"/>
          <w:szCs w:val="24"/>
        </w:rPr>
      </w:pPr>
      <w:r w:rsidRPr="000B4BF0">
        <w:rPr>
          <w:b/>
          <w:sz w:val="24"/>
          <w:szCs w:val="24"/>
        </w:rPr>
        <w:t xml:space="preserve">строительного подряда с использованием счетов </w:t>
      </w:r>
      <w:proofErr w:type="spellStart"/>
      <w:r w:rsidRPr="000B4BF0">
        <w:rPr>
          <w:b/>
          <w:sz w:val="24"/>
          <w:szCs w:val="24"/>
        </w:rPr>
        <w:t>эскроу</w:t>
      </w:r>
      <w:proofErr w:type="spellEnd"/>
      <w:r w:rsidRPr="000B4BF0">
        <w:rPr>
          <w:b/>
          <w:sz w:val="24"/>
          <w:szCs w:val="24"/>
        </w:rPr>
        <w:t>»)</w:t>
      </w:r>
    </w:p>
    <w:p w:rsidR="005B1D77" w:rsidRPr="000B4BF0" w:rsidRDefault="005B1D77" w:rsidP="007027B0">
      <w:pPr>
        <w:ind w:firstLine="709"/>
        <w:jc w:val="center"/>
        <w:outlineLvl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5.1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Номер</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5.2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Дата заключения</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5.3</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Место заключения</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5.4</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bl>
    <w:p w:rsidR="005B1D77" w:rsidRPr="000B4BF0" w:rsidRDefault="005B1D77" w:rsidP="007027B0">
      <w:pPr>
        <w:ind w:firstLine="709"/>
        <w:jc w:val="both"/>
        <w:rPr>
          <w:sz w:val="24"/>
          <w:szCs w:val="24"/>
        </w:rPr>
      </w:pPr>
    </w:p>
    <w:p w:rsidR="005B1D77" w:rsidRPr="000B4BF0" w:rsidRDefault="005B1D77" w:rsidP="007027B0">
      <w:pPr>
        <w:ind w:firstLine="709"/>
        <w:jc w:val="center"/>
        <w:outlineLvl w:val="0"/>
        <w:rPr>
          <w:b/>
          <w:sz w:val="24"/>
          <w:szCs w:val="24"/>
        </w:rPr>
      </w:pPr>
      <w:r w:rsidRPr="000B4BF0">
        <w:rPr>
          <w:b/>
          <w:sz w:val="24"/>
          <w:szCs w:val="24"/>
        </w:rPr>
        <w:t>6. Сведения о подрядчике, выполняющем работы</w:t>
      </w:r>
    </w:p>
    <w:p w:rsidR="005B1D77" w:rsidRPr="000B4BF0" w:rsidRDefault="005B1D77" w:rsidP="007027B0">
      <w:pPr>
        <w:ind w:firstLine="709"/>
        <w:jc w:val="center"/>
        <w:outlineLvl w:val="0"/>
        <w:rPr>
          <w:b/>
          <w:sz w:val="24"/>
          <w:szCs w:val="24"/>
        </w:rPr>
      </w:pPr>
      <w:r w:rsidRPr="000B4BF0">
        <w:rPr>
          <w:b/>
          <w:sz w:val="24"/>
          <w:szCs w:val="24"/>
        </w:rPr>
        <w:t>по строительству объекта индивидуального жилищного строительства</w:t>
      </w:r>
    </w:p>
    <w:p w:rsidR="005B1D77" w:rsidRPr="000B4BF0" w:rsidRDefault="005B1D77" w:rsidP="007027B0">
      <w:pPr>
        <w:ind w:firstLine="709"/>
        <w:jc w:val="center"/>
        <w:outlineLvl w:val="0"/>
        <w:rPr>
          <w:b/>
          <w:sz w:val="24"/>
          <w:szCs w:val="24"/>
        </w:rPr>
      </w:pPr>
      <w:r w:rsidRPr="000B4BF0">
        <w:rPr>
          <w:b/>
          <w:sz w:val="24"/>
          <w:szCs w:val="24"/>
        </w:rPr>
        <w:t xml:space="preserve">на основании договора строительного подряда с использованием счета </w:t>
      </w:r>
      <w:proofErr w:type="spellStart"/>
      <w:r w:rsidRPr="000B4BF0">
        <w:rPr>
          <w:b/>
          <w:sz w:val="24"/>
          <w:szCs w:val="24"/>
        </w:rPr>
        <w:t>эскроу</w:t>
      </w:r>
      <w:proofErr w:type="spellEnd"/>
      <w:r w:rsidRPr="000B4BF0">
        <w:rPr>
          <w:b/>
          <w:sz w:val="24"/>
          <w:szCs w:val="24"/>
        </w:rPr>
        <w:t xml:space="preserve"> </w:t>
      </w:r>
    </w:p>
    <w:p w:rsidR="005B1D77" w:rsidRPr="000B4BF0" w:rsidRDefault="005B1D77" w:rsidP="007027B0">
      <w:pPr>
        <w:ind w:firstLine="709"/>
        <w:jc w:val="center"/>
        <w:outlineLvl w:val="0"/>
        <w:rPr>
          <w:b/>
          <w:sz w:val="24"/>
          <w:szCs w:val="24"/>
        </w:rPr>
      </w:pPr>
      <w:proofErr w:type="gramStart"/>
      <w:r w:rsidRPr="000B4BF0">
        <w:rPr>
          <w:b/>
          <w:sz w:val="24"/>
          <w:szCs w:val="24"/>
        </w:rPr>
        <w:t>(в случае строительства объекта индивидуального</w:t>
      </w:r>
      <w:proofErr w:type="gramEnd"/>
    </w:p>
    <w:p w:rsidR="005B1D77" w:rsidRPr="000B4BF0" w:rsidRDefault="005B1D77" w:rsidP="007027B0">
      <w:pPr>
        <w:ind w:firstLine="709"/>
        <w:jc w:val="center"/>
        <w:outlineLvl w:val="0"/>
        <w:rPr>
          <w:b/>
          <w:sz w:val="24"/>
          <w:szCs w:val="24"/>
        </w:rPr>
      </w:pPr>
      <w:r w:rsidRPr="000B4BF0">
        <w:rPr>
          <w:b/>
          <w:sz w:val="24"/>
          <w:szCs w:val="24"/>
        </w:rPr>
        <w:t>жилищного строительства в соответствии с Федеральным законом</w:t>
      </w:r>
    </w:p>
    <w:p w:rsidR="005B1D77" w:rsidRPr="000B4BF0" w:rsidRDefault="005B1D77" w:rsidP="007027B0">
      <w:pPr>
        <w:ind w:firstLine="709"/>
        <w:jc w:val="center"/>
        <w:outlineLvl w:val="0"/>
        <w:rPr>
          <w:b/>
          <w:sz w:val="24"/>
          <w:szCs w:val="24"/>
        </w:rPr>
      </w:pPr>
      <w:r w:rsidRPr="000B4BF0">
        <w:rPr>
          <w:b/>
          <w:sz w:val="24"/>
          <w:szCs w:val="24"/>
        </w:rPr>
        <w:t>от 22 июля 2024 г. N 186-ФЗ «О строительстве жилых домов</w:t>
      </w:r>
    </w:p>
    <w:p w:rsidR="005B1D77" w:rsidRPr="000B4BF0" w:rsidRDefault="005B1D77" w:rsidP="007027B0">
      <w:pPr>
        <w:ind w:firstLine="709"/>
        <w:jc w:val="center"/>
        <w:outlineLvl w:val="0"/>
        <w:rPr>
          <w:b/>
          <w:sz w:val="24"/>
          <w:szCs w:val="24"/>
        </w:rPr>
      </w:pPr>
      <w:r w:rsidRPr="000B4BF0">
        <w:rPr>
          <w:b/>
          <w:sz w:val="24"/>
          <w:szCs w:val="24"/>
        </w:rPr>
        <w:t>по договорам строительного подряда с использованием</w:t>
      </w:r>
    </w:p>
    <w:p w:rsidR="005B1D77" w:rsidRPr="000B4BF0" w:rsidRDefault="005B1D77" w:rsidP="007027B0">
      <w:pPr>
        <w:ind w:firstLine="709"/>
        <w:jc w:val="center"/>
        <w:outlineLvl w:val="0"/>
        <w:rPr>
          <w:b/>
          <w:sz w:val="24"/>
          <w:szCs w:val="24"/>
        </w:rPr>
      </w:pPr>
      <w:r w:rsidRPr="000B4BF0">
        <w:rPr>
          <w:b/>
          <w:sz w:val="24"/>
          <w:szCs w:val="24"/>
        </w:rPr>
        <w:t xml:space="preserve">счетов </w:t>
      </w:r>
      <w:proofErr w:type="spellStart"/>
      <w:r w:rsidRPr="000B4BF0">
        <w:rPr>
          <w:b/>
          <w:sz w:val="24"/>
          <w:szCs w:val="24"/>
        </w:rPr>
        <w:t>эскроу</w:t>
      </w:r>
      <w:proofErr w:type="spellEnd"/>
      <w:r w:rsidRPr="000B4BF0">
        <w:rPr>
          <w:b/>
          <w:sz w:val="24"/>
          <w:szCs w:val="24"/>
        </w:rPr>
        <w:t>»)</w:t>
      </w:r>
    </w:p>
    <w:p w:rsidR="005B1D77" w:rsidRPr="000B4BF0" w:rsidRDefault="005B1D77" w:rsidP="007027B0">
      <w:pPr>
        <w:ind w:firstLine="709"/>
        <w:jc w:val="cente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6.1.3</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6.1.4</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6.1.5</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6.2.1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6.2.2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6.2.3</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 xml:space="preserve">Государственный регистрационный номер </w:t>
            </w:r>
            <w:r w:rsidRPr="000B4BF0">
              <w:rPr>
                <w:sz w:val="24"/>
                <w:szCs w:val="24"/>
              </w:rPr>
              <w:lastRenderedPageBreak/>
              <w:t>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lastRenderedPageBreak/>
              <w:t>6.2.4</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6.2.5</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bl>
    <w:p w:rsidR="005B1D77" w:rsidRPr="000B4BF0" w:rsidRDefault="005B1D77" w:rsidP="007027B0">
      <w:pPr>
        <w:ind w:firstLine="709"/>
        <w:jc w:val="both"/>
        <w:rPr>
          <w:sz w:val="24"/>
          <w:szCs w:val="24"/>
        </w:rPr>
      </w:pPr>
    </w:p>
    <w:p w:rsidR="005B1D77" w:rsidRPr="000B4BF0" w:rsidRDefault="005B1D77" w:rsidP="007027B0">
      <w:pPr>
        <w:ind w:left="57" w:right="57" w:firstLine="709"/>
        <w:jc w:val="both"/>
        <w:rPr>
          <w:sz w:val="24"/>
          <w:szCs w:val="24"/>
        </w:rPr>
      </w:pPr>
      <w:r w:rsidRPr="000B4BF0">
        <w:rPr>
          <w:sz w:val="24"/>
          <w:szCs w:val="24"/>
        </w:rPr>
        <w:t xml:space="preserve">    Почтовый адрес и (или) адрес электронной почты для связи:</w:t>
      </w:r>
    </w:p>
    <w:p w:rsidR="005B1D77" w:rsidRPr="000B4BF0" w:rsidRDefault="005B1D77" w:rsidP="007027B0">
      <w:pPr>
        <w:ind w:left="57" w:right="57" w:firstLine="709"/>
        <w:jc w:val="both"/>
        <w:rPr>
          <w:sz w:val="24"/>
          <w:szCs w:val="24"/>
        </w:rPr>
      </w:pPr>
      <w:r w:rsidRPr="000B4BF0">
        <w:rPr>
          <w:sz w:val="24"/>
          <w:szCs w:val="24"/>
        </w:rPr>
        <w:t>___________________________________________________________________________</w:t>
      </w:r>
    </w:p>
    <w:p w:rsidR="005B1D77" w:rsidRPr="000B4BF0" w:rsidRDefault="005B1D77" w:rsidP="007027B0">
      <w:pPr>
        <w:ind w:left="57" w:right="57" w:firstLine="709"/>
        <w:jc w:val="both"/>
        <w:rPr>
          <w:sz w:val="24"/>
          <w:szCs w:val="24"/>
        </w:rPr>
      </w:pPr>
    </w:p>
    <w:p w:rsidR="005B1D77" w:rsidRPr="000B4BF0" w:rsidRDefault="005B1D77" w:rsidP="007027B0">
      <w:pPr>
        <w:ind w:left="57" w:right="57" w:firstLine="709"/>
        <w:jc w:val="both"/>
        <w:rPr>
          <w:sz w:val="24"/>
          <w:szCs w:val="24"/>
        </w:rPr>
      </w:pPr>
      <w:r w:rsidRPr="000B4BF0">
        <w:rPr>
          <w:sz w:val="24"/>
          <w:szCs w:val="24"/>
        </w:rPr>
        <w:t xml:space="preserve">    </w:t>
      </w:r>
      <w:proofErr w:type="gramStart"/>
      <w:r w:rsidRPr="000B4BF0">
        <w:rPr>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0B4BF0">
        <w:rPr>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5B1D77" w:rsidRPr="000B4BF0" w:rsidRDefault="005B1D77" w:rsidP="007027B0">
      <w:pPr>
        <w:ind w:left="57" w:right="57" w:firstLine="709"/>
        <w:jc w:val="both"/>
        <w:rPr>
          <w:sz w:val="24"/>
          <w:szCs w:val="24"/>
        </w:rPr>
      </w:pPr>
      <w:r w:rsidRPr="000B4BF0">
        <w:rPr>
          <w:sz w:val="24"/>
          <w:szCs w:val="24"/>
        </w:rPr>
        <w:t>___________________________________________________________________________</w:t>
      </w:r>
    </w:p>
    <w:p w:rsidR="005B1D77" w:rsidRPr="000B4BF0" w:rsidRDefault="005B1D77" w:rsidP="007027B0">
      <w:pPr>
        <w:ind w:left="57" w:right="57" w:firstLine="709"/>
        <w:jc w:val="both"/>
        <w:rPr>
          <w:sz w:val="24"/>
          <w:szCs w:val="24"/>
        </w:rPr>
      </w:pPr>
      <w:r w:rsidRPr="000B4BF0">
        <w:rPr>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B1D77" w:rsidRPr="000B4BF0" w:rsidRDefault="005B1D77" w:rsidP="007027B0">
      <w:pPr>
        <w:ind w:left="57" w:right="57" w:firstLine="709"/>
        <w:jc w:val="both"/>
        <w:rPr>
          <w:sz w:val="24"/>
          <w:szCs w:val="24"/>
        </w:rPr>
      </w:pPr>
    </w:p>
    <w:p w:rsidR="005B1D77" w:rsidRPr="000B4BF0" w:rsidRDefault="005B1D77" w:rsidP="004517BC">
      <w:pPr>
        <w:ind w:left="57" w:right="57" w:firstLine="85"/>
        <w:jc w:val="both"/>
        <w:rPr>
          <w:sz w:val="24"/>
          <w:szCs w:val="24"/>
        </w:rPr>
      </w:pPr>
      <w:r w:rsidRPr="000B4BF0">
        <w:rPr>
          <w:sz w:val="24"/>
          <w:szCs w:val="24"/>
        </w:rPr>
        <w:t>Настоящим уведомлением я ________________________________________________</w:t>
      </w:r>
      <w:r w:rsidR="004517BC">
        <w:rPr>
          <w:sz w:val="24"/>
          <w:szCs w:val="24"/>
        </w:rPr>
        <w:t>______</w:t>
      </w:r>
      <w:r w:rsidRPr="000B4BF0">
        <w:rPr>
          <w:sz w:val="24"/>
          <w:szCs w:val="24"/>
        </w:rPr>
        <w:t>__</w:t>
      </w:r>
    </w:p>
    <w:p w:rsidR="005B1D77" w:rsidRPr="000B4BF0" w:rsidRDefault="005B1D77" w:rsidP="004517BC">
      <w:pPr>
        <w:ind w:left="57" w:right="57" w:firstLine="85"/>
        <w:jc w:val="both"/>
        <w:rPr>
          <w:sz w:val="24"/>
          <w:szCs w:val="24"/>
        </w:rPr>
      </w:pPr>
      <w:r w:rsidRPr="000B4BF0">
        <w:rPr>
          <w:sz w:val="24"/>
          <w:szCs w:val="24"/>
        </w:rPr>
        <w:t>___________________________________________________________________________</w:t>
      </w:r>
      <w:r w:rsidR="004517BC">
        <w:rPr>
          <w:sz w:val="24"/>
          <w:szCs w:val="24"/>
        </w:rPr>
        <w:t>______</w:t>
      </w:r>
    </w:p>
    <w:p w:rsidR="005B1D77" w:rsidRPr="000B4BF0" w:rsidRDefault="005B1D77" w:rsidP="004517BC">
      <w:pPr>
        <w:ind w:left="57" w:right="57" w:firstLine="85"/>
        <w:jc w:val="both"/>
        <w:rPr>
          <w:sz w:val="24"/>
          <w:szCs w:val="24"/>
        </w:rPr>
      </w:pPr>
      <w:r w:rsidRPr="000B4BF0">
        <w:rPr>
          <w:sz w:val="24"/>
          <w:szCs w:val="24"/>
        </w:rPr>
        <w:t xml:space="preserve">                   </w:t>
      </w:r>
      <w:proofErr w:type="gramStart"/>
      <w:r w:rsidRPr="000B4BF0">
        <w:rPr>
          <w:sz w:val="24"/>
          <w:szCs w:val="24"/>
        </w:rPr>
        <w:t>(фамилия, имя, отчество (при наличии)</w:t>
      </w:r>
      <w:proofErr w:type="gramEnd"/>
    </w:p>
    <w:p w:rsidR="005B1D77" w:rsidRPr="000B4BF0" w:rsidRDefault="005B1D77" w:rsidP="004517BC">
      <w:pPr>
        <w:ind w:left="57" w:right="57" w:firstLine="85"/>
        <w:jc w:val="both"/>
        <w:rPr>
          <w:sz w:val="24"/>
          <w:szCs w:val="24"/>
        </w:rPr>
      </w:pPr>
      <w:r w:rsidRPr="000B4BF0">
        <w:rPr>
          <w:sz w:val="24"/>
          <w:szCs w:val="24"/>
        </w:rPr>
        <w:t>даю  согласие  на обработку персональных данных (в случае если застройщиком является физическое лицо).</w:t>
      </w:r>
    </w:p>
    <w:p w:rsidR="005B1D77" w:rsidRPr="000B4BF0" w:rsidRDefault="005B1D77" w:rsidP="004517BC">
      <w:pPr>
        <w:ind w:left="57" w:right="57" w:firstLine="85"/>
        <w:jc w:val="both"/>
        <w:rPr>
          <w:sz w:val="24"/>
          <w:szCs w:val="24"/>
        </w:rPr>
      </w:pPr>
    </w:p>
    <w:p w:rsidR="005B1D77" w:rsidRPr="000B4BF0" w:rsidRDefault="005B1D77" w:rsidP="004517BC">
      <w:pPr>
        <w:ind w:left="57" w:right="57" w:firstLine="85"/>
        <w:jc w:val="both"/>
        <w:rPr>
          <w:sz w:val="24"/>
          <w:szCs w:val="24"/>
        </w:rPr>
      </w:pPr>
      <w:r w:rsidRPr="000B4BF0">
        <w:rPr>
          <w:sz w:val="24"/>
          <w:szCs w:val="24"/>
        </w:rPr>
        <w:t xml:space="preserve">___________________________  </w:t>
      </w:r>
      <w:r w:rsidR="004517BC">
        <w:rPr>
          <w:sz w:val="24"/>
          <w:szCs w:val="24"/>
        </w:rPr>
        <w:t xml:space="preserve">         </w:t>
      </w:r>
      <w:r w:rsidRPr="000B4BF0">
        <w:rPr>
          <w:sz w:val="24"/>
          <w:szCs w:val="24"/>
        </w:rPr>
        <w:t xml:space="preserve"> ___________  </w:t>
      </w:r>
      <w:r w:rsidR="004517BC">
        <w:rPr>
          <w:sz w:val="24"/>
          <w:szCs w:val="24"/>
        </w:rPr>
        <w:t xml:space="preserve">    </w:t>
      </w:r>
      <w:r w:rsidRPr="000B4BF0">
        <w:rPr>
          <w:sz w:val="24"/>
          <w:szCs w:val="24"/>
        </w:rPr>
        <w:t xml:space="preserve"> _______________________________</w:t>
      </w:r>
    </w:p>
    <w:p w:rsidR="005B1D77" w:rsidRPr="000B4BF0" w:rsidRDefault="005B1D77" w:rsidP="004517BC">
      <w:pPr>
        <w:ind w:left="57" w:right="57" w:firstLine="85"/>
        <w:jc w:val="both"/>
        <w:rPr>
          <w:sz w:val="24"/>
          <w:szCs w:val="24"/>
        </w:rPr>
      </w:pPr>
      <w:r w:rsidRPr="000B4BF0">
        <w:rPr>
          <w:sz w:val="24"/>
          <w:szCs w:val="24"/>
        </w:rPr>
        <w:t xml:space="preserve"> </w:t>
      </w:r>
      <w:proofErr w:type="gramStart"/>
      <w:r w:rsidRPr="000B4BF0">
        <w:rPr>
          <w:sz w:val="24"/>
          <w:szCs w:val="24"/>
        </w:rPr>
        <w:t xml:space="preserve">(должность, в случае если        </w:t>
      </w:r>
      <w:r w:rsidR="004517BC">
        <w:rPr>
          <w:sz w:val="24"/>
          <w:szCs w:val="24"/>
        </w:rPr>
        <w:t xml:space="preserve">  </w:t>
      </w:r>
      <w:r w:rsidRPr="000B4BF0">
        <w:rPr>
          <w:sz w:val="24"/>
          <w:szCs w:val="24"/>
        </w:rPr>
        <w:t xml:space="preserve"> </w:t>
      </w:r>
      <w:r w:rsidR="004517BC">
        <w:rPr>
          <w:sz w:val="24"/>
          <w:szCs w:val="24"/>
        </w:rPr>
        <w:t xml:space="preserve">     </w:t>
      </w:r>
      <w:r w:rsidRPr="000B4BF0">
        <w:rPr>
          <w:sz w:val="24"/>
          <w:szCs w:val="24"/>
        </w:rPr>
        <w:t xml:space="preserve">       (подпись)            </w:t>
      </w:r>
      <w:r w:rsidR="004517BC">
        <w:rPr>
          <w:sz w:val="24"/>
          <w:szCs w:val="24"/>
        </w:rPr>
        <w:t xml:space="preserve">         </w:t>
      </w:r>
      <w:r w:rsidRPr="000B4BF0">
        <w:rPr>
          <w:sz w:val="24"/>
          <w:szCs w:val="24"/>
        </w:rPr>
        <w:t>(расшифровка подписи)</w:t>
      </w:r>
      <w:proofErr w:type="gramEnd"/>
    </w:p>
    <w:p w:rsidR="005B1D77" w:rsidRPr="000B4BF0" w:rsidRDefault="005B1D77" w:rsidP="004517BC">
      <w:pPr>
        <w:ind w:left="57" w:right="57" w:firstLine="85"/>
        <w:jc w:val="both"/>
        <w:rPr>
          <w:sz w:val="24"/>
          <w:szCs w:val="24"/>
        </w:rPr>
      </w:pPr>
      <w:r w:rsidRPr="000B4BF0">
        <w:rPr>
          <w:sz w:val="24"/>
          <w:szCs w:val="24"/>
        </w:rPr>
        <w:t xml:space="preserve">   застройщиком является</w:t>
      </w:r>
    </w:p>
    <w:p w:rsidR="005B1D77" w:rsidRPr="000B4BF0" w:rsidRDefault="005B1D77" w:rsidP="004517BC">
      <w:pPr>
        <w:ind w:left="57" w:right="57" w:firstLine="85"/>
        <w:jc w:val="both"/>
        <w:rPr>
          <w:sz w:val="24"/>
          <w:szCs w:val="24"/>
        </w:rPr>
      </w:pPr>
      <w:r w:rsidRPr="000B4BF0">
        <w:rPr>
          <w:sz w:val="24"/>
          <w:szCs w:val="24"/>
        </w:rPr>
        <w:t xml:space="preserve">     юридическое лицо)</w:t>
      </w:r>
    </w:p>
    <w:p w:rsidR="005B1D77" w:rsidRPr="000B4BF0" w:rsidRDefault="005B1D77" w:rsidP="004517BC">
      <w:pPr>
        <w:ind w:left="57" w:right="57" w:firstLine="85"/>
        <w:jc w:val="both"/>
        <w:rPr>
          <w:sz w:val="24"/>
          <w:szCs w:val="24"/>
        </w:rPr>
      </w:pPr>
    </w:p>
    <w:p w:rsidR="005B1D77" w:rsidRPr="000B4BF0" w:rsidRDefault="005B1D77" w:rsidP="004517BC">
      <w:pPr>
        <w:ind w:left="57" w:right="57" w:firstLine="85"/>
        <w:jc w:val="both"/>
        <w:rPr>
          <w:sz w:val="24"/>
          <w:szCs w:val="24"/>
        </w:rPr>
      </w:pPr>
      <w:r w:rsidRPr="000B4BF0">
        <w:rPr>
          <w:sz w:val="24"/>
          <w:szCs w:val="24"/>
        </w:rPr>
        <w:t xml:space="preserve">            М.П.</w:t>
      </w:r>
    </w:p>
    <w:p w:rsidR="005B1D77" w:rsidRPr="000B4BF0" w:rsidRDefault="005B1D77" w:rsidP="004517BC">
      <w:pPr>
        <w:ind w:left="57" w:right="57" w:firstLine="85"/>
        <w:jc w:val="both"/>
        <w:rPr>
          <w:sz w:val="24"/>
          <w:szCs w:val="24"/>
        </w:rPr>
      </w:pPr>
      <w:r w:rsidRPr="000B4BF0">
        <w:rPr>
          <w:sz w:val="24"/>
          <w:szCs w:val="24"/>
        </w:rPr>
        <w:t xml:space="preserve">       (при наличии)</w:t>
      </w:r>
    </w:p>
    <w:p w:rsidR="005B1D77" w:rsidRPr="000B4BF0" w:rsidRDefault="005B1D77" w:rsidP="004517BC">
      <w:pPr>
        <w:ind w:firstLine="85"/>
        <w:jc w:val="both"/>
        <w:rPr>
          <w:bCs/>
          <w:sz w:val="24"/>
          <w:szCs w:val="24"/>
        </w:rPr>
      </w:pPr>
    </w:p>
    <w:p w:rsidR="007027B0" w:rsidRPr="000B4BF0" w:rsidRDefault="007027B0" w:rsidP="007027B0">
      <w:pPr>
        <w:tabs>
          <w:tab w:val="left" w:pos="4536"/>
        </w:tabs>
        <w:ind w:left="4536"/>
        <w:rPr>
          <w:b/>
          <w:kern w:val="1"/>
          <w:sz w:val="24"/>
          <w:szCs w:val="24"/>
          <w:lang w:eastAsia="ar-SA"/>
        </w:rPr>
      </w:pPr>
      <w:r w:rsidRPr="000B4BF0">
        <w:rPr>
          <w:b/>
          <w:kern w:val="1"/>
          <w:sz w:val="24"/>
          <w:szCs w:val="24"/>
          <w:lang w:eastAsia="ar-SA"/>
        </w:rPr>
        <w:t>Приложение 6</w:t>
      </w:r>
    </w:p>
    <w:p w:rsidR="007027B0" w:rsidRPr="000B4BF0" w:rsidRDefault="007027B0" w:rsidP="007027B0">
      <w:pPr>
        <w:tabs>
          <w:tab w:val="left" w:pos="4536"/>
        </w:tabs>
        <w:ind w:left="4536"/>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w:t>
      </w:r>
      <w:r w:rsidRPr="000B4BF0">
        <w:rPr>
          <w:b/>
          <w:kern w:val="1"/>
          <w:sz w:val="24"/>
          <w:szCs w:val="24"/>
          <w:lang w:eastAsia="ar-SA"/>
        </w:rPr>
        <w:lastRenderedPageBreak/>
        <w:t>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7027B0" w:rsidRPr="000B4BF0" w:rsidRDefault="007027B0" w:rsidP="007027B0">
      <w:pPr>
        <w:tabs>
          <w:tab w:val="left" w:pos="4536"/>
        </w:tabs>
        <w:ind w:left="4536"/>
        <w:rPr>
          <w:sz w:val="24"/>
          <w:szCs w:val="24"/>
        </w:rPr>
      </w:pPr>
    </w:p>
    <w:p w:rsidR="007027B0" w:rsidRPr="000B4BF0" w:rsidRDefault="007027B0" w:rsidP="007027B0">
      <w:pPr>
        <w:tabs>
          <w:tab w:val="right" w:pos="9637"/>
        </w:tabs>
        <w:outlineLvl w:val="1"/>
        <w:rPr>
          <w:rFonts w:eastAsia="Calibri"/>
          <w:sz w:val="24"/>
          <w:szCs w:val="24"/>
        </w:rPr>
      </w:pPr>
    </w:p>
    <w:p w:rsidR="007027B0" w:rsidRPr="000B4BF0" w:rsidRDefault="007027B0" w:rsidP="007027B0">
      <w:pPr>
        <w:tabs>
          <w:tab w:val="right" w:pos="9637"/>
        </w:tabs>
        <w:ind w:left="4536"/>
        <w:outlineLvl w:val="1"/>
        <w:rPr>
          <w:rFonts w:eastAsia="Calibri"/>
          <w:sz w:val="24"/>
          <w:szCs w:val="24"/>
        </w:rPr>
      </w:pPr>
    </w:p>
    <w:p w:rsidR="007027B0" w:rsidRPr="000B4BF0" w:rsidRDefault="007027B0" w:rsidP="007027B0">
      <w:pPr>
        <w:tabs>
          <w:tab w:val="right" w:pos="9637"/>
        </w:tabs>
        <w:ind w:left="4536"/>
        <w:outlineLvl w:val="1"/>
        <w:rPr>
          <w:rFonts w:eastAsia="Calibri"/>
          <w:sz w:val="24"/>
          <w:szCs w:val="24"/>
        </w:rPr>
      </w:pPr>
    </w:p>
    <w:p w:rsidR="007027B0" w:rsidRPr="000B4BF0" w:rsidRDefault="007027B0" w:rsidP="000B4BF0">
      <w:pPr>
        <w:tabs>
          <w:tab w:val="left" w:pos="4248"/>
        </w:tabs>
        <w:ind w:left="4536"/>
        <w:outlineLvl w:val="1"/>
        <w:rPr>
          <w:rFonts w:eastAsia="Calibri"/>
          <w:sz w:val="24"/>
          <w:szCs w:val="24"/>
        </w:rPr>
      </w:pPr>
      <w:r w:rsidRPr="000B4BF0">
        <w:rPr>
          <w:rFonts w:eastAsia="Calibri"/>
          <w:sz w:val="24"/>
          <w:szCs w:val="24"/>
        </w:rPr>
        <w:tab/>
        <w:t xml:space="preserve">Главе администрации Шлиссельбургского городского </w:t>
      </w:r>
      <w:r w:rsidR="000B4BF0">
        <w:rPr>
          <w:rFonts w:eastAsia="Calibri"/>
          <w:sz w:val="24"/>
          <w:szCs w:val="24"/>
        </w:rPr>
        <w:t>п</w:t>
      </w:r>
      <w:r w:rsidRPr="000B4BF0">
        <w:rPr>
          <w:rFonts w:eastAsia="Calibri"/>
          <w:sz w:val="24"/>
          <w:szCs w:val="24"/>
        </w:rPr>
        <w:t>оселения</w:t>
      </w:r>
    </w:p>
    <w:p w:rsidR="007027B0" w:rsidRPr="000B4BF0" w:rsidRDefault="007027B0" w:rsidP="007027B0">
      <w:pPr>
        <w:tabs>
          <w:tab w:val="right" w:pos="9637"/>
        </w:tabs>
        <w:ind w:left="4536"/>
        <w:outlineLvl w:val="1"/>
        <w:rPr>
          <w:rFonts w:eastAsia="Calibri"/>
          <w:sz w:val="24"/>
          <w:szCs w:val="24"/>
        </w:rPr>
      </w:pPr>
      <w:r w:rsidRPr="000B4BF0">
        <w:rPr>
          <w:rFonts w:eastAsia="Calibri"/>
          <w:sz w:val="24"/>
          <w:szCs w:val="24"/>
        </w:rPr>
        <w:t xml:space="preserve">      ____________________________________________</w:t>
      </w:r>
    </w:p>
    <w:p w:rsidR="007027B0" w:rsidRPr="000B4BF0" w:rsidRDefault="007027B0" w:rsidP="007027B0">
      <w:pPr>
        <w:ind w:left="4536"/>
        <w:jc w:val="center"/>
        <w:rPr>
          <w:rFonts w:eastAsia="Calibri"/>
          <w:sz w:val="24"/>
          <w:szCs w:val="24"/>
        </w:rPr>
      </w:pPr>
      <w:r w:rsidRPr="000B4BF0">
        <w:rPr>
          <w:rFonts w:eastAsia="Calibri"/>
          <w:sz w:val="24"/>
          <w:szCs w:val="24"/>
        </w:rPr>
        <w:t xml:space="preserve">            (Ф.И.О. руководителя)</w:t>
      </w:r>
    </w:p>
    <w:p w:rsidR="007027B0" w:rsidRPr="000B4BF0" w:rsidRDefault="007027B0" w:rsidP="007027B0">
      <w:pPr>
        <w:tabs>
          <w:tab w:val="left" w:pos="4158"/>
          <w:tab w:val="left" w:pos="4212"/>
        </w:tabs>
        <w:ind w:left="4536"/>
        <w:rPr>
          <w:sz w:val="24"/>
          <w:szCs w:val="24"/>
        </w:rPr>
      </w:pPr>
      <w:r w:rsidRPr="000B4BF0">
        <w:rPr>
          <w:rFonts w:eastAsia="Calibri"/>
          <w:sz w:val="24"/>
          <w:szCs w:val="24"/>
        </w:rPr>
        <w:tab/>
      </w:r>
      <w:r w:rsidRPr="000B4BF0">
        <w:rPr>
          <w:sz w:val="24"/>
          <w:szCs w:val="24"/>
        </w:rPr>
        <w:t>от ____________________________________________</w:t>
      </w:r>
    </w:p>
    <w:p w:rsidR="007027B0" w:rsidRPr="000B4BF0" w:rsidRDefault="007027B0" w:rsidP="007027B0">
      <w:pPr>
        <w:tabs>
          <w:tab w:val="left" w:pos="4158"/>
        </w:tabs>
        <w:ind w:left="4536"/>
        <w:rPr>
          <w:sz w:val="24"/>
          <w:szCs w:val="24"/>
        </w:rPr>
      </w:pPr>
      <w:r w:rsidRPr="000B4BF0">
        <w:rPr>
          <w:sz w:val="24"/>
          <w:szCs w:val="24"/>
        </w:rPr>
        <w:t xml:space="preserve">        </w:t>
      </w:r>
    </w:p>
    <w:p w:rsidR="007027B0" w:rsidRPr="000B4BF0" w:rsidRDefault="007027B0" w:rsidP="007027B0">
      <w:pPr>
        <w:tabs>
          <w:tab w:val="left" w:pos="4158"/>
        </w:tabs>
        <w:ind w:left="4536"/>
        <w:rPr>
          <w:sz w:val="24"/>
          <w:szCs w:val="24"/>
        </w:rPr>
      </w:pPr>
      <w:r w:rsidRPr="000B4BF0">
        <w:rPr>
          <w:sz w:val="24"/>
          <w:szCs w:val="24"/>
        </w:rPr>
        <w:t xml:space="preserve">          ____________________________________________</w:t>
      </w:r>
    </w:p>
    <w:p w:rsidR="007027B0" w:rsidRPr="000B4BF0" w:rsidRDefault="007027B0" w:rsidP="007027B0">
      <w:pPr>
        <w:tabs>
          <w:tab w:val="left" w:pos="4158"/>
          <w:tab w:val="left" w:pos="9498"/>
        </w:tabs>
        <w:ind w:left="4536"/>
        <w:rPr>
          <w:sz w:val="24"/>
          <w:szCs w:val="24"/>
        </w:rPr>
      </w:pPr>
      <w:r w:rsidRPr="000B4BF0">
        <w:rPr>
          <w:sz w:val="24"/>
          <w:szCs w:val="24"/>
        </w:rPr>
        <w:tab/>
        <w:t xml:space="preserve">                                                                                                              </w:t>
      </w:r>
    </w:p>
    <w:p w:rsidR="007027B0" w:rsidRPr="000B4BF0" w:rsidRDefault="007027B0" w:rsidP="007027B0">
      <w:pPr>
        <w:tabs>
          <w:tab w:val="left" w:pos="4158"/>
          <w:tab w:val="left" w:pos="9498"/>
        </w:tabs>
        <w:ind w:left="4536"/>
        <w:rPr>
          <w:sz w:val="24"/>
          <w:szCs w:val="24"/>
        </w:rPr>
      </w:pPr>
      <w:r w:rsidRPr="000B4BF0">
        <w:rPr>
          <w:sz w:val="24"/>
          <w:szCs w:val="24"/>
        </w:rPr>
        <w:t xml:space="preserve">            ____________________________________________                   </w:t>
      </w:r>
    </w:p>
    <w:p w:rsidR="007027B0" w:rsidRPr="000B4BF0" w:rsidRDefault="007027B0" w:rsidP="007027B0">
      <w:pPr>
        <w:tabs>
          <w:tab w:val="left" w:pos="4158"/>
          <w:tab w:val="left" w:pos="9498"/>
        </w:tabs>
        <w:ind w:left="4536"/>
        <w:rPr>
          <w:sz w:val="24"/>
          <w:szCs w:val="24"/>
        </w:rPr>
      </w:pPr>
      <w:r w:rsidRPr="000B4BF0">
        <w:rPr>
          <w:sz w:val="24"/>
          <w:szCs w:val="24"/>
        </w:rPr>
        <w:t xml:space="preserve">            (полное наименование заявителя – юридического лица или фамилия, имя, отчество физического лица)</w:t>
      </w:r>
    </w:p>
    <w:p w:rsidR="007027B0" w:rsidRPr="000B4BF0" w:rsidRDefault="007027B0" w:rsidP="007027B0">
      <w:pPr>
        <w:tabs>
          <w:tab w:val="left" w:pos="4158"/>
          <w:tab w:val="left" w:pos="4212"/>
        </w:tabs>
        <w:rPr>
          <w:rFonts w:eastAsia="Calibri"/>
          <w:sz w:val="24"/>
          <w:szCs w:val="24"/>
        </w:rPr>
      </w:pPr>
    </w:p>
    <w:p w:rsidR="007027B0" w:rsidRPr="000B4BF0" w:rsidRDefault="007027B0" w:rsidP="007027B0">
      <w:pPr>
        <w:spacing w:after="200" w:line="276" w:lineRule="auto"/>
        <w:jc w:val="center"/>
        <w:rPr>
          <w:rFonts w:eastAsia="Calibri"/>
          <w:b/>
          <w:sz w:val="24"/>
          <w:szCs w:val="24"/>
          <w:lang w:eastAsia="en-US"/>
        </w:rPr>
      </w:pPr>
      <w:r w:rsidRPr="000B4BF0">
        <w:rPr>
          <w:sz w:val="24"/>
          <w:szCs w:val="24"/>
        </w:rPr>
        <w:tab/>
      </w:r>
      <w:r w:rsidRPr="000B4BF0">
        <w:rPr>
          <w:rFonts w:eastAsia="Calibri"/>
          <w:b/>
          <w:sz w:val="24"/>
          <w:szCs w:val="24"/>
          <w:lang w:eastAsia="en-US"/>
        </w:rPr>
        <w:t>Заявление о выдаче дубликата</w:t>
      </w:r>
    </w:p>
    <w:p w:rsidR="007027B0" w:rsidRPr="000B4BF0" w:rsidRDefault="007027B0" w:rsidP="007027B0">
      <w:pPr>
        <w:spacing w:line="276" w:lineRule="auto"/>
        <w:rPr>
          <w:rFonts w:eastAsia="Calibri"/>
          <w:b/>
          <w:sz w:val="24"/>
          <w:szCs w:val="24"/>
          <w:lang w:eastAsia="en-US"/>
        </w:rPr>
      </w:pPr>
    </w:p>
    <w:p w:rsidR="007027B0" w:rsidRPr="000B4BF0" w:rsidRDefault="007027B0" w:rsidP="007027B0">
      <w:pPr>
        <w:tabs>
          <w:tab w:val="left" w:pos="142"/>
          <w:tab w:val="left" w:pos="284"/>
        </w:tabs>
        <w:ind w:firstLine="709"/>
        <w:rPr>
          <w:rFonts w:eastAsia="Calibri"/>
          <w:sz w:val="24"/>
          <w:szCs w:val="24"/>
          <w:lang w:eastAsia="x-none"/>
        </w:rPr>
      </w:pPr>
      <w:r w:rsidRPr="000B4BF0">
        <w:rPr>
          <w:rFonts w:eastAsia="Calibri"/>
          <w:sz w:val="24"/>
          <w:szCs w:val="24"/>
          <w:lang w:eastAsia="en-US"/>
        </w:rPr>
        <w:t>Прошу выдать дубликат  предоставления разрешения на осуществление земляных работ (решения</w:t>
      </w:r>
      <w:r w:rsidRPr="000B4BF0">
        <w:rPr>
          <w:rFonts w:eastAsia="Calibri"/>
          <w:sz w:val="24"/>
          <w:szCs w:val="24"/>
          <w:lang w:eastAsia="x-none"/>
        </w:rPr>
        <w:t xml:space="preserve"> об отказе) </w:t>
      </w:r>
    </w:p>
    <w:p w:rsidR="007027B0" w:rsidRPr="000B4BF0" w:rsidRDefault="007027B0" w:rsidP="007027B0">
      <w:pPr>
        <w:tabs>
          <w:tab w:val="left" w:pos="142"/>
          <w:tab w:val="left" w:pos="284"/>
        </w:tabs>
        <w:spacing w:line="276" w:lineRule="auto"/>
        <w:ind w:firstLine="709"/>
        <w:rPr>
          <w:rFonts w:eastAsia="Calibri"/>
          <w:sz w:val="24"/>
          <w:szCs w:val="24"/>
          <w:lang w:eastAsia="x-none"/>
        </w:rPr>
      </w:pPr>
      <w:r w:rsidRPr="000B4BF0">
        <w:rPr>
          <w:rFonts w:eastAsia="Calibri"/>
          <w:sz w:val="24"/>
          <w:szCs w:val="24"/>
          <w:lang w:eastAsia="x-none"/>
        </w:rPr>
        <w:t xml:space="preserve">                                            </w:t>
      </w:r>
      <w:r w:rsidRPr="000B4BF0">
        <w:rPr>
          <w:rFonts w:eastAsia="Calibri"/>
          <w:sz w:val="24"/>
          <w:szCs w:val="24"/>
          <w:lang w:eastAsia="en-US"/>
        </w:rPr>
        <w:t>(нужное подчеркнуть)</w:t>
      </w:r>
    </w:p>
    <w:p w:rsidR="007027B0" w:rsidRPr="000B4BF0" w:rsidRDefault="007027B0" w:rsidP="004517BC">
      <w:pPr>
        <w:spacing w:line="276" w:lineRule="auto"/>
        <w:rPr>
          <w:rFonts w:eastAsia="Calibri"/>
          <w:sz w:val="24"/>
          <w:szCs w:val="24"/>
          <w:lang w:eastAsia="en-US"/>
        </w:rPr>
      </w:pPr>
      <w:r w:rsidRPr="000B4BF0">
        <w:rPr>
          <w:rFonts w:eastAsia="Calibri"/>
          <w:sz w:val="24"/>
          <w:szCs w:val="24"/>
          <w:lang w:eastAsia="en-US"/>
        </w:rPr>
        <w:t>№ __________    от «____»____________ _______ г.</w:t>
      </w:r>
      <w:r w:rsidR="004517BC">
        <w:rPr>
          <w:rFonts w:eastAsia="Calibri"/>
          <w:sz w:val="24"/>
          <w:szCs w:val="24"/>
          <w:lang w:eastAsia="en-US"/>
        </w:rPr>
        <w:t xml:space="preserve"> </w:t>
      </w:r>
      <w:r w:rsidRPr="000B4BF0">
        <w:rPr>
          <w:rFonts w:eastAsia="Calibri"/>
          <w:sz w:val="24"/>
          <w:szCs w:val="24"/>
          <w:lang w:eastAsia="en-US"/>
        </w:rPr>
        <w:t xml:space="preserve">в связи </w:t>
      </w:r>
      <w:proofErr w:type="gramStart"/>
      <w:r w:rsidRPr="000B4BF0">
        <w:rPr>
          <w:rFonts w:eastAsia="Calibri"/>
          <w:sz w:val="24"/>
          <w:szCs w:val="24"/>
          <w:lang w:eastAsia="en-US"/>
        </w:rPr>
        <w:t>с</w:t>
      </w:r>
      <w:proofErr w:type="gramEnd"/>
      <w:r w:rsidRPr="000B4BF0">
        <w:rPr>
          <w:rFonts w:eastAsia="Calibri"/>
          <w:sz w:val="24"/>
          <w:szCs w:val="24"/>
          <w:lang w:eastAsia="en-US"/>
        </w:rPr>
        <w:t xml:space="preserve"> ________________________________________________________________________________</w:t>
      </w:r>
    </w:p>
    <w:p w:rsidR="007027B0" w:rsidRPr="000B4BF0" w:rsidRDefault="007027B0" w:rsidP="007027B0">
      <w:pPr>
        <w:rPr>
          <w:rFonts w:eastAsia="Calibri"/>
          <w:sz w:val="24"/>
          <w:szCs w:val="24"/>
          <w:lang w:eastAsia="en-US"/>
        </w:rPr>
      </w:pPr>
      <w:r w:rsidRPr="000B4BF0">
        <w:rPr>
          <w:rFonts w:eastAsia="Calibri"/>
          <w:sz w:val="24"/>
          <w:szCs w:val="24"/>
          <w:lang w:eastAsia="en-US"/>
        </w:rPr>
        <w:t>________________________________________________________________________________________________________________________________________________________________</w:t>
      </w:r>
    </w:p>
    <w:p w:rsidR="007027B0" w:rsidRPr="000B4BF0" w:rsidRDefault="007027B0" w:rsidP="007027B0">
      <w:pPr>
        <w:jc w:val="center"/>
        <w:rPr>
          <w:rFonts w:eastAsia="Calibri"/>
          <w:sz w:val="24"/>
          <w:szCs w:val="24"/>
          <w:lang w:eastAsia="en-US"/>
        </w:rPr>
      </w:pPr>
      <w:r w:rsidRPr="000B4BF0">
        <w:rPr>
          <w:rFonts w:eastAsia="Calibri"/>
          <w:sz w:val="24"/>
          <w:szCs w:val="24"/>
          <w:lang w:eastAsia="en-US"/>
        </w:rPr>
        <w:t>(указать причину выдачи дубликата)</w:t>
      </w:r>
    </w:p>
    <w:p w:rsidR="007027B0" w:rsidRPr="000B4BF0" w:rsidRDefault="007027B0" w:rsidP="007027B0">
      <w:pPr>
        <w:spacing w:line="276" w:lineRule="auto"/>
        <w:rPr>
          <w:rFonts w:eastAsia="Calibri"/>
          <w:sz w:val="24"/>
          <w:szCs w:val="24"/>
          <w:lang w:eastAsia="en-US"/>
        </w:rPr>
      </w:pPr>
    </w:p>
    <w:p w:rsidR="007027B0" w:rsidRPr="000B4BF0" w:rsidRDefault="007027B0" w:rsidP="007027B0">
      <w:pPr>
        <w:spacing w:line="276" w:lineRule="auto"/>
        <w:rPr>
          <w:rFonts w:eastAsia="Calibri"/>
          <w:sz w:val="24"/>
          <w:szCs w:val="24"/>
          <w:lang w:eastAsia="en-US"/>
        </w:rPr>
      </w:pPr>
    </w:p>
    <w:p w:rsidR="007027B0" w:rsidRPr="000B4BF0" w:rsidRDefault="007027B0" w:rsidP="007027B0">
      <w:pPr>
        <w:spacing w:line="276" w:lineRule="auto"/>
        <w:rPr>
          <w:rFonts w:eastAsia="Calibri"/>
          <w:sz w:val="24"/>
          <w:szCs w:val="24"/>
          <w:lang w:eastAsia="en-US"/>
        </w:rPr>
      </w:pPr>
      <w:r w:rsidRPr="000B4BF0">
        <w:rPr>
          <w:rFonts w:eastAsia="Calibri"/>
          <w:sz w:val="24"/>
          <w:szCs w:val="24"/>
          <w:lang w:eastAsia="en-US"/>
        </w:rPr>
        <w:t xml:space="preserve">«___» ________________ ______ </w:t>
      </w:r>
      <w:proofErr w:type="gramStart"/>
      <w:r w:rsidRPr="000B4BF0">
        <w:rPr>
          <w:rFonts w:eastAsia="Calibri"/>
          <w:sz w:val="24"/>
          <w:szCs w:val="24"/>
          <w:lang w:eastAsia="en-US"/>
        </w:rPr>
        <w:t>г</w:t>
      </w:r>
      <w:proofErr w:type="gramEnd"/>
      <w:r w:rsidRPr="000B4BF0">
        <w:rPr>
          <w:rFonts w:eastAsia="Calibri"/>
          <w:sz w:val="24"/>
          <w:szCs w:val="24"/>
          <w:lang w:eastAsia="en-US"/>
        </w:rPr>
        <w:t>.       ___________________          _____________________</w:t>
      </w:r>
    </w:p>
    <w:p w:rsidR="007027B0" w:rsidRPr="000B4BF0" w:rsidRDefault="007027B0" w:rsidP="007027B0">
      <w:pPr>
        <w:spacing w:line="276" w:lineRule="auto"/>
        <w:rPr>
          <w:rFonts w:eastAsia="Calibri"/>
          <w:sz w:val="24"/>
          <w:szCs w:val="24"/>
          <w:lang w:eastAsia="en-US"/>
        </w:rPr>
      </w:pPr>
      <w:r w:rsidRPr="000B4BF0">
        <w:rPr>
          <w:rFonts w:eastAsia="Calibri"/>
          <w:sz w:val="24"/>
          <w:szCs w:val="24"/>
          <w:lang w:eastAsia="en-US"/>
        </w:rPr>
        <w:t xml:space="preserve">                                                                   (подпись заявителя)                       (расшифровка)       </w:t>
      </w:r>
    </w:p>
    <w:p w:rsidR="007027B0" w:rsidRPr="000B4BF0" w:rsidRDefault="007027B0" w:rsidP="007027B0">
      <w:pPr>
        <w:spacing w:after="200" w:line="276" w:lineRule="auto"/>
        <w:rPr>
          <w:rFonts w:eastAsia="Calibri"/>
          <w:sz w:val="24"/>
          <w:szCs w:val="24"/>
          <w:lang w:eastAsia="en-US"/>
        </w:rPr>
      </w:pPr>
    </w:p>
    <w:p w:rsidR="007027B0" w:rsidRPr="000B4BF0" w:rsidRDefault="007027B0" w:rsidP="007027B0">
      <w:pPr>
        <w:tabs>
          <w:tab w:val="left" w:pos="1190"/>
        </w:tabs>
        <w:spacing w:after="200" w:line="276" w:lineRule="auto"/>
        <w:rPr>
          <w:sz w:val="24"/>
          <w:szCs w:val="24"/>
        </w:rPr>
      </w:pPr>
    </w:p>
    <w:p w:rsidR="007027B0" w:rsidRPr="000B4BF0" w:rsidRDefault="007027B0" w:rsidP="007027B0">
      <w:pPr>
        <w:tabs>
          <w:tab w:val="left" w:pos="4536"/>
        </w:tabs>
        <w:ind w:left="4536"/>
        <w:rPr>
          <w:b/>
          <w:kern w:val="1"/>
          <w:sz w:val="24"/>
          <w:szCs w:val="24"/>
          <w:lang w:eastAsia="ar-SA"/>
        </w:rPr>
      </w:pPr>
    </w:p>
    <w:p w:rsidR="007027B0" w:rsidRPr="000B4BF0" w:rsidRDefault="007027B0" w:rsidP="007027B0">
      <w:pPr>
        <w:tabs>
          <w:tab w:val="left" w:pos="4536"/>
        </w:tabs>
        <w:ind w:left="4536"/>
        <w:rPr>
          <w:sz w:val="24"/>
          <w:szCs w:val="24"/>
        </w:rPr>
      </w:pPr>
    </w:p>
    <w:p w:rsidR="007027B0" w:rsidRPr="000B4BF0" w:rsidRDefault="007027B0" w:rsidP="007027B0">
      <w:pPr>
        <w:tabs>
          <w:tab w:val="left" w:pos="4536"/>
        </w:tabs>
        <w:ind w:left="4536"/>
        <w:outlineLvl w:val="0"/>
        <w:rPr>
          <w:b/>
          <w:kern w:val="1"/>
          <w:sz w:val="24"/>
          <w:szCs w:val="24"/>
          <w:lang w:eastAsia="ar-SA"/>
        </w:rPr>
      </w:pPr>
    </w:p>
    <w:p w:rsidR="007027B0" w:rsidRPr="000B4BF0" w:rsidRDefault="007027B0" w:rsidP="007027B0">
      <w:pPr>
        <w:tabs>
          <w:tab w:val="left" w:pos="4536"/>
        </w:tabs>
        <w:ind w:left="4536"/>
        <w:rPr>
          <w:b/>
          <w:kern w:val="1"/>
          <w:sz w:val="24"/>
          <w:szCs w:val="24"/>
          <w:lang w:eastAsia="ar-SA"/>
        </w:rPr>
      </w:pPr>
      <w:r w:rsidRPr="000B4BF0">
        <w:rPr>
          <w:b/>
          <w:kern w:val="1"/>
          <w:sz w:val="24"/>
          <w:szCs w:val="24"/>
          <w:lang w:eastAsia="ar-SA"/>
        </w:rPr>
        <w:t>Приложение 7</w:t>
      </w:r>
    </w:p>
    <w:p w:rsidR="007027B0" w:rsidRPr="000B4BF0" w:rsidRDefault="007027B0" w:rsidP="007027B0">
      <w:pPr>
        <w:tabs>
          <w:tab w:val="left" w:pos="4536"/>
        </w:tabs>
        <w:ind w:left="4536"/>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w:t>
      </w:r>
      <w:r w:rsidRPr="000B4BF0">
        <w:rPr>
          <w:b/>
          <w:kern w:val="1"/>
          <w:sz w:val="24"/>
          <w:szCs w:val="24"/>
          <w:lang w:eastAsia="ar-SA"/>
        </w:rPr>
        <w:lastRenderedPageBreak/>
        <w:t>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7027B0" w:rsidRPr="000B4BF0" w:rsidRDefault="007027B0" w:rsidP="007027B0">
      <w:pPr>
        <w:tabs>
          <w:tab w:val="left" w:pos="4536"/>
        </w:tabs>
        <w:ind w:left="4536"/>
        <w:outlineLvl w:val="0"/>
        <w:rPr>
          <w:b/>
          <w:kern w:val="1"/>
          <w:sz w:val="24"/>
          <w:szCs w:val="24"/>
          <w:lang w:eastAsia="ar-SA"/>
        </w:rPr>
      </w:pPr>
    </w:p>
    <w:p w:rsidR="007027B0" w:rsidRPr="000B4BF0" w:rsidRDefault="007027B0" w:rsidP="007027B0">
      <w:pPr>
        <w:tabs>
          <w:tab w:val="left" w:pos="4536"/>
        </w:tabs>
        <w:ind w:left="4536"/>
        <w:outlineLvl w:val="0"/>
        <w:rPr>
          <w:b/>
          <w:kern w:val="1"/>
          <w:sz w:val="24"/>
          <w:szCs w:val="24"/>
          <w:lang w:eastAsia="ar-SA"/>
        </w:rPr>
      </w:pPr>
    </w:p>
    <w:p w:rsidR="007027B0" w:rsidRPr="000B4BF0" w:rsidRDefault="007027B0" w:rsidP="007027B0">
      <w:pPr>
        <w:tabs>
          <w:tab w:val="left" w:pos="4536"/>
        </w:tabs>
        <w:ind w:left="4536"/>
        <w:outlineLvl w:val="0"/>
        <w:rPr>
          <w:b/>
          <w:kern w:val="1"/>
          <w:sz w:val="24"/>
          <w:szCs w:val="24"/>
          <w:lang w:eastAsia="ar-SA"/>
        </w:rPr>
      </w:pPr>
    </w:p>
    <w:p w:rsidR="007027B0" w:rsidRPr="000B4BF0" w:rsidRDefault="007027B0" w:rsidP="000B4BF0">
      <w:pPr>
        <w:tabs>
          <w:tab w:val="left" w:pos="4248"/>
        </w:tabs>
        <w:ind w:left="4536"/>
        <w:outlineLvl w:val="1"/>
        <w:rPr>
          <w:sz w:val="24"/>
          <w:szCs w:val="24"/>
        </w:rPr>
      </w:pPr>
      <w:r w:rsidRPr="000B4BF0">
        <w:rPr>
          <w:sz w:val="24"/>
          <w:szCs w:val="24"/>
        </w:rPr>
        <w:t>В администрацию Шлиссельбургского</w:t>
      </w:r>
      <w:r w:rsidR="000B4BF0" w:rsidRPr="000B4BF0">
        <w:rPr>
          <w:sz w:val="24"/>
          <w:szCs w:val="24"/>
        </w:rPr>
        <w:t xml:space="preserve"> </w:t>
      </w:r>
      <w:r w:rsidRPr="000B4BF0">
        <w:rPr>
          <w:sz w:val="24"/>
          <w:szCs w:val="24"/>
        </w:rPr>
        <w:t>городского поселения</w:t>
      </w:r>
    </w:p>
    <w:p w:rsidR="007027B0" w:rsidRPr="000B4BF0" w:rsidRDefault="007027B0" w:rsidP="000B4BF0">
      <w:pPr>
        <w:tabs>
          <w:tab w:val="left" w:pos="4158"/>
          <w:tab w:val="left" w:pos="4212"/>
        </w:tabs>
        <w:ind w:left="4536"/>
        <w:rPr>
          <w:sz w:val="24"/>
          <w:szCs w:val="24"/>
        </w:rPr>
      </w:pPr>
      <w:r w:rsidRPr="000B4BF0">
        <w:rPr>
          <w:sz w:val="24"/>
          <w:szCs w:val="24"/>
        </w:rPr>
        <w:t>от ____________________________________________</w:t>
      </w:r>
    </w:p>
    <w:p w:rsidR="007027B0" w:rsidRPr="000B4BF0" w:rsidRDefault="007027B0" w:rsidP="000B4BF0">
      <w:pPr>
        <w:tabs>
          <w:tab w:val="left" w:pos="4158"/>
        </w:tabs>
        <w:ind w:left="4536"/>
        <w:rPr>
          <w:sz w:val="24"/>
          <w:szCs w:val="24"/>
        </w:rPr>
      </w:pPr>
      <w:r w:rsidRPr="000B4BF0">
        <w:rPr>
          <w:sz w:val="24"/>
          <w:szCs w:val="24"/>
        </w:rPr>
        <w:t xml:space="preserve"> ____________________________________________</w:t>
      </w:r>
    </w:p>
    <w:p w:rsidR="007027B0" w:rsidRPr="000B4BF0" w:rsidRDefault="007027B0" w:rsidP="000B4BF0">
      <w:pPr>
        <w:tabs>
          <w:tab w:val="left" w:pos="4158"/>
          <w:tab w:val="left" w:pos="9498"/>
        </w:tabs>
        <w:ind w:left="4536"/>
        <w:rPr>
          <w:sz w:val="24"/>
          <w:szCs w:val="24"/>
        </w:rPr>
      </w:pPr>
      <w:r w:rsidRPr="000B4BF0">
        <w:rPr>
          <w:sz w:val="24"/>
          <w:szCs w:val="24"/>
        </w:rPr>
        <w:tab/>
        <w:t xml:space="preserve">         ____________________________________________</w:t>
      </w:r>
    </w:p>
    <w:p w:rsidR="007027B0" w:rsidRPr="000B4BF0" w:rsidRDefault="007027B0" w:rsidP="000B4BF0">
      <w:pPr>
        <w:tabs>
          <w:tab w:val="left" w:pos="9639"/>
        </w:tabs>
        <w:ind w:left="4536"/>
        <w:rPr>
          <w:sz w:val="24"/>
          <w:szCs w:val="24"/>
        </w:rPr>
      </w:pPr>
      <w:r w:rsidRPr="000B4BF0">
        <w:rPr>
          <w:sz w:val="24"/>
          <w:szCs w:val="24"/>
        </w:rPr>
        <w:t xml:space="preserve">                                                                                            ____________________________________________</w:t>
      </w:r>
    </w:p>
    <w:p w:rsidR="007027B0" w:rsidRPr="000B4BF0" w:rsidRDefault="007027B0" w:rsidP="000B4BF0">
      <w:pPr>
        <w:tabs>
          <w:tab w:val="right" w:pos="9637"/>
        </w:tabs>
        <w:ind w:left="4536"/>
        <w:jc w:val="center"/>
        <w:rPr>
          <w:sz w:val="24"/>
          <w:szCs w:val="24"/>
        </w:rPr>
      </w:pPr>
      <w:r w:rsidRPr="000B4BF0">
        <w:rPr>
          <w:sz w:val="24"/>
          <w:szCs w:val="24"/>
        </w:rPr>
        <w:t>(полное наименование заявителя – юридического лица или фамилия, имя, отчество физического лица)</w:t>
      </w:r>
    </w:p>
    <w:p w:rsidR="007027B0" w:rsidRPr="000B4BF0" w:rsidRDefault="007027B0" w:rsidP="000B4BF0">
      <w:pPr>
        <w:tabs>
          <w:tab w:val="right" w:pos="9637"/>
        </w:tabs>
        <w:ind w:left="4536"/>
        <w:rPr>
          <w:sz w:val="24"/>
          <w:szCs w:val="24"/>
        </w:rPr>
      </w:pPr>
      <w:r w:rsidRPr="000B4BF0">
        <w:rPr>
          <w:sz w:val="24"/>
          <w:szCs w:val="24"/>
        </w:rPr>
        <w:t>ИНН ____________________________________________</w:t>
      </w:r>
    </w:p>
    <w:p w:rsidR="007027B0" w:rsidRPr="000B4BF0" w:rsidRDefault="007027B0" w:rsidP="000B4BF0">
      <w:pPr>
        <w:ind w:left="4536"/>
        <w:rPr>
          <w:rFonts w:eastAsia="Calibri"/>
          <w:sz w:val="24"/>
          <w:szCs w:val="24"/>
        </w:rPr>
      </w:pPr>
      <w:r w:rsidRPr="000B4BF0">
        <w:rPr>
          <w:rFonts w:eastAsia="Calibri"/>
          <w:sz w:val="24"/>
          <w:szCs w:val="24"/>
        </w:rPr>
        <w:t xml:space="preserve">    (для юридических лиц и физических лиц, применяющих специальный налоговый режим)   </w:t>
      </w:r>
    </w:p>
    <w:p w:rsidR="000B4BF0" w:rsidRPr="000B4BF0" w:rsidRDefault="007027B0" w:rsidP="000B4BF0">
      <w:pPr>
        <w:tabs>
          <w:tab w:val="right" w:pos="9637"/>
        </w:tabs>
        <w:ind w:left="4536"/>
        <w:rPr>
          <w:rFonts w:eastAsia="Calibri"/>
          <w:sz w:val="24"/>
          <w:szCs w:val="24"/>
        </w:rPr>
      </w:pPr>
      <w:r w:rsidRPr="000B4BF0">
        <w:rPr>
          <w:sz w:val="24"/>
          <w:szCs w:val="24"/>
        </w:rPr>
        <w:t xml:space="preserve"> ОГРН_______________________________________</w:t>
      </w:r>
    </w:p>
    <w:p w:rsidR="007027B0" w:rsidRPr="000B4BF0" w:rsidRDefault="007027B0" w:rsidP="000B4BF0">
      <w:pPr>
        <w:ind w:left="4536"/>
        <w:rPr>
          <w:rFonts w:eastAsia="Calibri"/>
          <w:sz w:val="24"/>
          <w:szCs w:val="24"/>
        </w:rPr>
      </w:pPr>
      <w:r w:rsidRPr="000B4BF0">
        <w:rPr>
          <w:rFonts w:eastAsia="Calibri"/>
          <w:sz w:val="24"/>
          <w:szCs w:val="24"/>
        </w:rPr>
        <w:t xml:space="preserve"> (для юридических лиц и индивидуальных предпринимателей) </w:t>
      </w:r>
    </w:p>
    <w:p w:rsidR="007027B0" w:rsidRPr="000B4BF0" w:rsidRDefault="007027B0" w:rsidP="000B4BF0">
      <w:pPr>
        <w:tabs>
          <w:tab w:val="left" w:pos="4158"/>
          <w:tab w:val="left" w:pos="4212"/>
        </w:tabs>
        <w:ind w:left="4536"/>
        <w:rPr>
          <w:sz w:val="24"/>
          <w:szCs w:val="24"/>
        </w:rPr>
      </w:pPr>
      <w:r w:rsidRPr="000B4BF0">
        <w:rPr>
          <w:sz w:val="24"/>
          <w:szCs w:val="24"/>
        </w:rPr>
        <w:t xml:space="preserve">                                                                                             Контактная информация:</w:t>
      </w:r>
    </w:p>
    <w:p w:rsidR="007027B0" w:rsidRPr="000B4BF0" w:rsidRDefault="007027B0" w:rsidP="000B4BF0">
      <w:pPr>
        <w:tabs>
          <w:tab w:val="left" w:pos="4158"/>
          <w:tab w:val="left" w:pos="4212"/>
        </w:tabs>
        <w:ind w:left="4536"/>
        <w:rPr>
          <w:sz w:val="24"/>
          <w:szCs w:val="24"/>
        </w:rPr>
      </w:pPr>
      <w:r w:rsidRPr="000B4BF0">
        <w:rPr>
          <w:sz w:val="24"/>
          <w:szCs w:val="24"/>
        </w:rPr>
        <w:t xml:space="preserve">                                                                                             тел. ____________________________________________</w:t>
      </w:r>
    </w:p>
    <w:p w:rsidR="007027B0" w:rsidRPr="000B4BF0" w:rsidRDefault="007027B0" w:rsidP="000B4BF0">
      <w:pPr>
        <w:tabs>
          <w:tab w:val="left" w:pos="4248"/>
        </w:tabs>
        <w:ind w:left="4536"/>
        <w:outlineLvl w:val="1"/>
        <w:rPr>
          <w:sz w:val="24"/>
          <w:szCs w:val="24"/>
          <w:lang w:eastAsia="en-US"/>
        </w:rPr>
      </w:pPr>
      <w:r w:rsidRPr="000B4BF0">
        <w:rPr>
          <w:sz w:val="24"/>
          <w:szCs w:val="24"/>
        </w:rPr>
        <w:t xml:space="preserve">  эл. почта________________________________________ </w:t>
      </w:r>
    </w:p>
    <w:p w:rsidR="007027B0" w:rsidRPr="000B4BF0" w:rsidRDefault="007027B0" w:rsidP="007027B0">
      <w:pPr>
        <w:tabs>
          <w:tab w:val="left" w:pos="4212"/>
          <w:tab w:val="right" w:pos="9637"/>
        </w:tabs>
        <w:ind w:left="4678"/>
        <w:jc w:val="center"/>
        <w:rPr>
          <w:sz w:val="24"/>
          <w:szCs w:val="24"/>
        </w:rPr>
      </w:pPr>
    </w:p>
    <w:p w:rsidR="007027B0" w:rsidRPr="000B4BF0" w:rsidRDefault="007027B0" w:rsidP="007027B0">
      <w:pPr>
        <w:spacing w:after="200" w:line="276" w:lineRule="auto"/>
        <w:ind w:left="4678"/>
        <w:rPr>
          <w:sz w:val="24"/>
          <w:szCs w:val="24"/>
          <w:lang w:eastAsia="en-US"/>
        </w:rPr>
      </w:pPr>
    </w:p>
    <w:p w:rsidR="007027B0" w:rsidRPr="000B4BF0" w:rsidRDefault="007027B0" w:rsidP="007027B0">
      <w:pPr>
        <w:ind w:firstLine="709"/>
        <w:jc w:val="center"/>
        <w:rPr>
          <w:sz w:val="24"/>
          <w:szCs w:val="24"/>
        </w:rPr>
      </w:pPr>
      <w:r w:rsidRPr="000B4BF0">
        <w:rPr>
          <w:sz w:val="24"/>
          <w:szCs w:val="24"/>
        </w:rPr>
        <w:t>Заявление об отзыве заявления и возврате документов</w:t>
      </w:r>
    </w:p>
    <w:p w:rsidR="007027B0" w:rsidRPr="000B4BF0" w:rsidRDefault="007027B0" w:rsidP="007027B0">
      <w:pPr>
        <w:ind w:firstLine="709"/>
        <w:rPr>
          <w:sz w:val="24"/>
          <w:szCs w:val="24"/>
        </w:rPr>
      </w:pPr>
    </w:p>
    <w:p w:rsidR="007027B0" w:rsidRPr="000B4BF0" w:rsidRDefault="007027B0" w:rsidP="007027B0">
      <w:pPr>
        <w:spacing w:line="276" w:lineRule="auto"/>
        <w:ind w:firstLine="709"/>
        <w:rPr>
          <w:sz w:val="24"/>
          <w:szCs w:val="24"/>
        </w:rPr>
      </w:pPr>
      <w:r w:rsidRPr="000B4BF0">
        <w:rPr>
          <w:sz w:val="24"/>
          <w:szCs w:val="24"/>
        </w:rPr>
        <w:t xml:space="preserve">Прошу прекратить предоставление муниципальной услуги по заявлению №_________                                   </w:t>
      </w:r>
    </w:p>
    <w:p w:rsidR="007027B0" w:rsidRPr="000B4BF0" w:rsidRDefault="007027B0" w:rsidP="007027B0">
      <w:pPr>
        <w:spacing w:line="276" w:lineRule="auto"/>
        <w:rPr>
          <w:sz w:val="24"/>
          <w:szCs w:val="24"/>
        </w:rPr>
      </w:pPr>
      <w:proofErr w:type="gramStart"/>
      <w:r w:rsidRPr="000B4BF0">
        <w:rPr>
          <w:sz w:val="24"/>
          <w:szCs w:val="24"/>
        </w:rPr>
        <w:t>от</w:t>
      </w:r>
      <w:proofErr w:type="gramEnd"/>
      <w:r w:rsidRPr="000B4BF0">
        <w:rPr>
          <w:sz w:val="24"/>
          <w:szCs w:val="24"/>
        </w:rPr>
        <w:t xml:space="preserve"> ______________ и возвратить представленные документы.</w:t>
      </w:r>
    </w:p>
    <w:p w:rsidR="007027B0" w:rsidRPr="000B4BF0" w:rsidRDefault="007027B0" w:rsidP="007027B0">
      <w:pPr>
        <w:rPr>
          <w:sz w:val="24"/>
          <w:szCs w:val="24"/>
        </w:rPr>
      </w:pPr>
      <w:r w:rsidRPr="000B4BF0">
        <w:rPr>
          <w:sz w:val="24"/>
          <w:szCs w:val="24"/>
        </w:rPr>
        <w:t> </w:t>
      </w:r>
    </w:p>
    <w:p w:rsidR="007027B0" w:rsidRPr="000B4BF0" w:rsidRDefault="007027B0" w:rsidP="007027B0">
      <w:pPr>
        <w:shd w:val="clear" w:color="auto" w:fill="FFFFFF"/>
        <w:tabs>
          <w:tab w:val="left" w:pos="225"/>
          <w:tab w:val="right" w:pos="10205"/>
        </w:tabs>
        <w:textAlignment w:val="baseline"/>
        <w:rPr>
          <w:sz w:val="24"/>
          <w:szCs w:val="24"/>
          <w:lang w:eastAsia="en-US"/>
        </w:rPr>
      </w:pPr>
    </w:p>
    <w:p w:rsidR="007027B0" w:rsidRPr="000B4BF0" w:rsidRDefault="007027B0" w:rsidP="007027B0">
      <w:pPr>
        <w:shd w:val="clear" w:color="auto" w:fill="FFFFFF"/>
        <w:tabs>
          <w:tab w:val="left" w:pos="225"/>
          <w:tab w:val="right" w:pos="10205"/>
        </w:tabs>
        <w:textAlignment w:val="baseline"/>
        <w:rPr>
          <w:sz w:val="24"/>
          <w:szCs w:val="24"/>
          <w:lang w:eastAsia="en-US"/>
        </w:rPr>
      </w:pPr>
    </w:p>
    <w:p w:rsidR="007027B0" w:rsidRPr="000B4BF0" w:rsidRDefault="007027B0" w:rsidP="007027B0">
      <w:pPr>
        <w:shd w:val="clear" w:color="auto" w:fill="FFFFFF"/>
        <w:tabs>
          <w:tab w:val="left" w:pos="225"/>
          <w:tab w:val="right" w:pos="10205"/>
        </w:tabs>
        <w:textAlignment w:val="baseline"/>
        <w:rPr>
          <w:spacing w:val="2"/>
          <w:sz w:val="24"/>
          <w:szCs w:val="24"/>
          <w:lang w:eastAsia="en-US"/>
        </w:rPr>
      </w:pPr>
      <w:r w:rsidRPr="000B4BF0">
        <w:rPr>
          <w:sz w:val="24"/>
          <w:szCs w:val="24"/>
          <w:lang w:eastAsia="en-US"/>
        </w:rPr>
        <w:t xml:space="preserve">«___» ________________ ______ </w:t>
      </w:r>
      <w:proofErr w:type="gramStart"/>
      <w:r w:rsidRPr="000B4BF0">
        <w:rPr>
          <w:sz w:val="24"/>
          <w:szCs w:val="24"/>
          <w:lang w:eastAsia="en-US"/>
        </w:rPr>
        <w:t>г</w:t>
      </w:r>
      <w:proofErr w:type="gramEnd"/>
      <w:r w:rsidRPr="000B4BF0">
        <w:rPr>
          <w:sz w:val="24"/>
          <w:szCs w:val="24"/>
          <w:lang w:eastAsia="en-US"/>
        </w:rPr>
        <w:t xml:space="preserve">.       </w:t>
      </w:r>
      <w:r w:rsidRPr="000B4BF0">
        <w:rPr>
          <w:spacing w:val="2"/>
          <w:sz w:val="24"/>
          <w:szCs w:val="24"/>
          <w:lang w:eastAsia="en-US"/>
        </w:rPr>
        <w:t>___________________          _____________________</w:t>
      </w:r>
    </w:p>
    <w:p w:rsidR="007027B0" w:rsidRPr="000B4BF0" w:rsidRDefault="007027B0" w:rsidP="007027B0">
      <w:pPr>
        <w:shd w:val="clear" w:color="auto" w:fill="FFFFFF"/>
        <w:textAlignment w:val="baseline"/>
        <w:rPr>
          <w:spacing w:val="2"/>
          <w:sz w:val="24"/>
          <w:szCs w:val="24"/>
          <w:lang w:eastAsia="en-US"/>
        </w:rPr>
      </w:pPr>
      <w:r w:rsidRPr="000B4BF0">
        <w:rPr>
          <w:spacing w:val="2"/>
          <w:sz w:val="24"/>
          <w:szCs w:val="24"/>
          <w:lang w:eastAsia="en-US"/>
        </w:rPr>
        <w:t xml:space="preserve">                                            </w:t>
      </w:r>
      <w:r w:rsidR="000B4BF0">
        <w:rPr>
          <w:spacing w:val="2"/>
          <w:sz w:val="24"/>
          <w:szCs w:val="24"/>
          <w:lang w:eastAsia="en-US"/>
        </w:rPr>
        <w:t xml:space="preserve">    </w:t>
      </w:r>
      <w:r w:rsidRPr="000B4BF0">
        <w:rPr>
          <w:spacing w:val="2"/>
          <w:sz w:val="24"/>
          <w:szCs w:val="24"/>
          <w:lang w:eastAsia="en-US"/>
        </w:rPr>
        <w:t xml:space="preserve">               (подпись заявителя)                          (расшифровка)                                                                                    </w:t>
      </w:r>
    </w:p>
    <w:p w:rsidR="007027B0" w:rsidRPr="000B4BF0" w:rsidRDefault="007027B0" w:rsidP="007027B0">
      <w:pPr>
        <w:tabs>
          <w:tab w:val="left" w:pos="4536"/>
        </w:tabs>
        <w:ind w:left="4536"/>
        <w:outlineLvl w:val="0"/>
        <w:rPr>
          <w:b/>
          <w:sz w:val="24"/>
          <w:szCs w:val="24"/>
        </w:rPr>
      </w:pPr>
    </w:p>
    <w:p w:rsidR="007027B0" w:rsidRPr="000B4BF0" w:rsidRDefault="007027B0" w:rsidP="0070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5B1D77" w:rsidRPr="000B4BF0" w:rsidRDefault="005B1D77" w:rsidP="007027B0">
      <w:pPr>
        <w:ind w:firstLine="709"/>
        <w:jc w:val="right"/>
        <w:rPr>
          <w:sz w:val="24"/>
          <w:szCs w:val="24"/>
        </w:rPr>
      </w:pPr>
    </w:p>
    <w:p w:rsidR="005B1D77" w:rsidRPr="000B4BF0" w:rsidRDefault="005B1D77" w:rsidP="007027B0">
      <w:pPr>
        <w:tabs>
          <w:tab w:val="left" w:pos="5554"/>
        </w:tabs>
        <w:ind w:firstLine="709"/>
        <w:jc w:val="both"/>
        <w:rPr>
          <w:sz w:val="24"/>
          <w:szCs w:val="24"/>
        </w:rPr>
      </w:pPr>
    </w:p>
    <w:sectPr w:rsidR="005B1D77" w:rsidRPr="000B4BF0" w:rsidSect="000B4BF0">
      <w:pgSz w:w="11906" w:h="16838"/>
      <w:pgMar w:top="1134" w:right="849"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3AA" w:rsidRDefault="003F73AA" w:rsidP="009C2F64">
      <w:r>
        <w:separator/>
      </w:r>
    </w:p>
  </w:endnote>
  <w:endnote w:type="continuationSeparator" w:id="0">
    <w:p w:rsidR="003F73AA" w:rsidRDefault="003F73AA" w:rsidP="009C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3AA" w:rsidRDefault="003F73AA" w:rsidP="009C2F64">
      <w:r>
        <w:separator/>
      </w:r>
    </w:p>
  </w:footnote>
  <w:footnote w:type="continuationSeparator" w:id="0">
    <w:p w:rsidR="003F73AA" w:rsidRDefault="003F73AA" w:rsidP="009C2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44F8A"/>
    <w:multiLevelType w:val="multilevel"/>
    <w:tmpl w:val="63C4E078"/>
    <w:lvl w:ilvl="0">
      <w:start w:val="1"/>
      <w:numFmt w:val="decimal"/>
      <w:lvlText w:val="%1."/>
      <w:lvlJc w:val="left"/>
      <w:pPr>
        <w:ind w:left="927"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1961" w:hanging="1110"/>
      </w:pPr>
      <w:rPr>
        <w:rFonts w:hint="default"/>
      </w:rPr>
    </w:lvl>
    <w:lvl w:ilvl="3">
      <w:start w:val="1"/>
      <w:numFmt w:val="decimal"/>
      <w:isLgl/>
      <w:lvlText w:val="%1.%2.%3.%4"/>
      <w:lvlJc w:val="left"/>
      <w:pPr>
        <w:ind w:left="2103" w:hanging="1110"/>
      </w:pPr>
      <w:rPr>
        <w:rFonts w:hint="default"/>
      </w:rPr>
    </w:lvl>
    <w:lvl w:ilvl="4">
      <w:start w:val="1"/>
      <w:numFmt w:val="decimal"/>
      <w:isLgl/>
      <w:lvlText w:val="%1.%2.%3.%4.%5"/>
      <w:lvlJc w:val="left"/>
      <w:pPr>
        <w:ind w:left="2245" w:hanging="1110"/>
      </w:pPr>
      <w:rPr>
        <w:rFonts w:hint="default"/>
      </w:rPr>
    </w:lvl>
    <w:lvl w:ilvl="5">
      <w:start w:val="1"/>
      <w:numFmt w:val="decimal"/>
      <w:isLgl/>
      <w:lvlText w:val="%1.%2.%3.%4.%5.%6"/>
      <w:lvlJc w:val="left"/>
      <w:pPr>
        <w:ind w:left="2387" w:hanging="111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BE"/>
    <w:rsid w:val="00002E33"/>
    <w:rsid w:val="000151AC"/>
    <w:rsid w:val="0004182D"/>
    <w:rsid w:val="000B4BF0"/>
    <w:rsid w:val="000C4737"/>
    <w:rsid w:val="000E1E29"/>
    <w:rsid w:val="000F08E9"/>
    <w:rsid w:val="00133348"/>
    <w:rsid w:val="00177920"/>
    <w:rsid w:val="00184F38"/>
    <w:rsid w:val="001968C3"/>
    <w:rsid w:val="001C180C"/>
    <w:rsid w:val="001C6C14"/>
    <w:rsid w:val="001C7DC0"/>
    <w:rsid w:val="001F5D12"/>
    <w:rsid w:val="00236306"/>
    <w:rsid w:val="002454BC"/>
    <w:rsid w:val="0025214A"/>
    <w:rsid w:val="00257481"/>
    <w:rsid w:val="00263E72"/>
    <w:rsid w:val="002801BC"/>
    <w:rsid w:val="002910E6"/>
    <w:rsid w:val="002A3F60"/>
    <w:rsid w:val="002D1D35"/>
    <w:rsid w:val="002F011C"/>
    <w:rsid w:val="00320986"/>
    <w:rsid w:val="0032480A"/>
    <w:rsid w:val="003509BD"/>
    <w:rsid w:val="003576E1"/>
    <w:rsid w:val="00370F8B"/>
    <w:rsid w:val="00387E14"/>
    <w:rsid w:val="0039472D"/>
    <w:rsid w:val="003F73AA"/>
    <w:rsid w:val="00405C47"/>
    <w:rsid w:val="00413663"/>
    <w:rsid w:val="00415297"/>
    <w:rsid w:val="00426F5E"/>
    <w:rsid w:val="00442BE1"/>
    <w:rsid w:val="004517BC"/>
    <w:rsid w:val="00453CFC"/>
    <w:rsid w:val="0048236C"/>
    <w:rsid w:val="004924CB"/>
    <w:rsid w:val="0049677A"/>
    <w:rsid w:val="004D4AB3"/>
    <w:rsid w:val="004F6019"/>
    <w:rsid w:val="00505C13"/>
    <w:rsid w:val="00506156"/>
    <w:rsid w:val="00511C10"/>
    <w:rsid w:val="00514EB4"/>
    <w:rsid w:val="00535543"/>
    <w:rsid w:val="0056567E"/>
    <w:rsid w:val="005916C0"/>
    <w:rsid w:val="00593D72"/>
    <w:rsid w:val="005B1D77"/>
    <w:rsid w:val="005B46C9"/>
    <w:rsid w:val="005F2C29"/>
    <w:rsid w:val="00636476"/>
    <w:rsid w:val="006372FE"/>
    <w:rsid w:val="00654AD4"/>
    <w:rsid w:val="0066049C"/>
    <w:rsid w:val="00665C5F"/>
    <w:rsid w:val="00667FFE"/>
    <w:rsid w:val="00672745"/>
    <w:rsid w:val="00692E70"/>
    <w:rsid w:val="006A0AC3"/>
    <w:rsid w:val="006A1B20"/>
    <w:rsid w:val="006C1D0F"/>
    <w:rsid w:val="006C583B"/>
    <w:rsid w:val="006F50FF"/>
    <w:rsid w:val="007027B0"/>
    <w:rsid w:val="00706DBA"/>
    <w:rsid w:val="00736781"/>
    <w:rsid w:val="00741013"/>
    <w:rsid w:val="00746AE3"/>
    <w:rsid w:val="00750CC5"/>
    <w:rsid w:val="00754DCF"/>
    <w:rsid w:val="007B5809"/>
    <w:rsid w:val="007C4A9B"/>
    <w:rsid w:val="007D7F7A"/>
    <w:rsid w:val="0080552B"/>
    <w:rsid w:val="0081792F"/>
    <w:rsid w:val="008209FE"/>
    <w:rsid w:val="0082654C"/>
    <w:rsid w:val="00854B85"/>
    <w:rsid w:val="00867CBE"/>
    <w:rsid w:val="00875964"/>
    <w:rsid w:val="00875E09"/>
    <w:rsid w:val="0089359E"/>
    <w:rsid w:val="008943CD"/>
    <w:rsid w:val="008B1A8B"/>
    <w:rsid w:val="008C1243"/>
    <w:rsid w:val="008D0252"/>
    <w:rsid w:val="008D23DC"/>
    <w:rsid w:val="0090042A"/>
    <w:rsid w:val="0090438F"/>
    <w:rsid w:val="00973590"/>
    <w:rsid w:val="009B5DE6"/>
    <w:rsid w:val="009C1F24"/>
    <w:rsid w:val="009C2F64"/>
    <w:rsid w:val="009D4AB4"/>
    <w:rsid w:val="009D4DFA"/>
    <w:rsid w:val="00A1678C"/>
    <w:rsid w:val="00A53951"/>
    <w:rsid w:val="00A65D6E"/>
    <w:rsid w:val="00AC6FC3"/>
    <w:rsid w:val="00AC7A12"/>
    <w:rsid w:val="00AE22DC"/>
    <w:rsid w:val="00B05F79"/>
    <w:rsid w:val="00B15841"/>
    <w:rsid w:val="00B344D2"/>
    <w:rsid w:val="00B64404"/>
    <w:rsid w:val="00B6568B"/>
    <w:rsid w:val="00B96EA2"/>
    <w:rsid w:val="00BA6729"/>
    <w:rsid w:val="00BA7C9D"/>
    <w:rsid w:val="00BC085B"/>
    <w:rsid w:val="00C33A2A"/>
    <w:rsid w:val="00CA5D14"/>
    <w:rsid w:val="00CB718D"/>
    <w:rsid w:val="00CD2B8E"/>
    <w:rsid w:val="00CD4258"/>
    <w:rsid w:val="00D00D49"/>
    <w:rsid w:val="00D2583F"/>
    <w:rsid w:val="00D37761"/>
    <w:rsid w:val="00D37B7F"/>
    <w:rsid w:val="00D441B3"/>
    <w:rsid w:val="00D4577F"/>
    <w:rsid w:val="00DC32A9"/>
    <w:rsid w:val="00DF7172"/>
    <w:rsid w:val="00E21691"/>
    <w:rsid w:val="00E3010C"/>
    <w:rsid w:val="00E448B9"/>
    <w:rsid w:val="00E5358C"/>
    <w:rsid w:val="00EA201B"/>
    <w:rsid w:val="00EA4B17"/>
    <w:rsid w:val="00EC41A8"/>
    <w:rsid w:val="00EC503E"/>
    <w:rsid w:val="00EE0D13"/>
    <w:rsid w:val="00F179C1"/>
    <w:rsid w:val="00F328F0"/>
    <w:rsid w:val="00F4515F"/>
    <w:rsid w:val="00F56185"/>
    <w:rsid w:val="00F676D4"/>
    <w:rsid w:val="00F73905"/>
    <w:rsid w:val="00F77819"/>
    <w:rsid w:val="00F77915"/>
    <w:rsid w:val="00F802E0"/>
    <w:rsid w:val="00F94B6A"/>
    <w:rsid w:val="00FA4478"/>
    <w:rsid w:val="00FB2969"/>
    <w:rsid w:val="00FC3219"/>
    <w:rsid w:val="00FE2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CB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67CBE"/>
    <w:pPr>
      <w:keepNext/>
      <w:widowControl/>
      <w:autoSpaceDE/>
      <w:autoSpaceDN/>
      <w:adjustRightInd/>
      <w:spacing w:line="360" w:lineRule="auto"/>
      <w:jc w:val="center"/>
      <w:outlineLvl w:val="0"/>
    </w:pPr>
    <w:rPr>
      <w:rFonts w:ascii="Tahoma" w:hAnsi="Tahom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CBE"/>
    <w:rPr>
      <w:rFonts w:ascii="Tahoma" w:eastAsia="Times New Roman" w:hAnsi="Tahoma" w:cs="Times New Roman"/>
      <w:b/>
      <w:sz w:val="28"/>
      <w:szCs w:val="20"/>
      <w:lang w:eastAsia="ru-RU"/>
    </w:rPr>
  </w:style>
  <w:style w:type="paragraph" w:styleId="a3">
    <w:name w:val="List Paragraph"/>
    <w:aliases w:val="ТЗ список,Абзац списка нумерованный"/>
    <w:basedOn w:val="a"/>
    <w:link w:val="a4"/>
    <w:qFormat/>
    <w:rsid w:val="00973590"/>
    <w:pPr>
      <w:ind w:left="720"/>
      <w:contextualSpacing/>
    </w:pPr>
  </w:style>
  <w:style w:type="paragraph" w:styleId="a5">
    <w:name w:val="header"/>
    <w:basedOn w:val="a"/>
    <w:link w:val="a6"/>
    <w:uiPriority w:val="99"/>
    <w:semiHidden/>
    <w:unhideWhenUsed/>
    <w:rsid w:val="009C2F64"/>
    <w:pPr>
      <w:tabs>
        <w:tab w:val="center" w:pos="4677"/>
        <w:tab w:val="right" w:pos="9355"/>
      </w:tabs>
    </w:pPr>
  </w:style>
  <w:style w:type="character" w:customStyle="1" w:styleId="a6">
    <w:name w:val="Верхний колонтитул Знак"/>
    <w:basedOn w:val="a0"/>
    <w:link w:val="a5"/>
    <w:uiPriority w:val="99"/>
    <w:semiHidden/>
    <w:rsid w:val="009C2F64"/>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9C2F64"/>
    <w:pPr>
      <w:tabs>
        <w:tab w:val="center" w:pos="4677"/>
        <w:tab w:val="right" w:pos="9355"/>
      </w:tabs>
    </w:pPr>
  </w:style>
  <w:style w:type="character" w:customStyle="1" w:styleId="a8">
    <w:name w:val="Нижний колонтитул Знак"/>
    <w:basedOn w:val="a0"/>
    <w:link w:val="a7"/>
    <w:uiPriority w:val="99"/>
    <w:semiHidden/>
    <w:rsid w:val="009C2F64"/>
    <w:rPr>
      <w:rFonts w:ascii="Times New Roman" w:eastAsia="Times New Roman" w:hAnsi="Times New Roman" w:cs="Times New Roman"/>
      <w:sz w:val="20"/>
      <w:szCs w:val="20"/>
      <w:lang w:eastAsia="ru-RU"/>
    </w:rPr>
  </w:style>
  <w:style w:type="character" w:styleId="a9">
    <w:name w:val="Hyperlink"/>
    <w:basedOn w:val="a0"/>
    <w:uiPriority w:val="99"/>
    <w:unhideWhenUsed/>
    <w:rsid w:val="007D7F7A"/>
    <w:rPr>
      <w:color w:val="0000FF" w:themeColor="hyperlink"/>
      <w:u w:val="single"/>
    </w:rPr>
  </w:style>
  <w:style w:type="paragraph" w:customStyle="1" w:styleId="ConsPlusNonformat">
    <w:name w:val="ConsPlusNonformat"/>
    <w:uiPriority w:val="99"/>
    <w:rsid w:val="008055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D00D49"/>
    <w:rPr>
      <w:rFonts w:ascii="Tahoma" w:hAnsi="Tahoma" w:cs="Tahoma"/>
      <w:sz w:val="16"/>
      <w:szCs w:val="16"/>
    </w:rPr>
  </w:style>
  <w:style w:type="character" w:customStyle="1" w:styleId="ab">
    <w:name w:val="Текст выноски Знак"/>
    <w:basedOn w:val="a0"/>
    <w:link w:val="aa"/>
    <w:uiPriority w:val="99"/>
    <w:semiHidden/>
    <w:rsid w:val="00D00D49"/>
    <w:rPr>
      <w:rFonts w:ascii="Tahoma" w:eastAsia="Times New Roman" w:hAnsi="Tahoma" w:cs="Tahoma"/>
      <w:sz w:val="16"/>
      <w:szCs w:val="16"/>
      <w:lang w:eastAsia="ru-RU"/>
    </w:rPr>
  </w:style>
  <w:style w:type="paragraph" w:customStyle="1" w:styleId="ConsPlusNormal">
    <w:name w:val="ConsPlusNormal"/>
    <w:link w:val="ConsPlusNormal0"/>
    <w:rsid w:val="00665C5F"/>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505C13"/>
    <w:rPr>
      <w:rFonts w:ascii="Calibri" w:eastAsiaTheme="minorEastAsia" w:hAnsi="Calibri" w:cs="Calibri"/>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9C1F24"/>
    <w:rPr>
      <w:rFonts w:ascii="Times New Roman" w:eastAsia="Times New Roman" w:hAnsi="Times New Roman" w:cs="Times New Roman"/>
      <w:sz w:val="20"/>
      <w:szCs w:val="20"/>
      <w:lang w:eastAsia="ru-RU"/>
    </w:rPr>
  </w:style>
  <w:style w:type="paragraph" w:customStyle="1" w:styleId="ng-scope">
    <w:name w:val="ng-scope"/>
    <w:basedOn w:val="a"/>
    <w:rsid w:val="008943CD"/>
    <w:pPr>
      <w:widowControl/>
      <w:autoSpaceDE/>
      <w:autoSpaceDN/>
      <w:adjustRightInd/>
      <w:spacing w:before="100" w:beforeAutospacing="1" w:after="100" w:afterAutospacing="1"/>
      <w:jc w:val="both"/>
    </w:pPr>
    <w:rPr>
      <w:sz w:val="24"/>
      <w:szCs w:val="24"/>
    </w:rPr>
  </w:style>
  <w:style w:type="character" w:customStyle="1" w:styleId="apple-converted-space">
    <w:name w:val="apple-converted-space"/>
    <w:basedOn w:val="a0"/>
    <w:rsid w:val="008943CD"/>
  </w:style>
  <w:style w:type="paragraph" w:styleId="ac">
    <w:name w:val="Title"/>
    <w:basedOn w:val="a"/>
    <w:link w:val="ad"/>
    <w:qFormat/>
    <w:rsid w:val="004924CB"/>
    <w:pPr>
      <w:widowControl/>
      <w:autoSpaceDE/>
      <w:autoSpaceDN/>
      <w:adjustRightInd/>
      <w:jc w:val="center"/>
    </w:pPr>
    <w:rPr>
      <w:sz w:val="28"/>
      <w:szCs w:val="24"/>
      <w:lang w:val="x-none" w:eastAsia="x-none"/>
    </w:rPr>
  </w:style>
  <w:style w:type="character" w:customStyle="1" w:styleId="ad">
    <w:name w:val="Название Знак"/>
    <w:basedOn w:val="a0"/>
    <w:link w:val="ac"/>
    <w:rsid w:val="004924CB"/>
    <w:rPr>
      <w:rFonts w:ascii="Times New Roman" w:eastAsia="Times New Roman" w:hAnsi="Times New Roman" w:cs="Times New Roman"/>
      <w:sz w:val="28"/>
      <w:szCs w:val="24"/>
      <w:lang w:val="x-none" w:eastAsia="x-none"/>
    </w:rPr>
  </w:style>
  <w:style w:type="table" w:styleId="ae">
    <w:name w:val="Table Grid"/>
    <w:basedOn w:val="a1"/>
    <w:uiPriority w:val="99"/>
    <w:rsid w:val="005B1D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CB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67CBE"/>
    <w:pPr>
      <w:keepNext/>
      <w:widowControl/>
      <w:autoSpaceDE/>
      <w:autoSpaceDN/>
      <w:adjustRightInd/>
      <w:spacing w:line="360" w:lineRule="auto"/>
      <w:jc w:val="center"/>
      <w:outlineLvl w:val="0"/>
    </w:pPr>
    <w:rPr>
      <w:rFonts w:ascii="Tahoma" w:hAnsi="Tahom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CBE"/>
    <w:rPr>
      <w:rFonts w:ascii="Tahoma" w:eastAsia="Times New Roman" w:hAnsi="Tahoma" w:cs="Times New Roman"/>
      <w:b/>
      <w:sz w:val="28"/>
      <w:szCs w:val="20"/>
      <w:lang w:eastAsia="ru-RU"/>
    </w:rPr>
  </w:style>
  <w:style w:type="paragraph" w:styleId="a3">
    <w:name w:val="List Paragraph"/>
    <w:aliases w:val="ТЗ список,Абзац списка нумерованный"/>
    <w:basedOn w:val="a"/>
    <w:link w:val="a4"/>
    <w:qFormat/>
    <w:rsid w:val="00973590"/>
    <w:pPr>
      <w:ind w:left="720"/>
      <w:contextualSpacing/>
    </w:pPr>
  </w:style>
  <w:style w:type="paragraph" w:styleId="a5">
    <w:name w:val="header"/>
    <w:basedOn w:val="a"/>
    <w:link w:val="a6"/>
    <w:uiPriority w:val="99"/>
    <w:semiHidden/>
    <w:unhideWhenUsed/>
    <w:rsid w:val="009C2F64"/>
    <w:pPr>
      <w:tabs>
        <w:tab w:val="center" w:pos="4677"/>
        <w:tab w:val="right" w:pos="9355"/>
      </w:tabs>
    </w:pPr>
  </w:style>
  <w:style w:type="character" w:customStyle="1" w:styleId="a6">
    <w:name w:val="Верхний колонтитул Знак"/>
    <w:basedOn w:val="a0"/>
    <w:link w:val="a5"/>
    <w:uiPriority w:val="99"/>
    <w:semiHidden/>
    <w:rsid w:val="009C2F64"/>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9C2F64"/>
    <w:pPr>
      <w:tabs>
        <w:tab w:val="center" w:pos="4677"/>
        <w:tab w:val="right" w:pos="9355"/>
      </w:tabs>
    </w:pPr>
  </w:style>
  <w:style w:type="character" w:customStyle="1" w:styleId="a8">
    <w:name w:val="Нижний колонтитул Знак"/>
    <w:basedOn w:val="a0"/>
    <w:link w:val="a7"/>
    <w:uiPriority w:val="99"/>
    <w:semiHidden/>
    <w:rsid w:val="009C2F64"/>
    <w:rPr>
      <w:rFonts w:ascii="Times New Roman" w:eastAsia="Times New Roman" w:hAnsi="Times New Roman" w:cs="Times New Roman"/>
      <w:sz w:val="20"/>
      <w:szCs w:val="20"/>
      <w:lang w:eastAsia="ru-RU"/>
    </w:rPr>
  </w:style>
  <w:style w:type="character" w:styleId="a9">
    <w:name w:val="Hyperlink"/>
    <w:basedOn w:val="a0"/>
    <w:uiPriority w:val="99"/>
    <w:unhideWhenUsed/>
    <w:rsid w:val="007D7F7A"/>
    <w:rPr>
      <w:color w:val="0000FF" w:themeColor="hyperlink"/>
      <w:u w:val="single"/>
    </w:rPr>
  </w:style>
  <w:style w:type="paragraph" w:customStyle="1" w:styleId="ConsPlusNonformat">
    <w:name w:val="ConsPlusNonformat"/>
    <w:uiPriority w:val="99"/>
    <w:rsid w:val="008055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D00D49"/>
    <w:rPr>
      <w:rFonts w:ascii="Tahoma" w:hAnsi="Tahoma" w:cs="Tahoma"/>
      <w:sz w:val="16"/>
      <w:szCs w:val="16"/>
    </w:rPr>
  </w:style>
  <w:style w:type="character" w:customStyle="1" w:styleId="ab">
    <w:name w:val="Текст выноски Знак"/>
    <w:basedOn w:val="a0"/>
    <w:link w:val="aa"/>
    <w:uiPriority w:val="99"/>
    <w:semiHidden/>
    <w:rsid w:val="00D00D49"/>
    <w:rPr>
      <w:rFonts w:ascii="Tahoma" w:eastAsia="Times New Roman" w:hAnsi="Tahoma" w:cs="Tahoma"/>
      <w:sz w:val="16"/>
      <w:szCs w:val="16"/>
      <w:lang w:eastAsia="ru-RU"/>
    </w:rPr>
  </w:style>
  <w:style w:type="paragraph" w:customStyle="1" w:styleId="ConsPlusNormal">
    <w:name w:val="ConsPlusNormal"/>
    <w:link w:val="ConsPlusNormal0"/>
    <w:rsid w:val="00665C5F"/>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505C13"/>
    <w:rPr>
      <w:rFonts w:ascii="Calibri" w:eastAsiaTheme="minorEastAsia" w:hAnsi="Calibri" w:cs="Calibri"/>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9C1F24"/>
    <w:rPr>
      <w:rFonts w:ascii="Times New Roman" w:eastAsia="Times New Roman" w:hAnsi="Times New Roman" w:cs="Times New Roman"/>
      <w:sz w:val="20"/>
      <w:szCs w:val="20"/>
      <w:lang w:eastAsia="ru-RU"/>
    </w:rPr>
  </w:style>
  <w:style w:type="paragraph" w:customStyle="1" w:styleId="ng-scope">
    <w:name w:val="ng-scope"/>
    <w:basedOn w:val="a"/>
    <w:rsid w:val="008943CD"/>
    <w:pPr>
      <w:widowControl/>
      <w:autoSpaceDE/>
      <w:autoSpaceDN/>
      <w:adjustRightInd/>
      <w:spacing w:before="100" w:beforeAutospacing="1" w:after="100" w:afterAutospacing="1"/>
      <w:jc w:val="both"/>
    </w:pPr>
    <w:rPr>
      <w:sz w:val="24"/>
      <w:szCs w:val="24"/>
    </w:rPr>
  </w:style>
  <w:style w:type="character" w:customStyle="1" w:styleId="apple-converted-space">
    <w:name w:val="apple-converted-space"/>
    <w:basedOn w:val="a0"/>
    <w:rsid w:val="008943CD"/>
  </w:style>
  <w:style w:type="paragraph" w:styleId="ac">
    <w:name w:val="Title"/>
    <w:basedOn w:val="a"/>
    <w:link w:val="ad"/>
    <w:qFormat/>
    <w:rsid w:val="004924CB"/>
    <w:pPr>
      <w:widowControl/>
      <w:autoSpaceDE/>
      <w:autoSpaceDN/>
      <w:adjustRightInd/>
      <w:jc w:val="center"/>
    </w:pPr>
    <w:rPr>
      <w:sz w:val="28"/>
      <w:szCs w:val="24"/>
      <w:lang w:val="x-none" w:eastAsia="x-none"/>
    </w:rPr>
  </w:style>
  <w:style w:type="character" w:customStyle="1" w:styleId="ad">
    <w:name w:val="Название Знак"/>
    <w:basedOn w:val="a0"/>
    <w:link w:val="ac"/>
    <w:rsid w:val="004924CB"/>
    <w:rPr>
      <w:rFonts w:ascii="Times New Roman" w:eastAsia="Times New Roman" w:hAnsi="Times New Roman" w:cs="Times New Roman"/>
      <w:sz w:val="28"/>
      <w:szCs w:val="24"/>
      <w:lang w:val="x-none" w:eastAsia="x-none"/>
    </w:rPr>
  </w:style>
  <w:style w:type="table" w:styleId="ae">
    <w:name w:val="Table Grid"/>
    <w:basedOn w:val="a1"/>
    <w:uiPriority w:val="99"/>
    <w:rsid w:val="005B1D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68408">
      <w:bodyDiv w:val="1"/>
      <w:marLeft w:val="0"/>
      <w:marRight w:val="0"/>
      <w:marTop w:val="0"/>
      <w:marBottom w:val="0"/>
      <w:divBdr>
        <w:top w:val="none" w:sz="0" w:space="0" w:color="auto"/>
        <w:left w:val="none" w:sz="0" w:space="0" w:color="auto"/>
        <w:bottom w:val="none" w:sz="0" w:space="0" w:color="auto"/>
        <w:right w:val="none" w:sz="0" w:space="0" w:color="auto"/>
      </w:divBdr>
    </w:div>
    <w:div w:id="921717915">
      <w:bodyDiv w:val="1"/>
      <w:marLeft w:val="0"/>
      <w:marRight w:val="0"/>
      <w:marTop w:val="0"/>
      <w:marBottom w:val="0"/>
      <w:divBdr>
        <w:top w:val="none" w:sz="0" w:space="0" w:color="auto"/>
        <w:left w:val="none" w:sz="0" w:space="0" w:color="auto"/>
        <w:bottom w:val="none" w:sz="0" w:space="0" w:color="auto"/>
        <w:right w:val="none" w:sz="0" w:space="0" w:color="auto"/>
      </w:divBdr>
    </w:div>
    <w:div w:id="1353921819">
      <w:bodyDiv w:val="1"/>
      <w:marLeft w:val="0"/>
      <w:marRight w:val="0"/>
      <w:marTop w:val="0"/>
      <w:marBottom w:val="0"/>
      <w:divBdr>
        <w:top w:val="none" w:sz="0" w:space="0" w:color="auto"/>
        <w:left w:val="none" w:sz="0" w:space="0" w:color="auto"/>
        <w:bottom w:val="none" w:sz="0" w:space="0" w:color="auto"/>
        <w:right w:val="none" w:sz="0" w:space="0" w:color="auto"/>
      </w:divBdr>
    </w:div>
    <w:div w:id="1749383251">
      <w:bodyDiv w:val="1"/>
      <w:marLeft w:val="0"/>
      <w:marRight w:val="0"/>
      <w:marTop w:val="0"/>
      <w:marBottom w:val="0"/>
      <w:divBdr>
        <w:top w:val="none" w:sz="0" w:space="0" w:color="auto"/>
        <w:left w:val="none" w:sz="0" w:space="0" w:color="auto"/>
        <w:bottom w:val="none" w:sz="0" w:space="0" w:color="auto"/>
        <w:right w:val="none" w:sz="0" w:space="0" w:color="auto"/>
      </w:divBdr>
    </w:div>
    <w:div w:id="21138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D7E2309C4E244324232B519C07FCB86A8026C0ACFD7F668A6961A2321D10FF6ABE7BA1B8D07C29A1AFA11956EB4BBED667C685FAAF4A29BtFs6L" TargetMode="External"/><Relationship Id="rId18" Type="http://schemas.openxmlformats.org/officeDocument/2006/relationships/hyperlink" Target="consultantplus://offline/ref=6D7E2309C4E244324232B519C07FCB86AF0A620CCBDFF668A6961A2321D10FF6B9E7E2178C00DC9F1AEF47C428tEs3L" TargetMode="External"/><Relationship Id="rId26" Type="http://schemas.openxmlformats.org/officeDocument/2006/relationships/hyperlink" Target="consultantplus://offline/ref=6D7E2309C4E244324232B519C07FCB86A8026C0ACFD7F668A6961A2321D10FF6ABE7BA1B8D07C19A18FA11956EB4BBED667C685FAAF4A29BtFs6L" TargetMode="External"/><Relationship Id="rId3" Type="http://schemas.openxmlformats.org/officeDocument/2006/relationships/styles" Target="styles.xml"/><Relationship Id="rId21" Type="http://schemas.openxmlformats.org/officeDocument/2006/relationships/hyperlink" Target="consultantplus://offline/ref=6D7E2309C4E244324232B519C07FCB86A8026C0ACFD7F668A6961A2321D10FF6ABE7BA1B8D07C19A18FA11956EB4BBED667C685FAAF4A29BtFs6L" TargetMode="External"/><Relationship Id="rId7" Type="http://schemas.openxmlformats.org/officeDocument/2006/relationships/footnotes" Target="footnotes.xml"/><Relationship Id="rId12" Type="http://schemas.openxmlformats.org/officeDocument/2006/relationships/hyperlink" Target="consultantplus://offline/ref=6D7E2309C4E244324232B519C07FCB86A8026C0ACFD7F668A6961A2321D10FF6ABE7BA1E8E0C96CE58A448C52DFFB6EA7F60685BtBs6L" TargetMode="External"/><Relationship Id="rId17" Type="http://schemas.openxmlformats.org/officeDocument/2006/relationships/hyperlink" Target="consultantplus://offline/ref=6D7E2309C4E244324232B519C07FCB86A8026C0ACFD7F668A6961A2321D10FF6B9E7E2178C00DC9F1AEF47C428tEs3L" TargetMode="External"/><Relationship Id="rId25" Type="http://schemas.openxmlformats.org/officeDocument/2006/relationships/hyperlink" Target="consultantplus://offline/ref=6D7E2309C4E244324232B519C07FCB86A8026C0ACFD7F668A6961A2321D10FF6ABE7BA188407C9CB4DB510C92BE6A8EC677C6A59B6tFs4L" TargetMode="External"/><Relationship Id="rId2" Type="http://schemas.openxmlformats.org/officeDocument/2006/relationships/numbering" Target="numbering.xml"/><Relationship Id="rId16" Type="http://schemas.openxmlformats.org/officeDocument/2006/relationships/hyperlink" Target="consultantplus://offline/ref=C63D1CEEFE2EF8FB87BE3E8EFFB1D0CED282BFEDF48E41ED2E980A7055D77B0E5C28BE82876BD5419DBA502E2B4FE3D51BF83856C1C1lA03L" TargetMode="External"/><Relationship Id="rId20" Type="http://schemas.openxmlformats.org/officeDocument/2006/relationships/hyperlink" Target="consultantplus://offline/ref=6D7E2309C4E244324232B519C07FCB86A8026C0ACFD7F668A6961A2321D10FF6ABE7BA188903C9CB4DB510C92BE6A8EC677C6A59B6tFs4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6D7E2309C4E244324232B519C07FCB86A8026C0ACFD7F668A6961A2321D10FF6ABE7BA1B8D07C19A18FA11956EB4BBED667C685FAAF4A29BtFs6L" TargetMode="External"/><Relationship Id="rId5" Type="http://schemas.openxmlformats.org/officeDocument/2006/relationships/settings" Target="settings.xml"/><Relationship Id="rId15" Type="http://schemas.openxmlformats.org/officeDocument/2006/relationships/hyperlink" Target="consultantplus://offline/ref=6D7E2309C4E244324232B519C07FCB86A8026C0ACFD7F668A6961A2321D10FF6ABE7BA19880EC9CB4DB510C92BE6A8EC677C6A59B6tFs4L" TargetMode="External"/><Relationship Id="rId23" Type="http://schemas.openxmlformats.org/officeDocument/2006/relationships/hyperlink" Target="consultantplus://offline/ref=6D7E2309C4E244324232B519C07FCB86A8026C0ACFD7F668A6961A2321D10FF6ABE7BA1B8D07C19A18FA11956EB4BBED667C685FAAF4A29BtFs6L" TargetMode="External"/><Relationship Id="rId28" Type="http://schemas.openxmlformats.org/officeDocument/2006/relationships/hyperlink" Target="consultantplus://offline/ref=6D7E2309C4E244324232B519C07FCB86A8026C0ACFD7F668A6961A2321D10FF6ABE7BA188C0EC9CB4DB510C92BE6A8EC677C6A59B6tFs4L" TargetMode="External"/><Relationship Id="rId10" Type="http://schemas.openxmlformats.org/officeDocument/2006/relationships/hyperlink" Target="https://mfc47.ru/" TargetMode="External"/><Relationship Id="rId19" Type="http://schemas.openxmlformats.org/officeDocument/2006/relationships/hyperlink" Target="consultantplus://offline/ref=6D7E2309C4E244324232B519C07FCB86A802610DCFDBF668A6961A2321D10FF6B9E7E2178C00DC9F1AEF47C428tEs3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D7E2309C4E244324232B519C07FCB86A8026C0ACFD7F668A6961A2321D10FF6ABE7BA188407C9CB4DB510C92BE6A8EC677C6A59B6tFs4L" TargetMode="External"/><Relationship Id="rId22" Type="http://schemas.openxmlformats.org/officeDocument/2006/relationships/hyperlink" Target="consultantplus://offline/ref=6D7E2309C4E244324232B519C07FCB86A8026C0ACFD7F668A6961A2321D10FF6ABE7BA1B8D07C19A18FA11956EB4BBED667C685FAAF4A29BtFs6L" TargetMode="External"/><Relationship Id="rId27" Type="http://schemas.openxmlformats.org/officeDocument/2006/relationships/hyperlink" Target="consultantplus://offline/ref=6D7E2309C4E244324232B519C07FCB86A8026C0ACFD7F668A6961A2321D10FF6ABE7BA1B8C05C9CB4DB510C92BE6A8EC677C6A59B6tFs4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AB4AA-585F-474B-8CDA-769471FB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44</Pages>
  <Words>15195</Words>
  <Characters>86614</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20</cp:revision>
  <cp:lastPrinted>2026-06-24T11:56:00Z</cp:lastPrinted>
  <dcterms:created xsi:type="dcterms:W3CDTF">2025-02-06T16:05:00Z</dcterms:created>
  <dcterms:modified xsi:type="dcterms:W3CDTF">2026-06-25T09:34:00Z</dcterms:modified>
</cp:coreProperties>
</file>