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7CBE" w:rsidRPr="00066017" w:rsidRDefault="00F802E0" w:rsidP="00370F8B">
      <w:pPr>
        <w:tabs>
          <w:tab w:val="left" w:pos="0"/>
          <w:tab w:val="left" w:pos="284"/>
        </w:tabs>
        <w:spacing w:line="320" w:lineRule="exact"/>
        <w:jc w:val="center"/>
        <w:rPr>
          <w:b/>
          <w:sz w:val="28"/>
          <w:szCs w:val="28"/>
          <w:u w:val="single"/>
        </w:rPr>
      </w:pPr>
      <w:r w:rsidRPr="00066017">
        <w:rPr>
          <w:b/>
          <w:noProof/>
          <w:sz w:val="24"/>
          <w:szCs w:val="24"/>
          <w:u w:val="single"/>
        </w:rPr>
        <w:drawing>
          <wp:anchor distT="0" distB="0" distL="114300" distR="114300" simplePos="0" relativeHeight="251659264" behindDoc="0" locked="0" layoutInCell="1" allowOverlap="1" wp14:anchorId="3E2117A2" wp14:editId="169464EA">
            <wp:simplePos x="0" y="0"/>
            <wp:positionH relativeFrom="column">
              <wp:posOffset>3047483</wp:posOffset>
            </wp:positionH>
            <wp:positionV relativeFrom="paragraph">
              <wp:posOffset>-334010</wp:posOffset>
            </wp:positionV>
            <wp:extent cx="581025" cy="723900"/>
            <wp:effectExtent l="0" t="0" r="9525" b="0"/>
            <wp:wrapNone/>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GERB"/>
                    <pic:cNvPicPr>
                      <a:picLocks noChangeAspect="1" noChangeArrowheads="1"/>
                    </pic:cNvPicPr>
                  </pic:nvPicPr>
                  <pic:blipFill>
                    <a:blip r:embed="rId9">
                      <a:lum contrast="12000"/>
                      <a:extLst>
                        <a:ext uri="{28A0092B-C50C-407E-A947-70E740481C1C}">
                          <a14:useLocalDpi xmlns:a14="http://schemas.microsoft.com/office/drawing/2010/main" val="0"/>
                        </a:ext>
                      </a:extLst>
                    </a:blip>
                    <a:srcRect/>
                    <a:stretch>
                      <a:fillRect/>
                    </a:stretch>
                  </pic:blipFill>
                  <pic:spPr bwMode="auto">
                    <a:xfrm>
                      <a:off x="0" y="0"/>
                      <a:ext cx="581025"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67CBE" w:rsidRPr="00066017" w:rsidRDefault="00867CBE" w:rsidP="007027B0">
      <w:pPr>
        <w:tabs>
          <w:tab w:val="left" w:pos="720"/>
        </w:tabs>
        <w:spacing w:line="320" w:lineRule="exact"/>
        <w:ind w:firstLine="709"/>
        <w:jc w:val="center"/>
        <w:rPr>
          <w:b/>
          <w:sz w:val="28"/>
          <w:szCs w:val="28"/>
          <w:u w:val="single"/>
        </w:rPr>
      </w:pPr>
    </w:p>
    <w:p w:rsidR="00867CBE" w:rsidRPr="00066017" w:rsidRDefault="00867CBE" w:rsidP="007027B0">
      <w:pPr>
        <w:spacing w:line="320" w:lineRule="exact"/>
        <w:ind w:firstLine="709"/>
        <w:jc w:val="center"/>
        <w:rPr>
          <w:sz w:val="28"/>
          <w:szCs w:val="28"/>
        </w:rPr>
      </w:pPr>
    </w:p>
    <w:p w:rsidR="00F802E0" w:rsidRPr="00066017" w:rsidRDefault="00867CBE" w:rsidP="007027B0">
      <w:pPr>
        <w:spacing w:line="320" w:lineRule="exact"/>
        <w:ind w:firstLine="709"/>
        <w:jc w:val="center"/>
        <w:rPr>
          <w:sz w:val="28"/>
          <w:szCs w:val="28"/>
        </w:rPr>
      </w:pPr>
      <w:r w:rsidRPr="00066017">
        <w:rPr>
          <w:sz w:val="28"/>
          <w:szCs w:val="28"/>
        </w:rPr>
        <w:t xml:space="preserve">АДМИНИСТРАЦИЯ </w:t>
      </w:r>
    </w:p>
    <w:p w:rsidR="00867CBE" w:rsidRPr="00066017" w:rsidRDefault="00867CBE" w:rsidP="007027B0">
      <w:pPr>
        <w:spacing w:line="320" w:lineRule="exact"/>
        <w:ind w:firstLine="709"/>
        <w:jc w:val="center"/>
        <w:rPr>
          <w:sz w:val="28"/>
          <w:szCs w:val="28"/>
        </w:rPr>
      </w:pPr>
      <w:r w:rsidRPr="00066017">
        <w:rPr>
          <w:sz w:val="28"/>
          <w:szCs w:val="28"/>
        </w:rPr>
        <w:t>ШЛИССЕЛЬБУРГСКО</w:t>
      </w:r>
      <w:r w:rsidR="00F802E0" w:rsidRPr="00066017">
        <w:rPr>
          <w:sz w:val="28"/>
          <w:szCs w:val="28"/>
        </w:rPr>
        <w:t>ГО ГОРОДСКОГО</w:t>
      </w:r>
      <w:r w:rsidRPr="00066017">
        <w:rPr>
          <w:sz w:val="28"/>
          <w:szCs w:val="28"/>
        </w:rPr>
        <w:t xml:space="preserve"> ПОСЕЛЕНИ</w:t>
      </w:r>
      <w:r w:rsidR="00F802E0" w:rsidRPr="00066017">
        <w:rPr>
          <w:sz w:val="28"/>
          <w:szCs w:val="28"/>
        </w:rPr>
        <w:t>Я</w:t>
      </w:r>
    </w:p>
    <w:p w:rsidR="00867CBE" w:rsidRPr="00066017" w:rsidRDefault="00867CBE" w:rsidP="007027B0">
      <w:pPr>
        <w:spacing w:line="320" w:lineRule="exact"/>
        <w:ind w:firstLine="709"/>
        <w:jc w:val="center"/>
        <w:rPr>
          <w:sz w:val="28"/>
          <w:szCs w:val="28"/>
        </w:rPr>
      </w:pPr>
      <w:r w:rsidRPr="00066017">
        <w:rPr>
          <w:sz w:val="28"/>
          <w:szCs w:val="28"/>
        </w:rPr>
        <w:t>КИРОВСКОГО МУНИЦИПАЛЬНОГО РАЙОНА</w:t>
      </w:r>
    </w:p>
    <w:p w:rsidR="00867CBE" w:rsidRPr="00066017" w:rsidRDefault="00867CBE" w:rsidP="007027B0">
      <w:pPr>
        <w:spacing w:line="320" w:lineRule="exact"/>
        <w:ind w:firstLine="709"/>
        <w:jc w:val="center"/>
        <w:rPr>
          <w:sz w:val="28"/>
          <w:szCs w:val="28"/>
        </w:rPr>
      </w:pPr>
      <w:r w:rsidRPr="00066017">
        <w:rPr>
          <w:sz w:val="28"/>
          <w:szCs w:val="28"/>
        </w:rPr>
        <w:t>ЛЕНИНГРАДСКОЙ ОБЛАСТИ</w:t>
      </w:r>
    </w:p>
    <w:p w:rsidR="00867CBE" w:rsidRPr="00066017" w:rsidRDefault="00867CBE" w:rsidP="007027B0">
      <w:pPr>
        <w:spacing w:line="360" w:lineRule="auto"/>
        <w:ind w:firstLine="709"/>
        <w:jc w:val="center"/>
        <w:rPr>
          <w:b/>
          <w:sz w:val="28"/>
          <w:szCs w:val="28"/>
        </w:rPr>
      </w:pPr>
    </w:p>
    <w:p w:rsidR="00867CBE" w:rsidRPr="00066017" w:rsidRDefault="00867CBE" w:rsidP="007027B0">
      <w:pPr>
        <w:pStyle w:val="1"/>
        <w:ind w:firstLine="709"/>
        <w:rPr>
          <w:rFonts w:ascii="Times New Roman" w:hAnsi="Times New Roman"/>
          <w:szCs w:val="28"/>
        </w:rPr>
      </w:pPr>
      <w:r w:rsidRPr="00066017">
        <w:rPr>
          <w:rFonts w:ascii="Times New Roman" w:hAnsi="Times New Roman"/>
          <w:szCs w:val="28"/>
        </w:rPr>
        <w:t>ПОСТАНОВ</w:t>
      </w:r>
      <w:r w:rsidR="00F802E0" w:rsidRPr="00066017">
        <w:rPr>
          <w:rFonts w:ascii="Times New Roman" w:hAnsi="Times New Roman"/>
          <w:szCs w:val="28"/>
        </w:rPr>
        <w:t>ЛЕН</w:t>
      </w:r>
      <w:r w:rsidRPr="00066017">
        <w:rPr>
          <w:rFonts w:ascii="Times New Roman" w:hAnsi="Times New Roman"/>
          <w:szCs w:val="28"/>
        </w:rPr>
        <w:t>ИЕ</w:t>
      </w:r>
    </w:p>
    <w:p w:rsidR="00F179C1" w:rsidRPr="00066017" w:rsidRDefault="00F179C1" w:rsidP="007027B0">
      <w:pPr>
        <w:ind w:firstLine="709"/>
        <w:jc w:val="center"/>
        <w:rPr>
          <w:sz w:val="24"/>
          <w:szCs w:val="24"/>
        </w:rPr>
      </w:pPr>
    </w:p>
    <w:p w:rsidR="00867CBE" w:rsidRPr="00066017" w:rsidRDefault="00CA170C" w:rsidP="00C03962">
      <w:pPr>
        <w:rPr>
          <w:b/>
          <w:sz w:val="24"/>
          <w:szCs w:val="24"/>
        </w:rPr>
      </w:pPr>
      <w:r w:rsidRPr="00066017">
        <w:rPr>
          <w:b/>
          <w:sz w:val="24"/>
          <w:szCs w:val="24"/>
        </w:rPr>
        <w:t>о</w:t>
      </w:r>
      <w:r w:rsidR="00867CBE" w:rsidRPr="00066017">
        <w:rPr>
          <w:b/>
          <w:sz w:val="24"/>
          <w:szCs w:val="24"/>
        </w:rPr>
        <w:t xml:space="preserve">т </w:t>
      </w:r>
      <w:r w:rsidRPr="00066017">
        <w:rPr>
          <w:b/>
          <w:sz w:val="24"/>
          <w:szCs w:val="24"/>
        </w:rPr>
        <w:t xml:space="preserve">                            </w:t>
      </w:r>
      <w:r w:rsidR="00EC503E" w:rsidRPr="00066017">
        <w:rPr>
          <w:b/>
          <w:sz w:val="24"/>
          <w:szCs w:val="24"/>
        </w:rPr>
        <w:t xml:space="preserve">№ </w:t>
      </w:r>
    </w:p>
    <w:p w:rsidR="009C1F24" w:rsidRPr="00066017" w:rsidRDefault="00862B23" w:rsidP="00370F8B">
      <w:pPr>
        <w:rPr>
          <w:b/>
          <w:sz w:val="24"/>
          <w:szCs w:val="24"/>
          <w:lang w:eastAsia="en-US"/>
        </w:rPr>
      </w:pPr>
      <w:r>
        <w:rPr>
          <w:b/>
          <w:sz w:val="24"/>
          <w:szCs w:val="24"/>
          <w:lang w:eastAsia="en-US"/>
        </w:rPr>
        <w:t>о</w:t>
      </w:r>
      <w:bookmarkStart w:id="0" w:name="_GoBack"/>
      <w:bookmarkEnd w:id="0"/>
      <w:r w:rsidR="009C1F24" w:rsidRPr="00066017">
        <w:rPr>
          <w:b/>
          <w:sz w:val="24"/>
          <w:szCs w:val="24"/>
          <w:lang w:eastAsia="en-US"/>
        </w:rPr>
        <w:t xml:space="preserve">б утверждении Административного регламента </w:t>
      </w:r>
    </w:p>
    <w:p w:rsidR="009C1F24" w:rsidRPr="00066017" w:rsidRDefault="009C1F24" w:rsidP="00370F8B">
      <w:pPr>
        <w:rPr>
          <w:b/>
          <w:sz w:val="24"/>
          <w:szCs w:val="24"/>
          <w:lang w:eastAsia="en-US"/>
        </w:rPr>
      </w:pPr>
      <w:r w:rsidRPr="00066017">
        <w:rPr>
          <w:b/>
          <w:sz w:val="24"/>
          <w:szCs w:val="24"/>
          <w:lang w:eastAsia="en-US"/>
        </w:rPr>
        <w:t xml:space="preserve">предоставления администрацией Шлиссельбургского </w:t>
      </w:r>
    </w:p>
    <w:p w:rsidR="00C03962" w:rsidRPr="00066017" w:rsidRDefault="009C1F24" w:rsidP="00CA170C">
      <w:pPr>
        <w:rPr>
          <w:b/>
          <w:sz w:val="24"/>
          <w:szCs w:val="24"/>
          <w:lang w:eastAsia="en-US"/>
        </w:rPr>
      </w:pPr>
      <w:r w:rsidRPr="00066017">
        <w:rPr>
          <w:b/>
          <w:sz w:val="24"/>
          <w:szCs w:val="24"/>
          <w:lang w:eastAsia="en-US"/>
        </w:rPr>
        <w:t xml:space="preserve">городского поселения муниципальной услуги </w:t>
      </w:r>
      <w:proofErr w:type="gramStart"/>
      <w:r w:rsidRPr="00066017">
        <w:rPr>
          <w:b/>
          <w:sz w:val="24"/>
          <w:szCs w:val="24"/>
          <w:lang w:eastAsia="en-US"/>
        </w:rPr>
        <w:t>по</w:t>
      </w:r>
      <w:proofErr w:type="gramEnd"/>
      <w:r w:rsidRPr="00066017">
        <w:rPr>
          <w:b/>
          <w:sz w:val="24"/>
          <w:szCs w:val="24"/>
          <w:lang w:eastAsia="en-US"/>
        </w:rPr>
        <w:t xml:space="preserve"> </w:t>
      </w:r>
    </w:p>
    <w:p w:rsidR="00C03962" w:rsidRPr="00066017" w:rsidRDefault="00C03962" w:rsidP="00CA170C">
      <w:pPr>
        <w:rPr>
          <w:b/>
          <w:color w:val="000000"/>
          <w:sz w:val="24"/>
          <w:szCs w:val="24"/>
        </w:rPr>
      </w:pPr>
      <w:r w:rsidRPr="00066017">
        <w:rPr>
          <w:b/>
          <w:sz w:val="24"/>
          <w:szCs w:val="24"/>
          <w:lang w:eastAsia="en-US"/>
        </w:rPr>
        <w:t>н</w:t>
      </w:r>
      <w:r w:rsidR="00CA170C" w:rsidRPr="00066017">
        <w:rPr>
          <w:b/>
          <w:color w:val="000000"/>
          <w:sz w:val="24"/>
          <w:szCs w:val="24"/>
        </w:rPr>
        <w:t>аправлени</w:t>
      </w:r>
      <w:r w:rsidRPr="00066017">
        <w:rPr>
          <w:b/>
          <w:color w:val="000000"/>
          <w:sz w:val="24"/>
          <w:szCs w:val="24"/>
        </w:rPr>
        <w:t>ю</w:t>
      </w:r>
      <w:r w:rsidR="00CA170C" w:rsidRPr="00066017">
        <w:rPr>
          <w:b/>
          <w:color w:val="000000"/>
          <w:sz w:val="24"/>
          <w:szCs w:val="24"/>
        </w:rPr>
        <w:t xml:space="preserve"> уведомления о соответствии </w:t>
      </w:r>
      <w:proofErr w:type="gramStart"/>
      <w:r w:rsidR="00CA170C" w:rsidRPr="00066017">
        <w:rPr>
          <w:b/>
          <w:color w:val="000000"/>
          <w:sz w:val="24"/>
          <w:szCs w:val="24"/>
        </w:rPr>
        <w:t>указанных</w:t>
      </w:r>
      <w:proofErr w:type="gramEnd"/>
      <w:r w:rsidR="00CA170C" w:rsidRPr="00066017">
        <w:rPr>
          <w:b/>
          <w:color w:val="000000"/>
          <w:sz w:val="24"/>
          <w:szCs w:val="24"/>
        </w:rPr>
        <w:t xml:space="preserve"> </w:t>
      </w:r>
    </w:p>
    <w:p w:rsidR="00C03962" w:rsidRPr="00066017" w:rsidRDefault="00CA170C" w:rsidP="00CA170C">
      <w:pPr>
        <w:rPr>
          <w:b/>
          <w:color w:val="000000"/>
          <w:sz w:val="24"/>
          <w:szCs w:val="24"/>
        </w:rPr>
      </w:pPr>
      <w:r w:rsidRPr="00066017">
        <w:rPr>
          <w:b/>
          <w:color w:val="000000"/>
          <w:sz w:val="24"/>
          <w:szCs w:val="24"/>
        </w:rPr>
        <w:t xml:space="preserve">в уведомлении о планируемом строительстве или </w:t>
      </w:r>
    </w:p>
    <w:p w:rsidR="00C03962" w:rsidRPr="00066017" w:rsidRDefault="00CA170C" w:rsidP="00CA170C">
      <w:pPr>
        <w:rPr>
          <w:b/>
          <w:color w:val="000000"/>
          <w:sz w:val="24"/>
          <w:szCs w:val="24"/>
        </w:rPr>
      </w:pPr>
      <w:r w:rsidRPr="00066017">
        <w:rPr>
          <w:b/>
          <w:color w:val="000000"/>
          <w:sz w:val="24"/>
          <w:szCs w:val="24"/>
        </w:rPr>
        <w:t xml:space="preserve">реконструкции объекта индивидуального жилищного </w:t>
      </w:r>
    </w:p>
    <w:p w:rsidR="00C03962" w:rsidRPr="00066017" w:rsidRDefault="00CA170C" w:rsidP="00CA170C">
      <w:pPr>
        <w:rPr>
          <w:b/>
          <w:color w:val="000000"/>
          <w:sz w:val="24"/>
          <w:szCs w:val="24"/>
        </w:rPr>
      </w:pPr>
      <w:r w:rsidRPr="00066017">
        <w:rPr>
          <w:b/>
          <w:color w:val="000000"/>
          <w:sz w:val="24"/>
          <w:szCs w:val="24"/>
        </w:rPr>
        <w:t xml:space="preserve">строительства или садового дома параметров объекта </w:t>
      </w:r>
    </w:p>
    <w:p w:rsidR="00C03962" w:rsidRPr="00066017" w:rsidRDefault="00CA170C" w:rsidP="00CA170C">
      <w:pPr>
        <w:rPr>
          <w:b/>
          <w:color w:val="000000"/>
          <w:sz w:val="24"/>
          <w:szCs w:val="24"/>
        </w:rPr>
      </w:pPr>
      <w:r w:rsidRPr="00066017">
        <w:rPr>
          <w:b/>
          <w:color w:val="000000"/>
          <w:sz w:val="24"/>
          <w:szCs w:val="24"/>
        </w:rPr>
        <w:t xml:space="preserve">индивидуального жилищного строительства или садового </w:t>
      </w:r>
    </w:p>
    <w:p w:rsidR="00C03962" w:rsidRPr="00066017" w:rsidRDefault="00CA170C" w:rsidP="00CA170C">
      <w:pPr>
        <w:rPr>
          <w:b/>
          <w:color w:val="000000"/>
          <w:sz w:val="24"/>
          <w:szCs w:val="24"/>
        </w:rPr>
      </w:pPr>
      <w:r w:rsidRPr="00066017">
        <w:rPr>
          <w:b/>
          <w:color w:val="000000"/>
          <w:sz w:val="24"/>
          <w:szCs w:val="24"/>
        </w:rPr>
        <w:t xml:space="preserve">дома установленным параметрам и допустимости </w:t>
      </w:r>
    </w:p>
    <w:p w:rsidR="00C03962" w:rsidRPr="00066017" w:rsidRDefault="00CA170C" w:rsidP="00CA170C">
      <w:pPr>
        <w:rPr>
          <w:b/>
          <w:color w:val="000000"/>
          <w:sz w:val="24"/>
          <w:szCs w:val="24"/>
        </w:rPr>
      </w:pPr>
      <w:r w:rsidRPr="00066017">
        <w:rPr>
          <w:b/>
          <w:color w:val="000000"/>
          <w:sz w:val="24"/>
          <w:szCs w:val="24"/>
        </w:rPr>
        <w:t xml:space="preserve">размещения объекта индивидуального жилищного </w:t>
      </w:r>
    </w:p>
    <w:p w:rsidR="00DF7172" w:rsidRPr="00066017" w:rsidRDefault="00CA170C" w:rsidP="00CA170C">
      <w:pPr>
        <w:rPr>
          <w:b/>
          <w:sz w:val="24"/>
          <w:szCs w:val="24"/>
        </w:rPr>
      </w:pPr>
      <w:r w:rsidRPr="00066017">
        <w:rPr>
          <w:b/>
          <w:color w:val="000000"/>
          <w:sz w:val="24"/>
          <w:szCs w:val="24"/>
        </w:rPr>
        <w:t>строительства или садового дома на земельном участке</w:t>
      </w:r>
    </w:p>
    <w:p w:rsidR="00370F8B" w:rsidRPr="00066017" w:rsidRDefault="00370F8B" w:rsidP="007027B0">
      <w:pPr>
        <w:ind w:firstLine="709"/>
        <w:rPr>
          <w:b/>
          <w:sz w:val="24"/>
          <w:szCs w:val="24"/>
        </w:rPr>
      </w:pPr>
    </w:p>
    <w:p w:rsidR="00F179C1" w:rsidRPr="00066017" w:rsidRDefault="00535543" w:rsidP="001B1790">
      <w:pPr>
        <w:ind w:firstLine="709"/>
        <w:jc w:val="both"/>
        <w:rPr>
          <w:sz w:val="24"/>
          <w:szCs w:val="24"/>
        </w:rPr>
      </w:pPr>
      <w:r w:rsidRPr="00066017">
        <w:rPr>
          <w:b/>
          <w:sz w:val="24"/>
          <w:szCs w:val="24"/>
        </w:rPr>
        <w:t xml:space="preserve"> </w:t>
      </w:r>
      <w:r w:rsidR="00442BE1" w:rsidRPr="00066017">
        <w:rPr>
          <w:b/>
          <w:sz w:val="24"/>
          <w:szCs w:val="24"/>
        </w:rPr>
        <w:t xml:space="preserve">  </w:t>
      </w:r>
      <w:r w:rsidR="009C1F24" w:rsidRPr="00066017">
        <w:rPr>
          <w:sz w:val="24"/>
          <w:szCs w:val="24"/>
        </w:rPr>
        <w:t>В соответствии с Федеральным законом Российской Федерации от 27.07.2010 № 210-ФЗ «Об организации предоставления государственных и муниципальных услуг», ст. 51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Шлиссельбургского городского поселения</w:t>
      </w:r>
      <w:r w:rsidR="00320986" w:rsidRPr="00066017">
        <w:rPr>
          <w:sz w:val="24"/>
          <w:szCs w:val="24"/>
        </w:rPr>
        <w:t>:</w:t>
      </w:r>
    </w:p>
    <w:p w:rsidR="009C1F24" w:rsidRPr="00066017" w:rsidRDefault="009C1F24" w:rsidP="001B1790">
      <w:pPr>
        <w:ind w:firstLine="567"/>
        <w:jc w:val="both"/>
        <w:rPr>
          <w:b/>
          <w:sz w:val="24"/>
          <w:szCs w:val="24"/>
          <w:lang w:eastAsia="en-US"/>
        </w:rPr>
      </w:pPr>
      <w:r w:rsidRPr="00066017">
        <w:rPr>
          <w:sz w:val="24"/>
          <w:szCs w:val="24"/>
        </w:rPr>
        <w:t xml:space="preserve">1. </w:t>
      </w:r>
      <w:proofErr w:type="gramStart"/>
      <w:r w:rsidRPr="00066017">
        <w:rPr>
          <w:sz w:val="24"/>
          <w:szCs w:val="24"/>
        </w:rPr>
        <w:t xml:space="preserve">Утвердить </w:t>
      </w:r>
      <w:r w:rsidR="00C03962" w:rsidRPr="00066017">
        <w:rPr>
          <w:sz w:val="24"/>
          <w:szCs w:val="24"/>
        </w:rPr>
        <w:t>а</w:t>
      </w:r>
      <w:r w:rsidR="00C03962" w:rsidRPr="00066017">
        <w:rPr>
          <w:sz w:val="24"/>
          <w:szCs w:val="24"/>
          <w:lang w:eastAsia="en-US"/>
        </w:rPr>
        <w:t>дминистративный</w:t>
      </w:r>
      <w:r w:rsidR="00C03962" w:rsidRPr="00066017">
        <w:rPr>
          <w:sz w:val="24"/>
          <w:szCs w:val="24"/>
          <w:lang w:eastAsia="en-US"/>
        </w:rPr>
        <w:t xml:space="preserve"> регламент</w:t>
      </w:r>
      <w:r w:rsidR="00C03962" w:rsidRPr="00066017">
        <w:rPr>
          <w:sz w:val="24"/>
          <w:szCs w:val="24"/>
          <w:lang w:eastAsia="en-US"/>
        </w:rPr>
        <w:t xml:space="preserve"> </w:t>
      </w:r>
      <w:r w:rsidR="00C03962" w:rsidRPr="00066017">
        <w:rPr>
          <w:sz w:val="24"/>
          <w:szCs w:val="24"/>
          <w:lang w:eastAsia="en-US"/>
        </w:rPr>
        <w:t>предоставления администрацией</w:t>
      </w:r>
      <w:r w:rsidR="00C03962" w:rsidRPr="00066017">
        <w:rPr>
          <w:sz w:val="24"/>
          <w:szCs w:val="24"/>
          <w:lang w:eastAsia="en-US"/>
        </w:rPr>
        <w:t xml:space="preserve"> Шлиссельбургского </w:t>
      </w:r>
      <w:r w:rsidR="00C03962" w:rsidRPr="00066017">
        <w:rPr>
          <w:sz w:val="24"/>
          <w:szCs w:val="24"/>
          <w:lang w:eastAsia="en-US"/>
        </w:rPr>
        <w:t>городского поселения муниципальной услуги по н</w:t>
      </w:r>
      <w:r w:rsidR="00C03962" w:rsidRPr="00066017">
        <w:rPr>
          <w:color w:val="000000"/>
          <w:sz w:val="24"/>
          <w:szCs w:val="24"/>
        </w:rPr>
        <w:t>аправлению уведомления о соответствии указанных в уведомлении о планируемом строительстве или реконструкции об</w:t>
      </w:r>
      <w:r w:rsidR="00C03962" w:rsidRPr="00066017">
        <w:rPr>
          <w:color w:val="000000"/>
          <w:sz w:val="24"/>
          <w:szCs w:val="24"/>
        </w:rPr>
        <w:t xml:space="preserve">ъекта индивидуального жилищного </w:t>
      </w:r>
      <w:r w:rsidR="00C03962" w:rsidRPr="00066017">
        <w:rPr>
          <w:color w:val="000000"/>
          <w:sz w:val="24"/>
          <w:szCs w:val="24"/>
        </w:rPr>
        <w:t>строительства или садового дома параметров объекта индивидуального жилищного строительства или садового</w:t>
      </w:r>
      <w:r w:rsidR="00C03962" w:rsidRPr="00066017">
        <w:rPr>
          <w:color w:val="000000"/>
          <w:sz w:val="24"/>
          <w:szCs w:val="24"/>
        </w:rPr>
        <w:t xml:space="preserve"> </w:t>
      </w:r>
      <w:r w:rsidR="00C03962" w:rsidRPr="00066017">
        <w:rPr>
          <w:color w:val="000000"/>
          <w:sz w:val="24"/>
          <w:szCs w:val="24"/>
        </w:rPr>
        <w:t>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066017">
        <w:rPr>
          <w:sz w:val="24"/>
          <w:szCs w:val="24"/>
        </w:rPr>
        <w:t>, согласно приложению.</w:t>
      </w:r>
      <w:proofErr w:type="gramEnd"/>
    </w:p>
    <w:p w:rsidR="009C1F24" w:rsidRPr="00066017" w:rsidRDefault="009C1F24" w:rsidP="001B1790">
      <w:pPr>
        <w:ind w:firstLine="567"/>
        <w:jc w:val="both"/>
        <w:rPr>
          <w:sz w:val="24"/>
          <w:szCs w:val="24"/>
          <w:lang w:eastAsia="en-US"/>
        </w:rPr>
      </w:pPr>
      <w:r w:rsidRPr="00066017">
        <w:rPr>
          <w:sz w:val="24"/>
          <w:szCs w:val="24"/>
        </w:rPr>
        <w:t xml:space="preserve">2. </w:t>
      </w:r>
      <w:proofErr w:type="gramStart"/>
      <w:r w:rsidRPr="00066017">
        <w:rPr>
          <w:sz w:val="24"/>
          <w:szCs w:val="24"/>
          <w:lang w:eastAsia="en-US"/>
        </w:rPr>
        <w:t xml:space="preserve">Признать утратившим силу постановление администрации </w:t>
      </w:r>
      <w:r w:rsidR="006C583B" w:rsidRPr="00066017">
        <w:rPr>
          <w:sz w:val="24"/>
          <w:szCs w:val="24"/>
          <w:lang w:eastAsia="en-US"/>
        </w:rPr>
        <w:t>Ш</w:t>
      </w:r>
      <w:r w:rsidRPr="00066017">
        <w:rPr>
          <w:sz w:val="24"/>
          <w:szCs w:val="24"/>
          <w:lang w:eastAsia="en-US"/>
        </w:rPr>
        <w:t xml:space="preserve">лиссельбургского </w:t>
      </w:r>
      <w:r w:rsidR="006C583B" w:rsidRPr="00066017">
        <w:rPr>
          <w:sz w:val="24"/>
          <w:szCs w:val="24"/>
          <w:lang w:eastAsia="en-US"/>
        </w:rPr>
        <w:t>г</w:t>
      </w:r>
      <w:r w:rsidRPr="00066017">
        <w:rPr>
          <w:sz w:val="24"/>
          <w:szCs w:val="24"/>
          <w:lang w:eastAsia="en-US"/>
        </w:rPr>
        <w:t xml:space="preserve">ородского поселения </w:t>
      </w:r>
      <w:r w:rsidR="001B1790" w:rsidRPr="00066017">
        <w:rPr>
          <w:sz w:val="24"/>
          <w:szCs w:val="24"/>
          <w:lang w:eastAsia="en-US"/>
        </w:rPr>
        <w:t>о</w:t>
      </w:r>
      <w:r w:rsidR="001B1790" w:rsidRPr="00066017">
        <w:rPr>
          <w:sz w:val="24"/>
          <w:szCs w:val="24"/>
        </w:rPr>
        <w:t>т  18.06.2026 № 321</w:t>
      </w:r>
      <w:r w:rsidR="001B1790" w:rsidRPr="00066017">
        <w:rPr>
          <w:sz w:val="24"/>
          <w:szCs w:val="24"/>
          <w:lang w:eastAsia="en-US"/>
        </w:rPr>
        <w:t xml:space="preserve"> </w:t>
      </w:r>
      <w:r w:rsidRPr="00066017">
        <w:rPr>
          <w:sz w:val="24"/>
          <w:szCs w:val="24"/>
          <w:lang w:eastAsia="en-US"/>
        </w:rPr>
        <w:t>«</w:t>
      </w:r>
      <w:r w:rsidR="001B1790" w:rsidRPr="00066017">
        <w:rPr>
          <w:sz w:val="24"/>
          <w:szCs w:val="24"/>
          <w:lang w:eastAsia="en-US"/>
        </w:rPr>
        <w:t>Об утверждении Административного регламента</w:t>
      </w:r>
      <w:r w:rsidR="001B1790" w:rsidRPr="00066017">
        <w:rPr>
          <w:sz w:val="24"/>
          <w:szCs w:val="24"/>
          <w:lang w:eastAsia="en-US"/>
        </w:rPr>
        <w:t xml:space="preserve"> </w:t>
      </w:r>
      <w:r w:rsidR="001B1790" w:rsidRPr="00066017">
        <w:rPr>
          <w:sz w:val="24"/>
          <w:szCs w:val="24"/>
          <w:lang w:eastAsia="en-US"/>
        </w:rPr>
        <w:t>предоставления а</w:t>
      </w:r>
      <w:r w:rsidR="001B1790" w:rsidRPr="00066017">
        <w:rPr>
          <w:sz w:val="24"/>
          <w:szCs w:val="24"/>
          <w:lang w:eastAsia="en-US"/>
        </w:rPr>
        <w:t xml:space="preserve">дминистрацией Шлиссельбургского </w:t>
      </w:r>
      <w:r w:rsidR="001B1790" w:rsidRPr="00066017">
        <w:rPr>
          <w:sz w:val="24"/>
          <w:szCs w:val="24"/>
          <w:lang w:eastAsia="en-US"/>
        </w:rPr>
        <w:t xml:space="preserve">городского </w:t>
      </w:r>
      <w:r w:rsidR="001B1790" w:rsidRPr="00066017">
        <w:rPr>
          <w:sz w:val="24"/>
          <w:szCs w:val="24"/>
          <w:lang w:eastAsia="en-US"/>
        </w:rPr>
        <w:t xml:space="preserve">поселения муниципальной услуги </w:t>
      </w:r>
      <w:r w:rsidR="001B1790" w:rsidRPr="00066017">
        <w:rPr>
          <w:sz w:val="24"/>
          <w:szCs w:val="24"/>
          <w:lang w:eastAsia="en-US"/>
        </w:rPr>
        <w:t>по направлению уведомления о соответствии указанных в уведомлении о планируемом строительстве</w:t>
      </w:r>
      <w:r w:rsidR="001B1790" w:rsidRPr="00066017">
        <w:rPr>
          <w:sz w:val="24"/>
          <w:szCs w:val="24"/>
          <w:lang w:eastAsia="en-US"/>
        </w:rPr>
        <w:t xml:space="preserve"> </w:t>
      </w:r>
      <w:r w:rsidR="001B1790" w:rsidRPr="00066017">
        <w:rPr>
          <w:sz w:val="24"/>
          <w:szCs w:val="24"/>
          <w:lang w:eastAsia="en-US"/>
        </w:rPr>
        <w:t>или реконс</w:t>
      </w:r>
      <w:r w:rsidR="001B1790" w:rsidRPr="00066017">
        <w:rPr>
          <w:sz w:val="24"/>
          <w:szCs w:val="24"/>
          <w:lang w:eastAsia="en-US"/>
        </w:rPr>
        <w:t xml:space="preserve">трукции объекта индивидуального </w:t>
      </w:r>
      <w:r w:rsidR="001B1790" w:rsidRPr="00066017">
        <w:rPr>
          <w:sz w:val="24"/>
          <w:szCs w:val="24"/>
          <w:lang w:eastAsia="en-US"/>
        </w:rPr>
        <w:t>жилищного строительст</w:t>
      </w:r>
      <w:r w:rsidR="001B1790" w:rsidRPr="00066017">
        <w:rPr>
          <w:sz w:val="24"/>
          <w:szCs w:val="24"/>
          <w:lang w:eastAsia="en-US"/>
        </w:rPr>
        <w:t xml:space="preserve">ва или садового дома параметров </w:t>
      </w:r>
      <w:r w:rsidR="001B1790" w:rsidRPr="00066017">
        <w:rPr>
          <w:sz w:val="24"/>
          <w:szCs w:val="24"/>
          <w:lang w:eastAsia="en-US"/>
        </w:rPr>
        <w:t>объекта индивидуального жилищного строительства или садового дома установленным параметрам и допустимости размещения объекта индивидуального</w:t>
      </w:r>
      <w:r w:rsidR="001B1790" w:rsidRPr="00066017">
        <w:rPr>
          <w:sz w:val="24"/>
          <w:szCs w:val="24"/>
          <w:lang w:eastAsia="en-US"/>
        </w:rPr>
        <w:t xml:space="preserve"> </w:t>
      </w:r>
      <w:r w:rsidR="001B1790" w:rsidRPr="00066017">
        <w:rPr>
          <w:sz w:val="24"/>
          <w:szCs w:val="24"/>
          <w:lang w:eastAsia="en-US"/>
        </w:rPr>
        <w:t>жилищного</w:t>
      </w:r>
      <w:r w:rsidR="001B1790" w:rsidRPr="00066017">
        <w:rPr>
          <w:sz w:val="24"/>
          <w:szCs w:val="24"/>
          <w:lang w:eastAsia="en-US"/>
        </w:rPr>
        <w:t xml:space="preserve"> </w:t>
      </w:r>
      <w:r w:rsidR="001B1790" w:rsidRPr="00066017">
        <w:rPr>
          <w:sz w:val="24"/>
          <w:szCs w:val="24"/>
          <w:lang w:eastAsia="en-US"/>
        </w:rPr>
        <w:t>строительства или</w:t>
      </w:r>
      <w:proofErr w:type="gramEnd"/>
      <w:r w:rsidR="001B1790" w:rsidRPr="00066017">
        <w:rPr>
          <w:sz w:val="24"/>
          <w:szCs w:val="24"/>
          <w:lang w:eastAsia="en-US"/>
        </w:rPr>
        <w:t xml:space="preserve"> сад</w:t>
      </w:r>
      <w:r w:rsidR="001B1790" w:rsidRPr="00066017">
        <w:rPr>
          <w:sz w:val="24"/>
          <w:szCs w:val="24"/>
          <w:lang w:eastAsia="en-US"/>
        </w:rPr>
        <w:t>ового дома на земельном участке</w:t>
      </w:r>
      <w:r w:rsidRPr="00066017">
        <w:rPr>
          <w:sz w:val="24"/>
          <w:szCs w:val="24"/>
          <w:lang w:eastAsia="en-US"/>
        </w:rPr>
        <w:t>».</w:t>
      </w:r>
    </w:p>
    <w:p w:rsidR="001B1790" w:rsidRPr="00066017" w:rsidRDefault="001B1790" w:rsidP="001B1790">
      <w:pPr>
        <w:pStyle w:val="af"/>
        <w:ind w:firstLine="567"/>
        <w:jc w:val="both"/>
        <w:rPr>
          <w:rFonts w:ascii="Times New Roman" w:hAnsi="Times New Roman" w:cs="Times New Roman"/>
          <w:sz w:val="24"/>
          <w:szCs w:val="24"/>
          <w:shd w:val="clear" w:color="auto" w:fill="FFFFFF"/>
        </w:rPr>
      </w:pPr>
      <w:r w:rsidRPr="00066017">
        <w:rPr>
          <w:rFonts w:ascii="Times New Roman" w:hAnsi="Times New Roman" w:cs="Times New Roman"/>
          <w:sz w:val="24"/>
          <w:szCs w:val="24"/>
        </w:rPr>
        <w:t xml:space="preserve">3. </w:t>
      </w:r>
      <w:r w:rsidRPr="00066017">
        <w:rPr>
          <w:rFonts w:ascii="Times New Roman" w:hAnsi="Times New Roman" w:cs="Times New Roman"/>
          <w:sz w:val="24"/>
          <w:szCs w:val="24"/>
          <w:shd w:val="clear" w:color="auto" w:fill="FFFFFF"/>
        </w:rPr>
        <w:t xml:space="preserve">Настоящее постановление подлежит официальному опубликованию в газете «Невский исток», в официальном электронном средстве массовой информации «Шлиссельбургское городское поселение Кировского муниципального района» в информационно-телекоммуникационной сети «Интернет» admshlisselburg.gosuslugi.ru и размещению на </w:t>
      </w:r>
      <w:r w:rsidRPr="00066017">
        <w:rPr>
          <w:rFonts w:ascii="Times New Roman" w:hAnsi="Times New Roman" w:cs="Times New Roman"/>
          <w:sz w:val="24"/>
          <w:szCs w:val="24"/>
          <w:shd w:val="clear" w:color="auto" w:fill="FFFFFF"/>
        </w:rPr>
        <w:lastRenderedPageBreak/>
        <w:t xml:space="preserve">официальном сайте администрации Шлиссельбургского городского поселения  </w:t>
      </w:r>
      <w:hyperlink r:id="rId10" w:tgtFrame="_blank" w:history="1">
        <w:r w:rsidRPr="00066017">
          <w:rPr>
            <w:rStyle w:val="a9"/>
            <w:rFonts w:eastAsiaTheme="majorEastAsia"/>
            <w:sz w:val="24"/>
            <w:szCs w:val="24"/>
            <w:shd w:val="clear" w:color="auto" w:fill="FFFFFF"/>
          </w:rPr>
          <w:t>https://admshlisselburg.ru/</w:t>
        </w:r>
      </w:hyperlink>
      <w:r w:rsidRPr="00066017">
        <w:rPr>
          <w:rFonts w:ascii="Times New Roman" w:hAnsi="Times New Roman" w:cs="Times New Roman"/>
          <w:sz w:val="24"/>
          <w:szCs w:val="24"/>
          <w:shd w:val="clear" w:color="auto" w:fill="FFFFFF"/>
        </w:rPr>
        <w:t>.</w:t>
      </w:r>
    </w:p>
    <w:p w:rsidR="001B1790" w:rsidRPr="00066017" w:rsidRDefault="001B1790" w:rsidP="001B1790">
      <w:pPr>
        <w:ind w:firstLine="567"/>
        <w:jc w:val="both"/>
        <w:rPr>
          <w:sz w:val="24"/>
          <w:szCs w:val="24"/>
        </w:rPr>
      </w:pPr>
      <w:r w:rsidRPr="00066017">
        <w:rPr>
          <w:sz w:val="24"/>
          <w:szCs w:val="24"/>
        </w:rPr>
        <w:t xml:space="preserve">4.  </w:t>
      </w:r>
      <w:proofErr w:type="gramStart"/>
      <w:r w:rsidRPr="00066017">
        <w:rPr>
          <w:sz w:val="24"/>
          <w:szCs w:val="24"/>
        </w:rPr>
        <w:t>Контроль за</w:t>
      </w:r>
      <w:proofErr w:type="gramEnd"/>
      <w:r w:rsidRPr="00066017">
        <w:rPr>
          <w:sz w:val="24"/>
          <w:szCs w:val="24"/>
        </w:rPr>
        <w:t xml:space="preserve"> исполнением настоящего постановления оставляю за собой.</w:t>
      </w:r>
    </w:p>
    <w:p w:rsidR="0090042A" w:rsidRPr="00066017" w:rsidRDefault="0090042A" w:rsidP="007027B0">
      <w:pPr>
        <w:ind w:firstLine="709"/>
        <w:jc w:val="both"/>
        <w:rPr>
          <w:sz w:val="24"/>
          <w:szCs w:val="24"/>
          <w:lang w:eastAsia="en-US"/>
        </w:rPr>
      </w:pPr>
    </w:p>
    <w:p w:rsidR="0090042A" w:rsidRPr="00066017" w:rsidRDefault="0090042A" w:rsidP="007027B0">
      <w:pPr>
        <w:ind w:firstLine="709"/>
        <w:jc w:val="both"/>
        <w:rPr>
          <w:sz w:val="24"/>
          <w:szCs w:val="24"/>
          <w:lang w:eastAsia="en-US"/>
        </w:rPr>
      </w:pPr>
    </w:p>
    <w:p w:rsidR="0090042A" w:rsidRPr="00066017" w:rsidRDefault="0090042A" w:rsidP="007027B0">
      <w:pPr>
        <w:ind w:firstLine="709"/>
        <w:jc w:val="both"/>
        <w:rPr>
          <w:sz w:val="24"/>
          <w:szCs w:val="24"/>
        </w:rPr>
      </w:pPr>
    </w:p>
    <w:p w:rsidR="0082654C" w:rsidRPr="00066017" w:rsidRDefault="00370F8B" w:rsidP="00370F8B">
      <w:pPr>
        <w:rPr>
          <w:sz w:val="24"/>
          <w:szCs w:val="24"/>
        </w:rPr>
      </w:pPr>
      <w:proofErr w:type="spellStart"/>
      <w:r w:rsidRPr="00066017">
        <w:rPr>
          <w:sz w:val="24"/>
          <w:szCs w:val="24"/>
        </w:rPr>
        <w:t>И.о</w:t>
      </w:r>
      <w:proofErr w:type="spellEnd"/>
      <w:r w:rsidRPr="00066017">
        <w:rPr>
          <w:sz w:val="24"/>
          <w:szCs w:val="24"/>
        </w:rPr>
        <w:t>. главы</w:t>
      </w:r>
      <w:r w:rsidR="0082654C" w:rsidRPr="00066017">
        <w:rPr>
          <w:sz w:val="24"/>
          <w:szCs w:val="24"/>
        </w:rPr>
        <w:t xml:space="preserve"> администрации                                </w:t>
      </w:r>
      <w:r w:rsidRPr="00066017">
        <w:rPr>
          <w:sz w:val="24"/>
          <w:szCs w:val="24"/>
        </w:rPr>
        <w:t xml:space="preserve">                                         </w:t>
      </w:r>
      <w:r w:rsidR="0080552B" w:rsidRPr="00066017">
        <w:rPr>
          <w:sz w:val="24"/>
          <w:szCs w:val="24"/>
        </w:rPr>
        <w:t xml:space="preserve">                     </w:t>
      </w:r>
      <w:r w:rsidRPr="00066017">
        <w:rPr>
          <w:sz w:val="24"/>
          <w:szCs w:val="24"/>
        </w:rPr>
        <w:t>В.В. Липатов</w:t>
      </w:r>
    </w:p>
    <w:p w:rsidR="004F6019" w:rsidRPr="00066017" w:rsidRDefault="004F6019" w:rsidP="007027B0">
      <w:pPr>
        <w:ind w:firstLine="709"/>
        <w:rPr>
          <w:sz w:val="24"/>
          <w:szCs w:val="24"/>
        </w:rPr>
      </w:pPr>
    </w:p>
    <w:p w:rsidR="004F6019" w:rsidRPr="00066017" w:rsidRDefault="004F6019" w:rsidP="007027B0">
      <w:pPr>
        <w:ind w:firstLine="709"/>
        <w:rPr>
          <w:sz w:val="24"/>
          <w:szCs w:val="24"/>
        </w:rPr>
      </w:pPr>
    </w:p>
    <w:p w:rsidR="004F6019" w:rsidRPr="00066017" w:rsidRDefault="004F6019" w:rsidP="007027B0">
      <w:pPr>
        <w:ind w:firstLine="709"/>
        <w:rPr>
          <w:sz w:val="24"/>
          <w:szCs w:val="24"/>
        </w:rPr>
      </w:pPr>
    </w:p>
    <w:p w:rsidR="004F6019" w:rsidRPr="00066017" w:rsidRDefault="004F6019" w:rsidP="007027B0">
      <w:pPr>
        <w:ind w:firstLine="709"/>
        <w:rPr>
          <w:sz w:val="24"/>
          <w:szCs w:val="24"/>
        </w:rPr>
      </w:pPr>
    </w:p>
    <w:p w:rsidR="007C4A9B" w:rsidRPr="00066017" w:rsidRDefault="007C4A9B" w:rsidP="007027B0">
      <w:pPr>
        <w:ind w:firstLine="709"/>
        <w:rPr>
          <w:sz w:val="24"/>
          <w:szCs w:val="24"/>
        </w:rPr>
      </w:pPr>
    </w:p>
    <w:p w:rsidR="00177920" w:rsidRPr="00066017" w:rsidRDefault="00177920" w:rsidP="007027B0">
      <w:pPr>
        <w:tabs>
          <w:tab w:val="left" w:pos="5554"/>
        </w:tabs>
        <w:ind w:firstLine="709"/>
        <w:jc w:val="both"/>
        <w:rPr>
          <w:sz w:val="24"/>
          <w:szCs w:val="24"/>
        </w:rPr>
      </w:pPr>
    </w:p>
    <w:p w:rsidR="00177920" w:rsidRPr="00066017" w:rsidRDefault="00177920"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370F8B" w:rsidRPr="00066017" w:rsidRDefault="00370F8B" w:rsidP="007027B0">
      <w:pPr>
        <w:tabs>
          <w:tab w:val="left" w:pos="5554"/>
        </w:tabs>
        <w:ind w:firstLine="709"/>
        <w:jc w:val="both"/>
        <w:rPr>
          <w:sz w:val="24"/>
          <w:szCs w:val="24"/>
        </w:rPr>
      </w:pPr>
    </w:p>
    <w:p w:rsidR="00413663" w:rsidRPr="00066017" w:rsidRDefault="004F6019" w:rsidP="00370F8B">
      <w:pPr>
        <w:tabs>
          <w:tab w:val="left" w:pos="5554"/>
        </w:tabs>
        <w:jc w:val="both"/>
        <w:rPr>
          <w:sz w:val="24"/>
          <w:szCs w:val="24"/>
        </w:rPr>
      </w:pPr>
      <w:r w:rsidRPr="00066017">
        <w:rPr>
          <w:sz w:val="24"/>
          <w:szCs w:val="24"/>
        </w:rPr>
        <w:t>Ра</w:t>
      </w:r>
      <w:r w:rsidR="00A65D6E" w:rsidRPr="00066017">
        <w:rPr>
          <w:sz w:val="24"/>
          <w:szCs w:val="24"/>
        </w:rPr>
        <w:t>зослано:</w:t>
      </w:r>
      <w:r w:rsidR="00370F8B" w:rsidRPr="00066017">
        <w:rPr>
          <w:sz w:val="24"/>
          <w:szCs w:val="24"/>
        </w:rPr>
        <w:t xml:space="preserve"> </w:t>
      </w:r>
      <w:proofErr w:type="spellStart"/>
      <w:r w:rsidR="00370F8B" w:rsidRPr="00066017">
        <w:rPr>
          <w:sz w:val="24"/>
          <w:szCs w:val="24"/>
        </w:rPr>
        <w:t>ОАГиЗ</w:t>
      </w:r>
      <w:proofErr w:type="spellEnd"/>
      <w:r w:rsidR="00370F8B" w:rsidRPr="00066017">
        <w:rPr>
          <w:sz w:val="24"/>
          <w:szCs w:val="24"/>
        </w:rPr>
        <w:t>, в МФЦ</w:t>
      </w:r>
      <w:r w:rsidR="00A65D6E" w:rsidRPr="00066017">
        <w:rPr>
          <w:sz w:val="24"/>
          <w:szCs w:val="24"/>
        </w:rPr>
        <w:t>, в дело</w:t>
      </w:r>
      <w:r w:rsidRPr="00066017">
        <w:rPr>
          <w:sz w:val="24"/>
          <w:szCs w:val="24"/>
        </w:rPr>
        <w:tab/>
      </w:r>
    </w:p>
    <w:p w:rsidR="008943CD" w:rsidRPr="00066017" w:rsidRDefault="008943CD" w:rsidP="00370F8B">
      <w:pPr>
        <w:tabs>
          <w:tab w:val="left" w:pos="5554"/>
        </w:tabs>
        <w:ind w:firstLine="426"/>
        <w:jc w:val="both"/>
        <w:rPr>
          <w:sz w:val="24"/>
          <w:szCs w:val="24"/>
        </w:rPr>
      </w:pPr>
    </w:p>
    <w:p w:rsidR="009F4BB7" w:rsidRPr="00066017" w:rsidRDefault="009F4BB7" w:rsidP="00370F8B">
      <w:pPr>
        <w:tabs>
          <w:tab w:val="left" w:pos="5554"/>
        </w:tabs>
        <w:ind w:firstLine="426"/>
        <w:jc w:val="both"/>
        <w:rPr>
          <w:sz w:val="24"/>
          <w:szCs w:val="24"/>
        </w:rPr>
      </w:pPr>
    </w:p>
    <w:p w:rsidR="009F4BB7" w:rsidRPr="00066017" w:rsidRDefault="009F4BB7" w:rsidP="00370F8B">
      <w:pPr>
        <w:tabs>
          <w:tab w:val="left" w:pos="5554"/>
        </w:tabs>
        <w:ind w:firstLine="426"/>
        <w:jc w:val="both"/>
        <w:rPr>
          <w:sz w:val="24"/>
          <w:szCs w:val="24"/>
        </w:rPr>
      </w:pPr>
    </w:p>
    <w:p w:rsidR="00370F8B" w:rsidRPr="00066017" w:rsidRDefault="00370F8B" w:rsidP="00370F8B">
      <w:pPr>
        <w:tabs>
          <w:tab w:val="left" w:pos="5554"/>
        </w:tabs>
        <w:ind w:firstLine="426"/>
        <w:jc w:val="both"/>
        <w:rPr>
          <w:sz w:val="24"/>
          <w:szCs w:val="24"/>
        </w:rPr>
      </w:pPr>
    </w:p>
    <w:p w:rsidR="008943CD" w:rsidRPr="00066017" w:rsidRDefault="00370F8B" w:rsidP="00370F8B">
      <w:pPr>
        <w:tabs>
          <w:tab w:val="left" w:pos="2078"/>
        </w:tabs>
        <w:ind w:firstLine="709"/>
        <w:jc w:val="center"/>
        <w:rPr>
          <w:lang w:eastAsia="en-US"/>
        </w:rPr>
      </w:pPr>
      <w:r w:rsidRPr="00066017">
        <w:rPr>
          <w:lang w:eastAsia="en-US"/>
        </w:rPr>
        <w:lastRenderedPageBreak/>
        <w:t xml:space="preserve">                                            </w:t>
      </w:r>
      <w:r w:rsidR="008943CD" w:rsidRPr="00066017">
        <w:rPr>
          <w:lang w:eastAsia="en-US"/>
        </w:rPr>
        <w:t>УТВЕРЖДЕН</w:t>
      </w:r>
    </w:p>
    <w:p w:rsidR="008943CD" w:rsidRPr="00066017" w:rsidRDefault="008943CD" w:rsidP="007027B0">
      <w:pPr>
        <w:shd w:val="clear" w:color="auto" w:fill="FFFFFF"/>
        <w:ind w:firstLine="709"/>
      </w:pPr>
      <w:r w:rsidRPr="00066017">
        <w:tab/>
      </w:r>
      <w:r w:rsidRPr="00066017">
        <w:tab/>
      </w:r>
      <w:r w:rsidRPr="00066017">
        <w:tab/>
      </w:r>
      <w:r w:rsidRPr="00066017">
        <w:tab/>
      </w:r>
      <w:r w:rsidRPr="00066017">
        <w:tab/>
      </w:r>
      <w:r w:rsidRPr="00066017">
        <w:tab/>
      </w:r>
      <w:r w:rsidRPr="00066017">
        <w:tab/>
        <w:t xml:space="preserve">     постановлением администрации</w:t>
      </w:r>
    </w:p>
    <w:p w:rsidR="008943CD" w:rsidRPr="00066017" w:rsidRDefault="008943CD" w:rsidP="007027B0">
      <w:pPr>
        <w:shd w:val="clear" w:color="auto" w:fill="FFFFFF"/>
        <w:ind w:firstLine="709"/>
      </w:pPr>
      <w:r w:rsidRPr="00066017">
        <w:tab/>
      </w:r>
      <w:r w:rsidRPr="00066017">
        <w:tab/>
      </w:r>
      <w:r w:rsidRPr="00066017">
        <w:tab/>
      </w:r>
      <w:r w:rsidRPr="00066017">
        <w:tab/>
      </w:r>
      <w:r w:rsidRPr="00066017">
        <w:tab/>
      </w:r>
      <w:r w:rsidRPr="00066017">
        <w:tab/>
      </w:r>
      <w:r w:rsidRPr="00066017">
        <w:tab/>
        <w:t xml:space="preserve">     Шлиссельбургского городского поселения  </w:t>
      </w:r>
    </w:p>
    <w:p w:rsidR="008943CD" w:rsidRPr="00066017" w:rsidRDefault="008943CD" w:rsidP="007027B0">
      <w:pPr>
        <w:shd w:val="clear" w:color="auto" w:fill="FFFFFF"/>
        <w:ind w:firstLine="709"/>
      </w:pPr>
      <w:r w:rsidRPr="00066017">
        <w:tab/>
      </w:r>
      <w:r w:rsidRPr="00066017">
        <w:tab/>
      </w:r>
      <w:r w:rsidRPr="00066017">
        <w:tab/>
      </w:r>
      <w:r w:rsidRPr="00066017">
        <w:tab/>
      </w:r>
      <w:r w:rsidRPr="00066017">
        <w:tab/>
      </w:r>
      <w:r w:rsidRPr="00066017">
        <w:tab/>
      </w:r>
      <w:r w:rsidRPr="00066017">
        <w:tab/>
        <w:t xml:space="preserve">     от ______________  №  ______</w:t>
      </w:r>
    </w:p>
    <w:p w:rsidR="008943CD" w:rsidRPr="00066017" w:rsidRDefault="008943CD" w:rsidP="007027B0">
      <w:pPr>
        <w:shd w:val="clear" w:color="auto" w:fill="FFFFFF"/>
        <w:ind w:firstLine="709"/>
      </w:pPr>
      <w:r w:rsidRPr="00066017">
        <w:tab/>
      </w:r>
      <w:r w:rsidRPr="00066017">
        <w:tab/>
      </w:r>
      <w:r w:rsidRPr="00066017">
        <w:tab/>
      </w:r>
      <w:r w:rsidRPr="00066017">
        <w:tab/>
      </w:r>
      <w:r w:rsidRPr="00066017">
        <w:tab/>
      </w:r>
      <w:r w:rsidRPr="00066017">
        <w:tab/>
      </w:r>
      <w:r w:rsidRPr="00066017">
        <w:tab/>
        <w:t xml:space="preserve">     (приложение)</w:t>
      </w:r>
    </w:p>
    <w:p w:rsidR="008943CD" w:rsidRPr="00066017" w:rsidRDefault="008943CD" w:rsidP="007027B0">
      <w:pPr>
        <w:pStyle w:val="ng-scope"/>
        <w:shd w:val="clear" w:color="auto" w:fill="FFFFFF"/>
        <w:spacing w:before="0" w:beforeAutospacing="0" w:after="0" w:afterAutospacing="0"/>
        <w:ind w:firstLine="709"/>
        <w:rPr>
          <w:b/>
          <w:bCs/>
        </w:rPr>
      </w:pPr>
      <w:r w:rsidRPr="00066017">
        <w:rPr>
          <w:b/>
          <w:bCs/>
        </w:rPr>
        <w:t> </w:t>
      </w:r>
    </w:p>
    <w:p w:rsidR="008943CD" w:rsidRPr="00066017" w:rsidRDefault="008943CD" w:rsidP="007027B0">
      <w:pPr>
        <w:pStyle w:val="ng-scope"/>
        <w:shd w:val="clear" w:color="auto" w:fill="FFFFFF"/>
        <w:spacing w:before="0" w:beforeAutospacing="0" w:after="0" w:afterAutospacing="0"/>
        <w:ind w:firstLine="709"/>
        <w:rPr>
          <w:b/>
        </w:rPr>
      </w:pPr>
    </w:p>
    <w:p w:rsidR="009F4BB7" w:rsidRPr="00066017" w:rsidRDefault="009F4BB7" w:rsidP="007027B0">
      <w:pPr>
        <w:pStyle w:val="ng-scope"/>
        <w:shd w:val="clear" w:color="auto" w:fill="FFFFFF"/>
        <w:spacing w:before="0" w:beforeAutospacing="0" w:after="0" w:afterAutospacing="0"/>
        <w:ind w:firstLine="709"/>
        <w:jc w:val="center"/>
        <w:rPr>
          <w:b/>
          <w:color w:val="000000"/>
        </w:rPr>
      </w:pPr>
      <w:r w:rsidRPr="00066017">
        <w:rPr>
          <w:b/>
          <w:color w:val="000000"/>
        </w:rPr>
        <w:t xml:space="preserve">Административный регламент </w:t>
      </w:r>
    </w:p>
    <w:p w:rsidR="008943CD" w:rsidRPr="00066017" w:rsidRDefault="009F4BB7" w:rsidP="007027B0">
      <w:pPr>
        <w:pStyle w:val="ng-scope"/>
        <w:shd w:val="clear" w:color="auto" w:fill="FFFFFF"/>
        <w:spacing w:before="0" w:beforeAutospacing="0" w:after="0" w:afterAutospacing="0"/>
        <w:ind w:firstLine="709"/>
        <w:jc w:val="center"/>
        <w:rPr>
          <w:b/>
          <w:color w:val="000000"/>
        </w:rPr>
      </w:pPr>
      <w:proofErr w:type="gramStart"/>
      <w:r w:rsidRPr="00066017">
        <w:rPr>
          <w:b/>
          <w:color w:val="000000"/>
        </w:rPr>
        <w:t xml:space="preserve">предоставления муниципальной услуги </w:t>
      </w:r>
      <w:r w:rsidRPr="00066017">
        <w:rPr>
          <w:b/>
          <w:color w:val="000000"/>
        </w:rPr>
        <w:t>по н</w:t>
      </w:r>
      <w:r w:rsidRPr="00066017">
        <w:rPr>
          <w:b/>
          <w:color w:val="000000"/>
        </w:rPr>
        <w:t>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9F4BB7" w:rsidRPr="00066017" w:rsidRDefault="009F4BB7" w:rsidP="007027B0">
      <w:pPr>
        <w:pStyle w:val="ng-scope"/>
        <w:shd w:val="clear" w:color="auto" w:fill="FFFFFF"/>
        <w:spacing w:before="0" w:beforeAutospacing="0" w:after="0" w:afterAutospacing="0"/>
        <w:ind w:firstLine="709"/>
        <w:jc w:val="center"/>
        <w:rPr>
          <w:b/>
          <w:bCs/>
        </w:rPr>
      </w:pPr>
    </w:p>
    <w:p w:rsidR="008943CD" w:rsidRPr="00066017" w:rsidRDefault="008943CD" w:rsidP="00BB7DD6">
      <w:pPr>
        <w:pStyle w:val="ng-scope"/>
        <w:shd w:val="clear" w:color="auto" w:fill="FFFFFF"/>
        <w:spacing w:before="0" w:beforeAutospacing="0" w:after="0" w:afterAutospacing="0"/>
        <w:ind w:firstLine="709"/>
        <w:jc w:val="center"/>
        <w:rPr>
          <w:b/>
          <w:bCs/>
        </w:rPr>
      </w:pPr>
      <w:r w:rsidRPr="00066017">
        <w:rPr>
          <w:b/>
        </w:rPr>
        <w:t>1.   </w:t>
      </w:r>
      <w:r w:rsidRPr="00066017">
        <w:rPr>
          <w:rStyle w:val="apple-converted-space"/>
          <w:b/>
        </w:rPr>
        <w:t> </w:t>
      </w:r>
      <w:r w:rsidRPr="00066017">
        <w:rPr>
          <w:b/>
          <w:bCs/>
        </w:rPr>
        <w:t>Общие положения</w:t>
      </w:r>
    </w:p>
    <w:p w:rsidR="008943CD" w:rsidRPr="00066017" w:rsidRDefault="008943CD" w:rsidP="00BB7DD6">
      <w:pPr>
        <w:tabs>
          <w:tab w:val="left" w:pos="142"/>
          <w:tab w:val="left" w:pos="284"/>
        </w:tabs>
        <w:ind w:firstLine="709"/>
        <w:jc w:val="both"/>
        <w:rPr>
          <w:sz w:val="24"/>
          <w:szCs w:val="24"/>
        </w:rPr>
      </w:pPr>
    </w:p>
    <w:p w:rsidR="00427B14" w:rsidRPr="00066017" w:rsidRDefault="008943CD" w:rsidP="00BB7DD6">
      <w:pPr>
        <w:ind w:firstLine="709"/>
        <w:jc w:val="both"/>
        <w:rPr>
          <w:sz w:val="24"/>
          <w:szCs w:val="24"/>
        </w:rPr>
      </w:pPr>
      <w:r w:rsidRPr="00066017">
        <w:rPr>
          <w:sz w:val="24"/>
          <w:szCs w:val="24"/>
        </w:rPr>
        <w:t>1.1.</w:t>
      </w:r>
      <w:r w:rsidRPr="00066017">
        <w:rPr>
          <w:sz w:val="24"/>
          <w:szCs w:val="24"/>
        </w:rPr>
        <w:tab/>
      </w:r>
      <w:proofErr w:type="gramStart"/>
      <w:r w:rsidRPr="00066017">
        <w:rPr>
          <w:sz w:val="24"/>
          <w:szCs w:val="24"/>
        </w:rPr>
        <w:t>Административный регламент устанавливает порядок и стандарт предоставления муниципальной услуги «</w:t>
      </w:r>
      <w:r w:rsidR="00427B14" w:rsidRPr="00066017">
        <w:rPr>
          <w:color w:val="000000"/>
          <w:sz w:val="24"/>
          <w:szCs w:val="24"/>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066017">
        <w:rPr>
          <w:sz w:val="24"/>
          <w:szCs w:val="24"/>
        </w:rPr>
        <w:t>».</w:t>
      </w:r>
      <w:proofErr w:type="gramEnd"/>
    </w:p>
    <w:p w:rsidR="00427B14" w:rsidRPr="00066017" w:rsidRDefault="00427B14" w:rsidP="00BB7DD6">
      <w:pPr>
        <w:pBdr>
          <w:top w:val="none" w:sz="4" w:space="0" w:color="000000"/>
          <w:left w:val="none" w:sz="4" w:space="0" w:color="000000"/>
          <w:bottom w:val="none" w:sz="4" w:space="0" w:color="000000"/>
          <w:right w:val="none" w:sz="4" w:space="0" w:color="000000"/>
        </w:pBdr>
        <w:ind w:firstLine="700"/>
        <w:jc w:val="both"/>
        <w:rPr>
          <w:color w:val="000000"/>
          <w:sz w:val="24"/>
          <w:szCs w:val="24"/>
        </w:rPr>
      </w:pPr>
      <w:r w:rsidRPr="00066017">
        <w:rPr>
          <w:color w:val="000000"/>
          <w:sz w:val="24"/>
          <w:szCs w:val="24"/>
        </w:rPr>
        <w:t>Настоящий Административный регламент регулирует отношения, возникающие в связи с предоставлением муниципальной услуги (далее – муниципальная услуга, услуга) в соответствии со статьей 51.1 Градостроительного кодекса РФ.</w:t>
      </w:r>
    </w:p>
    <w:p w:rsidR="00427B14" w:rsidRPr="00066017" w:rsidRDefault="008943CD" w:rsidP="00BB7DD6">
      <w:pPr>
        <w:pStyle w:val="Standard"/>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 xml:space="preserve">1.2. </w:t>
      </w:r>
      <w:proofErr w:type="gramStart"/>
      <w:r w:rsidR="00427B14" w:rsidRPr="00066017">
        <w:rPr>
          <w:rFonts w:ascii="Times New Roman" w:hAnsi="Times New Roman" w:cs="Times New Roman"/>
          <w:sz w:val="24"/>
          <w:szCs w:val="24"/>
        </w:rPr>
        <w:t>Заявителями на получение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выполняющие функции застройщика в соответствии с пунктом 16 статьи 1 Градостроительного кодекса РФ, иные лица согласно части 16 статьи 51.1 Градостроительного кодекса РФ (далее – заявитель).</w:t>
      </w:r>
      <w:proofErr w:type="gramEnd"/>
    </w:p>
    <w:p w:rsidR="00427B14" w:rsidRPr="00066017" w:rsidRDefault="00427B14" w:rsidP="00BB7DD6">
      <w:pPr>
        <w:pStyle w:val="Standard"/>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Интересы Заявителей могут представлять лица, обладающие соответствующими полномочиями (далее – уполномоченный представитель).</w:t>
      </w:r>
    </w:p>
    <w:p w:rsidR="00427B14" w:rsidRPr="00066017" w:rsidRDefault="008943CD" w:rsidP="00BB7DD6">
      <w:pPr>
        <w:ind w:firstLine="709"/>
        <w:jc w:val="both"/>
        <w:rPr>
          <w:sz w:val="24"/>
          <w:szCs w:val="24"/>
          <w:shd w:val="clear" w:color="auto" w:fill="FFFFFF"/>
        </w:rPr>
      </w:pPr>
      <w:r w:rsidRPr="00066017">
        <w:rPr>
          <w:sz w:val="24"/>
          <w:szCs w:val="24"/>
        </w:rPr>
        <w:t xml:space="preserve">1.3. </w:t>
      </w:r>
      <w:r w:rsidR="00427B14" w:rsidRPr="00066017">
        <w:rPr>
          <w:sz w:val="24"/>
          <w:szCs w:val="24"/>
          <w:shd w:val="clear" w:color="auto" w:fill="FFFFFF"/>
        </w:rPr>
        <w:t>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427B14" w:rsidRPr="00066017" w:rsidRDefault="00427B14" w:rsidP="007027B0">
      <w:pPr>
        <w:ind w:firstLine="709"/>
        <w:jc w:val="both"/>
        <w:rPr>
          <w:sz w:val="28"/>
          <w:shd w:val="clear" w:color="auto" w:fill="FFFFFF"/>
        </w:rPr>
      </w:pPr>
    </w:p>
    <w:p w:rsidR="008943CD" w:rsidRPr="00066017" w:rsidRDefault="008943CD" w:rsidP="007027B0">
      <w:pPr>
        <w:tabs>
          <w:tab w:val="left" w:pos="5554"/>
        </w:tabs>
        <w:ind w:firstLine="709"/>
        <w:jc w:val="both"/>
        <w:rPr>
          <w:sz w:val="24"/>
          <w:szCs w:val="24"/>
        </w:rPr>
      </w:pPr>
    </w:p>
    <w:p w:rsidR="008943CD" w:rsidRPr="00066017" w:rsidRDefault="008943CD" w:rsidP="007027B0">
      <w:pPr>
        <w:tabs>
          <w:tab w:val="left" w:pos="142"/>
          <w:tab w:val="left" w:pos="284"/>
        </w:tabs>
        <w:ind w:firstLine="709"/>
        <w:jc w:val="center"/>
        <w:outlineLvl w:val="0"/>
        <w:rPr>
          <w:b/>
          <w:bCs/>
          <w:sz w:val="24"/>
          <w:szCs w:val="24"/>
        </w:rPr>
      </w:pPr>
      <w:bookmarkStart w:id="1" w:name="sub_1002"/>
      <w:r w:rsidRPr="00066017">
        <w:rPr>
          <w:b/>
          <w:bCs/>
          <w:sz w:val="24"/>
          <w:szCs w:val="24"/>
        </w:rPr>
        <w:t xml:space="preserve">2. Стандарт предоставления </w:t>
      </w:r>
      <w:r w:rsidRPr="00066017">
        <w:rPr>
          <w:b/>
          <w:sz w:val="24"/>
          <w:szCs w:val="24"/>
        </w:rPr>
        <w:t>муниципальной</w:t>
      </w:r>
      <w:r w:rsidRPr="00066017">
        <w:rPr>
          <w:b/>
          <w:bCs/>
          <w:sz w:val="24"/>
          <w:szCs w:val="24"/>
        </w:rPr>
        <w:t xml:space="preserve"> услуги</w:t>
      </w:r>
      <w:bookmarkEnd w:id="1"/>
    </w:p>
    <w:p w:rsidR="008943CD" w:rsidRPr="00066017" w:rsidRDefault="008943CD" w:rsidP="007027B0">
      <w:pPr>
        <w:tabs>
          <w:tab w:val="left" w:pos="142"/>
          <w:tab w:val="left" w:pos="284"/>
        </w:tabs>
        <w:ind w:firstLine="709"/>
        <w:jc w:val="both"/>
        <w:rPr>
          <w:sz w:val="24"/>
          <w:szCs w:val="24"/>
        </w:rPr>
      </w:pPr>
      <w:bookmarkStart w:id="2" w:name="sub_1021"/>
    </w:p>
    <w:p w:rsidR="008943CD" w:rsidRPr="00066017" w:rsidRDefault="008943CD" w:rsidP="00E93D95">
      <w:pPr>
        <w:tabs>
          <w:tab w:val="left" w:pos="142"/>
          <w:tab w:val="left" w:pos="284"/>
        </w:tabs>
        <w:ind w:firstLine="709"/>
        <w:jc w:val="both"/>
        <w:rPr>
          <w:sz w:val="24"/>
          <w:szCs w:val="24"/>
        </w:rPr>
      </w:pPr>
      <w:r w:rsidRPr="00066017">
        <w:rPr>
          <w:sz w:val="24"/>
          <w:szCs w:val="24"/>
        </w:rPr>
        <w:t xml:space="preserve">2.1. </w:t>
      </w:r>
      <w:bookmarkStart w:id="3" w:name="sub_1022"/>
      <w:bookmarkEnd w:id="2"/>
      <w:r w:rsidRPr="00066017">
        <w:rPr>
          <w:sz w:val="24"/>
          <w:szCs w:val="24"/>
        </w:rPr>
        <w:t xml:space="preserve">Полное наименование муниципальной услуги: </w:t>
      </w:r>
      <w:proofErr w:type="gramStart"/>
      <w:r w:rsidRPr="00066017">
        <w:rPr>
          <w:sz w:val="24"/>
          <w:szCs w:val="24"/>
        </w:rPr>
        <w:t>«</w:t>
      </w:r>
      <w:r w:rsidR="00BB7DD6" w:rsidRPr="00066017">
        <w:rPr>
          <w:sz w:val="24"/>
          <w:szCs w:val="24"/>
        </w:rPr>
        <w:t>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066017">
        <w:rPr>
          <w:sz w:val="24"/>
          <w:szCs w:val="24"/>
        </w:rPr>
        <w:t>».</w:t>
      </w:r>
      <w:proofErr w:type="gramEnd"/>
    </w:p>
    <w:p w:rsidR="008943CD" w:rsidRPr="00066017" w:rsidRDefault="008943CD" w:rsidP="00E93D95">
      <w:pPr>
        <w:tabs>
          <w:tab w:val="left" w:pos="142"/>
        </w:tabs>
        <w:ind w:firstLine="709"/>
        <w:jc w:val="both"/>
        <w:rPr>
          <w:sz w:val="24"/>
          <w:szCs w:val="24"/>
        </w:rPr>
      </w:pPr>
      <w:r w:rsidRPr="00066017">
        <w:rPr>
          <w:bCs/>
          <w:sz w:val="24"/>
          <w:szCs w:val="24"/>
        </w:rPr>
        <w:lastRenderedPageBreak/>
        <w:t>Сокращенное наименование муниципальной услуги не устанавливается.</w:t>
      </w:r>
      <w:r w:rsidRPr="00066017">
        <w:rPr>
          <w:sz w:val="24"/>
          <w:szCs w:val="24"/>
        </w:rPr>
        <w:t xml:space="preserve"> </w:t>
      </w:r>
      <w:bookmarkStart w:id="4" w:name="sub_1023"/>
      <w:bookmarkEnd w:id="3"/>
    </w:p>
    <w:p w:rsidR="008943CD" w:rsidRPr="00066017" w:rsidRDefault="008943CD" w:rsidP="00E93D95">
      <w:pPr>
        <w:ind w:firstLine="709"/>
        <w:jc w:val="both"/>
        <w:rPr>
          <w:rFonts w:eastAsia="Calibri"/>
          <w:sz w:val="24"/>
          <w:szCs w:val="24"/>
          <w:lang w:eastAsia="en-US"/>
        </w:rPr>
      </w:pPr>
      <w:r w:rsidRPr="00066017">
        <w:rPr>
          <w:sz w:val="24"/>
          <w:szCs w:val="24"/>
        </w:rPr>
        <w:t xml:space="preserve">2.2. </w:t>
      </w:r>
      <w:r w:rsidRPr="00066017">
        <w:rPr>
          <w:rFonts w:eastAsia="Calibri"/>
          <w:sz w:val="24"/>
          <w:szCs w:val="24"/>
          <w:lang w:eastAsia="en-US"/>
        </w:rPr>
        <w:t xml:space="preserve">Предоставление Муниципальной услуги осуществляется Администрацией. </w:t>
      </w:r>
    </w:p>
    <w:p w:rsidR="008943CD" w:rsidRPr="00066017" w:rsidRDefault="008943CD" w:rsidP="00E93D95">
      <w:pPr>
        <w:ind w:firstLine="709"/>
        <w:jc w:val="both"/>
        <w:rPr>
          <w:sz w:val="24"/>
          <w:szCs w:val="24"/>
          <w:lang w:eastAsia="en-US"/>
        </w:rPr>
      </w:pPr>
      <w:r w:rsidRPr="00066017">
        <w:rPr>
          <w:rFonts w:eastAsia="Calibri"/>
          <w:sz w:val="24"/>
          <w:szCs w:val="24"/>
          <w:lang w:eastAsia="en-US"/>
        </w:rPr>
        <w:t xml:space="preserve">Структурным подразделением Администрации, ответственным за предоставление Муниципальной услуги, является отдел архитектуры, градостроительства и землепользования (далее – Отдел). </w:t>
      </w:r>
      <w:r w:rsidRPr="00066017">
        <w:rPr>
          <w:sz w:val="24"/>
          <w:szCs w:val="24"/>
          <w:lang w:eastAsia="en-US"/>
        </w:rPr>
        <w:t xml:space="preserve"> </w:t>
      </w:r>
    </w:p>
    <w:p w:rsidR="008943CD" w:rsidRPr="00066017" w:rsidRDefault="008943CD" w:rsidP="00E93D95">
      <w:pPr>
        <w:ind w:firstLine="709"/>
        <w:contextualSpacing/>
        <w:jc w:val="both"/>
        <w:rPr>
          <w:sz w:val="24"/>
          <w:szCs w:val="24"/>
          <w:lang w:eastAsia="en-US"/>
        </w:rPr>
      </w:pPr>
      <w:proofErr w:type="gramStart"/>
      <w:r w:rsidRPr="00066017">
        <w:rPr>
          <w:sz w:val="24"/>
          <w:szCs w:val="24"/>
          <w:lang w:eastAsia="en-US"/>
        </w:rPr>
        <w:t>Место нахождения Администрации: 187320, Ленинградская область, Кировский район, г.  Шлиссельбург, ул. Жука, д. 5.</w:t>
      </w:r>
      <w:proofErr w:type="gramEnd"/>
    </w:p>
    <w:p w:rsidR="008943CD" w:rsidRPr="00066017" w:rsidRDefault="008943CD" w:rsidP="00E93D95">
      <w:pPr>
        <w:ind w:firstLine="709"/>
        <w:contextualSpacing/>
        <w:jc w:val="both"/>
        <w:rPr>
          <w:sz w:val="24"/>
          <w:szCs w:val="24"/>
          <w:lang w:eastAsia="en-US"/>
        </w:rPr>
      </w:pPr>
      <w:r w:rsidRPr="00066017">
        <w:rPr>
          <w:sz w:val="24"/>
          <w:szCs w:val="24"/>
          <w:lang w:eastAsia="en-US"/>
        </w:rPr>
        <w:t>График работы Администрации: понедельник – четверг - с 9.00 до 18.00 часов, пятница - с 9.00 до 17.00 часов с перерывом на обед с 13.00 до 13.48 часов.</w:t>
      </w:r>
    </w:p>
    <w:p w:rsidR="008943CD" w:rsidRPr="00066017" w:rsidRDefault="008943CD" w:rsidP="00E93D95">
      <w:pPr>
        <w:ind w:firstLine="709"/>
        <w:contextualSpacing/>
        <w:jc w:val="both"/>
        <w:rPr>
          <w:sz w:val="24"/>
          <w:szCs w:val="24"/>
          <w:lang w:eastAsia="en-US"/>
        </w:rPr>
      </w:pPr>
      <w:r w:rsidRPr="00066017">
        <w:rPr>
          <w:sz w:val="24"/>
          <w:szCs w:val="24"/>
          <w:lang w:eastAsia="en-US"/>
        </w:rPr>
        <w:t>Телефон приемной Администрации: 8(81362) 99599.</w:t>
      </w:r>
    </w:p>
    <w:p w:rsidR="008943CD" w:rsidRPr="00066017" w:rsidRDefault="008943CD" w:rsidP="00E93D95">
      <w:pPr>
        <w:ind w:firstLine="709"/>
        <w:contextualSpacing/>
        <w:jc w:val="both"/>
        <w:rPr>
          <w:sz w:val="24"/>
          <w:szCs w:val="24"/>
          <w:lang w:eastAsia="en-US"/>
        </w:rPr>
      </w:pPr>
      <w:r w:rsidRPr="00066017">
        <w:rPr>
          <w:sz w:val="24"/>
          <w:szCs w:val="24"/>
          <w:lang w:eastAsia="en-US"/>
        </w:rPr>
        <w:t xml:space="preserve">Адрес электронной почты Администрации: </w:t>
      </w:r>
      <w:proofErr w:type="spellStart"/>
      <w:r w:rsidRPr="00066017">
        <w:rPr>
          <w:sz w:val="24"/>
          <w:szCs w:val="24"/>
          <w:lang w:val="en-US" w:eastAsia="en-US"/>
        </w:rPr>
        <w:t>amosgp</w:t>
      </w:r>
      <w:proofErr w:type="spellEnd"/>
      <w:r w:rsidRPr="00066017">
        <w:rPr>
          <w:sz w:val="24"/>
          <w:szCs w:val="24"/>
          <w:lang w:eastAsia="en-US"/>
        </w:rPr>
        <w:t>@</w:t>
      </w:r>
      <w:proofErr w:type="spellStart"/>
      <w:r w:rsidRPr="00066017">
        <w:rPr>
          <w:sz w:val="24"/>
          <w:szCs w:val="24"/>
          <w:lang w:val="en-US" w:eastAsia="en-US"/>
        </w:rPr>
        <w:t>yandex</w:t>
      </w:r>
      <w:proofErr w:type="spellEnd"/>
      <w:r w:rsidRPr="00066017">
        <w:rPr>
          <w:sz w:val="24"/>
          <w:szCs w:val="24"/>
          <w:lang w:eastAsia="en-US"/>
        </w:rPr>
        <w:t>.</w:t>
      </w:r>
      <w:proofErr w:type="spellStart"/>
      <w:r w:rsidRPr="00066017">
        <w:rPr>
          <w:sz w:val="24"/>
          <w:szCs w:val="24"/>
          <w:lang w:val="en-US" w:eastAsia="en-US"/>
        </w:rPr>
        <w:t>ru</w:t>
      </w:r>
      <w:proofErr w:type="spellEnd"/>
      <w:r w:rsidRPr="00066017">
        <w:rPr>
          <w:sz w:val="24"/>
          <w:szCs w:val="24"/>
          <w:lang w:eastAsia="en-US"/>
        </w:rPr>
        <w:t>.</w:t>
      </w:r>
    </w:p>
    <w:p w:rsidR="008943CD" w:rsidRPr="00066017" w:rsidRDefault="008943CD" w:rsidP="00E93D95">
      <w:pPr>
        <w:tabs>
          <w:tab w:val="left" w:pos="142"/>
          <w:tab w:val="left" w:pos="284"/>
        </w:tabs>
        <w:ind w:firstLine="709"/>
        <w:jc w:val="both"/>
        <w:rPr>
          <w:sz w:val="24"/>
          <w:szCs w:val="24"/>
          <w:lang w:eastAsia="en-US"/>
        </w:rPr>
      </w:pPr>
      <w:r w:rsidRPr="00066017">
        <w:rPr>
          <w:sz w:val="24"/>
          <w:szCs w:val="24"/>
          <w:lang w:eastAsia="en-US"/>
        </w:rPr>
        <w:t xml:space="preserve">Адрес официального сайта Администрации в сети Интернет:  </w:t>
      </w:r>
      <w:r w:rsidRPr="00066017">
        <w:rPr>
          <w:sz w:val="24"/>
          <w:szCs w:val="24"/>
          <w:lang w:val="en-US" w:eastAsia="en-US"/>
        </w:rPr>
        <w:t>https</w:t>
      </w:r>
      <w:r w:rsidRPr="00066017">
        <w:rPr>
          <w:sz w:val="24"/>
          <w:szCs w:val="24"/>
          <w:lang w:eastAsia="en-US"/>
        </w:rPr>
        <w:t>://</w:t>
      </w:r>
      <w:proofErr w:type="spellStart"/>
      <w:r w:rsidRPr="00066017">
        <w:rPr>
          <w:sz w:val="24"/>
          <w:szCs w:val="24"/>
          <w:lang w:val="en-US" w:eastAsia="en-US"/>
        </w:rPr>
        <w:t>admshlisselburg</w:t>
      </w:r>
      <w:proofErr w:type="spellEnd"/>
      <w:r w:rsidRPr="00066017">
        <w:rPr>
          <w:sz w:val="24"/>
          <w:szCs w:val="24"/>
          <w:lang w:eastAsia="en-US"/>
        </w:rPr>
        <w:t>.</w:t>
      </w:r>
      <w:proofErr w:type="spellStart"/>
      <w:r w:rsidRPr="00066017">
        <w:rPr>
          <w:sz w:val="24"/>
          <w:szCs w:val="24"/>
          <w:lang w:val="en-US" w:eastAsia="en-US"/>
        </w:rPr>
        <w:t>ru</w:t>
      </w:r>
      <w:proofErr w:type="spellEnd"/>
      <w:r w:rsidRPr="00066017">
        <w:rPr>
          <w:sz w:val="24"/>
          <w:szCs w:val="24"/>
          <w:lang w:eastAsia="en-US"/>
        </w:rPr>
        <w:t>/.</w:t>
      </w:r>
    </w:p>
    <w:p w:rsidR="008943CD" w:rsidRPr="00066017" w:rsidRDefault="008943CD" w:rsidP="00E93D95">
      <w:pPr>
        <w:ind w:firstLine="709"/>
        <w:contextualSpacing/>
        <w:jc w:val="both"/>
        <w:rPr>
          <w:sz w:val="24"/>
          <w:szCs w:val="24"/>
          <w:lang w:eastAsia="en-US"/>
        </w:rPr>
      </w:pPr>
      <w:r w:rsidRPr="00066017">
        <w:rPr>
          <w:sz w:val="24"/>
          <w:szCs w:val="24"/>
          <w:lang w:eastAsia="en-US"/>
        </w:rPr>
        <w:t>Место нахождения Отдела: 187320, Ленинградская область, Кировский район, г. Шлиссельбург, ул. Жука, д. 5,  кабинет № 21.</w:t>
      </w:r>
    </w:p>
    <w:p w:rsidR="008943CD" w:rsidRPr="00066017" w:rsidRDefault="008943CD" w:rsidP="00E93D95">
      <w:pPr>
        <w:ind w:firstLine="709"/>
        <w:jc w:val="both"/>
        <w:rPr>
          <w:sz w:val="24"/>
          <w:szCs w:val="24"/>
          <w:lang w:eastAsia="en-US"/>
        </w:rPr>
      </w:pPr>
      <w:r w:rsidRPr="00066017">
        <w:rPr>
          <w:sz w:val="24"/>
          <w:szCs w:val="24"/>
          <w:lang w:eastAsia="en-US"/>
        </w:rPr>
        <w:t xml:space="preserve">Приёмные дни Отдела: вторник,  четверг - с 9.00 до 18.00 часов, с перерывом на обед </w:t>
      </w:r>
      <w:r w:rsidRPr="00066017">
        <w:rPr>
          <w:sz w:val="24"/>
          <w:szCs w:val="24"/>
          <w:lang w:val="en-US" w:eastAsia="en-US"/>
        </w:rPr>
        <w:t>c</w:t>
      </w:r>
      <w:r w:rsidRPr="00066017">
        <w:rPr>
          <w:sz w:val="24"/>
          <w:szCs w:val="24"/>
          <w:lang w:eastAsia="en-US"/>
        </w:rPr>
        <w:t xml:space="preserve"> 13-00 до 13-48 часов.</w:t>
      </w:r>
    </w:p>
    <w:p w:rsidR="008943CD" w:rsidRPr="00066017" w:rsidRDefault="008943CD" w:rsidP="00E93D95">
      <w:pPr>
        <w:tabs>
          <w:tab w:val="left" w:pos="142"/>
        </w:tabs>
        <w:ind w:firstLine="709"/>
        <w:jc w:val="both"/>
        <w:rPr>
          <w:sz w:val="24"/>
          <w:szCs w:val="24"/>
          <w:lang w:eastAsia="en-US"/>
        </w:rPr>
      </w:pPr>
      <w:bookmarkStart w:id="5" w:name="sub_104"/>
      <w:r w:rsidRPr="00066017">
        <w:rPr>
          <w:sz w:val="24"/>
          <w:szCs w:val="24"/>
          <w:lang w:eastAsia="en-US"/>
        </w:rPr>
        <w:t xml:space="preserve">Справочный телефон </w:t>
      </w:r>
      <w:bookmarkEnd w:id="5"/>
      <w:r w:rsidRPr="00066017">
        <w:rPr>
          <w:sz w:val="24"/>
          <w:szCs w:val="24"/>
          <w:lang w:eastAsia="en-US"/>
        </w:rPr>
        <w:t>Отдела: 8(81362)99591.</w:t>
      </w:r>
    </w:p>
    <w:p w:rsidR="008943CD" w:rsidRPr="00066017" w:rsidRDefault="008943CD" w:rsidP="00E93D95">
      <w:pPr>
        <w:ind w:firstLine="709"/>
        <w:jc w:val="both"/>
        <w:rPr>
          <w:sz w:val="24"/>
          <w:szCs w:val="24"/>
        </w:rPr>
      </w:pPr>
      <w:r w:rsidRPr="00066017">
        <w:rPr>
          <w:sz w:val="24"/>
          <w:szCs w:val="24"/>
        </w:rPr>
        <w:t xml:space="preserve">В предоставлении услуги участвуют действующие филиалы, отделы и удаленные рабочие места ГБУ ЛО «МФЦ», расположенные на территории Ленинградской области. </w:t>
      </w:r>
    </w:p>
    <w:p w:rsidR="008943CD" w:rsidRPr="00066017" w:rsidRDefault="008943CD" w:rsidP="00E93D95">
      <w:pPr>
        <w:ind w:firstLine="709"/>
        <w:jc w:val="both"/>
        <w:rPr>
          <w:sz w:val="24"/>
          <w:szCs w:val="24"/>
        </w:rPr>
      </w:pPr>
      <w:r w:rsidRPr="00066017">
        <w:rPr>
          <w:sz w:val="24"/>
          <w:szCs w:val="24"/>
        </w:rPr>
        <w:t xml:space="preserve">При предоставлении муниципальной услуги Администрация взаимодействует </w:t>
      </w:r>
      <w:proofErr w:type="gramStart"/>
      <w:r w:rsidRPr="00066017">
        <w:rPr>
          <w:sz w:val="24"/>
          <w:szCs w:val="24"/>
        </w:rPr>
        <w:t>с</w:t>
      </w:r>
      <w:proofErr w:type="gramEnd"/>
      <w:r w:rsidRPr="00066017">
        <w:rPr>
          <w:sz w:val="24"/>
          <w:szCs w:val="24"/>
        </w:rPr>
        <w:t>:</w:t>
      </w:r>
    </w:p>
    <w:p w:rsidR="008943CD" w:rsidRPr="00066017" w:rsidRDefault="008943CD" w:rsidP="00E93D95">
      <w:pPr>
        <w:ind w:firstLine="709"/>
        <w:jc w:val="both"/>
        <w:rPr>
          <w:sz w:val="24"/>
          <w:szCs w:val="24"/>
        </w:rPr>
      </w:pPr>
      <w:r w:rsidRPr="00066017">
        <w:rPr>
          <w:sz w:val="24"/>
          <w:szCs w:val="24"/>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8943CD" w:rsidRPr="00066017" w:rsidRDefault="008943CD" w:rsidP="00E93D95">
      <w:pPr>
        <w:ind w:firstLine="709"/>
        <w:jc w:val="both"/>
        <w:rPr>
          <w:sz w:val="24"/>
          <w:szCs w:val="24"/>
        </w:rPr>
      </w:pPr>
      <w:r w:rsidRPr="00066017">
        <w:rPr>
          <w:sz w:val="24"/>
          <w:szCs w:val="24"/>
        </w:rPr>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8943CD" w:rsidRPr="00066017" w:rsidRDefault="008943CD" w:rsidP="00E93D95">
      <w:pPr>
        <w:pStyle w:val="ConsPlusNormal"/>
        <w:ind w:firstLine="709"/>
        <w:jc w:val="both"/>
        <w:rPr>
          <w:rFonts w:ascii="Times New Roman" w:hAnsi="Times New Roman" w:cs="Times New Roman"/>
          <w:sz w:val="24"/>
          <w:szCs w:val="24"/>
        </w:rPr>
      </w:pPr>
      <w:r w:rsidRPr="00066017">
        <w:rPr>
          <w:rFonts w:ascii="Times New Roman" w:hAnsi="Times New Roman" w:cs="Times New Roman"/>
          <w:sz w:val="24"/>
          <w:szCs w:val="24"/>
        </w:rPr>
        <w:t>Заявление на получение муниципальной услуги с комплектом документов принимается:</w:t>
      </w:r>
    </w:p>
    <w:p w:rsidR="008943CD" w:rsidRPr="00066017" w:rsidRDefault="008943CD" w:rsidP="00E93D95">
      <w:pPr>
        <w:pStyle w:val="ConsPlusNormal"/>
        <w:ind w:firstLine="709"/>
        <w:jc w:val="both"/>
        <w:rPr>
          <w:rFonts w:ascii="Times New Roman" w:hAnsi="Times New Roman" w:cs="Times New Roman"/>
          <w:sz w:val="24"/>
          <w:szCs w:val="24"/>
        </w:rPr>
      </w:pPr>
      <w:r w:rsidRPr="00066017">
        <w:rPr>
          <w:rFonts w:ascii="Times New Roman" w:hAnsi="Times New Roman" w:cs="Times New Roman"/>
          <w:sz w:val="24"/>
          <w:szCs w:val="24"/>
        </w:rPr>
        <w:t>1) при личной явке:</w:t>
      </w:r>
    </w:p>
    <w:p w:rsidR="008943CD" w:rsidRPr="00066017" w:rsidRDefault="008943CD" w:rsidP="00E93D95">
      <w:pPr>
        <w:pStyle w:val="ConsPlusNormal"/>
        <w:ind w:firstLine="709"/>
        <w:jc w:val="both"/>
        <w:rPr>
          <w:rFonts w:ascii="Times New Roman" w:hAnsi="Times New Roman" w:cs="Times New Roman"/>
          <w:sz w:val="24"/>
          <w:szCs w:val="24"/>
        </w:rPr>
      </w:pPr>
      <w:r w:rsidRPr="00066017">
        <w:rPr>
          <w:rFonts w:ascii="Times New Roman" w:hAnsi="Times New Roman" w:cs="Times New Roman"/>
          <w:sz w:val="24"/>
          <w:szCs w:val="24"/>
        </w:rPr>
        <w:t>в Администрацию /Организацию;</w:t>
      </w:r>
    </w:p>
    <w:p w:rsidR="008943CD" w:rsidRPr="00066017" w:rsidRDefault="008943CD" w:rsidP="00E93D95">
      <w:pPr>
        <w:pStyle w:val="ConsPlusNormal"/>
        <w:ind w:firstLine="709"/>
        <w:jc w:val="both"/>
        <w:rPr>
          <w:rFonts w:ascii="Times New Roman" w:hAnsi="Times New Roman" w:cs="Times New Roman"/>
          <w:sz w:val="24"/>
          <w:szCs w:val="24"/>
        </w:rPr>
      </w:pPr>
      <w:r w:rsidRPr="00066017">
        <w:rPr>
          <w:rFonts w:ascii="Times New Roman" w:hAnsi="Times New Roman" w:cs="Times New Roman"/>
          <w:sz w:val="24"/>
          <w:szCs w:val="24"/>
        </w:rPr>
        <w:t>в филиалах, отделах, удаленных рабочих местах ГБУ ЛО «МФЦ»;</w:t>
      </w:r>
    </w:p>
    <w:p w:rsidR="008943CD" w:rsidRPr="00066017" w:rsidRDefault="008943CD" w:rsidP="00E93D95">
      <w:pPr>
        <w:pStyle w:val="ConsPlusNormal"/>
        <w:ind w:firstLine="709"/>
        <w:jc w:val="both"/>
        <w:rPr>
          <w:rFonts w:ascii="Times New Roman" w:hAnsi="Times New Roman" w:cs="Times New Roman"/>
          <w:sz w:val="24"/>
          <w:szCs w:val="24"/>
        </w:rPr>
      </w:pPr>
      <w:r w:rsidRPr="00066017">
        <w:rPr>
          <w:rFonts w:ascii="Times New Roman" w:hAnsi="Times New Roman" w:cs="Times New Roman"/>
          <w:sz w:val="24"/>
          <w:szCs w:val="24"/>
        </w:rPr>
        <w:t>2) без личной явки:</w:t>
      </w:r>
    </w:p>
    <w:p w:rsidR="008943CD" w:rsidRPr="00066017" w:rsidRDefault="008943CD" w:rsidP="00E93D95">
      <w:pPr>
        <w:pStyle w:val="ConsPlusNormal"/>
        <w:ind w:firstLine="709"/>
        <w:jc w:val="both"/>
        <w:rPr>
          <w:rFonts w:ascii="Times New Roman" w:hAnsi="Times New Roman" w:cs="Times New Roman"/>
          <w:sz w:val="24"/>
          <w:szCs w:val="24"/>
        </w:rPr>
      </w:pPr>
      <w:r w:rsidRPr="00066017">
        <w:rPr>
          <w:rFonts w:ascii="Times New Roman" w:hAnsi="Times New Roman" w:cs="Times New Roman"/>
          <w:sz w:val="24"/>
          <w:szCs w:val="24"/>
        </w:rPr>
        <w:t>в электронной форме через личный кабинет заявителя на ЕПГУ;</w:t>
      </w:r>
    </w:p>
    <w:p w:rsidR="008943CD" w:rsidRPr="00066017" w:rsidRDefault="008943CD" w:rsidP="00E93D95">
      <w:pPr>
        <w:pStyle w:val="ConsPlusNormal"/>
        <w:ind w:firstLine="709"/>
        <w:jc w:val="both"/>
        <w:rPr>
          <w:rFonts w:ascii="Times New Roman" w:hAnsi="Times New Roman" w:cs="Times New Roman"/>
          <w:sz w:val="24"/>
          <w:szCs w:val="24"/>
        </w:rPr>
      </w:pPr>
      <w:r w:rsidRPr="00066017">
        <w:rPr>
          <w:rFonts w:ascii="Times New Roman" w:hAnsi="Times New Roman" w:cs="Times New Roman"/>
          <w:sz w:val="24"/>
          <w:szCs w:val="24"/>
        </w:rPr>
        <w:t>Заявитель имеет право записаться на прием для подачи заявления о предоставлении муниципальной услуги следующими способами:</w:t>
      </w:r>
    </w:p>
    <w:p w:rsidR="008943CD" w:rsidRPr="00066017" w:rsidRDefault="008943CD" w:rsidP="00E93D95">
      <w:pPr>
        <w:pStyle w:val="ConsPlusNormal"/>
        <w:ind w:firstLine="709"/>
        <w:jc w:val="both"/>
        <w:rPr>
          <w:rFonts w:ascii="Times New Roman" w:hAnsi="Times New Roman" w:cs="Times New Roman"/>
          <w:sz w:val="24"/>
          <w:szCs w:val="24"/>
        </w:rPr>
      </w:pPr>
      <w:r w:rsidRPr="00066017">
        <w:rPr>
          <w:rFonts w:ascii="Times New Roman" w:hAnsi="Times New Roman" w:cs="Times New Roman"/>
          <w:sz w:val="24"/>
          <w:szCs w:val="24"/>
        </w:rPr>
        <w:t>1) посредством ЕПГУ - в Администрацию/Организацию, в МФЦ (при технической реализации);</w:t>
      </w:r>
    </w:p>
    <w:p w:rsidR="008943CD" w:rsidRPr="00066017" w:rsidRDefault="008943CD" w:rsidP="00E93D95">
      <w:pPr>
        <w:pStyle w:val="ConsPlusNormal"/>
        <w:ind w:firstLine="709"/>
        <w:jc w:val="both"/>
        <w:rPr>
          <w:rFonts w:ascii="Times New Roman" w:hAnsi="Times New Roman" w:cs="Times New Roman"/>
          <w:sz w:val="24"/>
          <w:szCs w:val="24"/>
        </w:rPr>
      </w:pPr>
      <w:r w:rsidRPr="00066017">
        <w:rPr>
          <w:rFonts w:ascii="Times New Roman" w:hAnsi="Times New Roman" w:cs="Times New Roman"/>
          <w:sz w:val="24"/>
          <w:szCs w:val="24"/>
        </w:rPr>
        <w:t>2) по телефону - в Администрацию/Организацию, в МФЦ;</w:t>
      </w:r>
    </w:p>
    <w:p w:rsidR="008943CD" w:rsidRPr="00066017" w:rsidRDefault="008943CD" w:rsidP="00E93D95">
      <w:pPr>
        <w:pStyle w:val="ConsPlusNormal"/>
        <w:ind w:firstLine="709"/>
        <w:jc w:val="both"/>
        <w:rPr>
          <w:rFonts w:ascii="Times New Roman" w:hAnsi="Times New Roman" w:cs="Times New Roman"/>
          <w:sz w:val="24"/>
          <w:szCs w:val="24"/>
        </w:rPr>
      </w:pPr>
      <w:r w:rsidRPr="00066017">
        <w:rPr>
          <w:rFonts w:ascii="Times New Roman" w:hAnsi="Times New Roman" w:cs="Times New Roman"/>
          <w:sz w:val="24"/>
          <w:szCs w:val="24"/>
        </w:rPr>
        <w:t>3) посредством сайта Администрации/Организации – в Администрацию /Организацию.</w:t>
      </w:r>
    </w:p>
    <w:p w:rsidR="008943CD" w:rsidRPr="00066017" w:rsidRDefault="008943CD" w:rsidP="00E93D95">
      <w:pPr>
        <w:pStyle w:val="ConsPlusNormal"/>
        <w:ind w:firstLine="709"/>
        <w:jc w:val="both"/>
        <w:rPr>
          <w:rFonts w:ascii="Times New Roman" w:hAnsi="Times New Roman" w:cs="Times New Roman"/>
          <w:sz w:val="24"/>
          <w:szCs w:val="24"/>
        </w:rPr>
      </w:pPr>
      <w:r w:rsidRPr="00066017">
        <w:rPr>
          <w:rFonts w:ascii="Times New Roman" w:hAnsi="Times New Roman" w:cs="Times New Roman"/>
          <w:sz w:val="24"/>
          <w:szCs w:val="24"/>
        </w:rPr>
        <w:t>Для записи заявитель выбирает любые свободные для приема дату и время в пределах установленного в Администрацию /Организации или МФЦ графика приема заявителей.</w:t>
      </w:r>
    </w:p>
    <w:p w:rsidR="008943CD" w:rsidRPr="00066017" w:rsidRDefault="008943CD" w:rsidP="00E93D95">
      <w:pPr>
        <w:tabs>
          <w:tab w:val="left" w:pos="142"/>
          <w:tab w:val="left" w:pos="284"/>
          <w:tab w:val="left" w:pos="1134"/>
        </w:tabs>
        <w:ind w:firstLine="709"/>
        <w:jc w:val="both"/>
        <w:rPr>
          <w:strike/>
          <w:sz w:val="24"/>
          <w:szCs w:val="24"/>
        </w:rPr>
      </w:pPr>
      <w:r w:rsidRPr="00066017">
        <w:rPr>
          <w:sz w:val="24"/>
          <w:szCs w:val="24"/>
        </w:rPr>
        <w:t xml:space="preserve">2.2.1. </w:t>
      </w:r>
      <w:proofErr w:type="gramStart"/>
      <w:r w:rsidRPr="00066017">
        <w:rPr>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Администрации/Организации, ГБУ ЛО «МФЦ» с использованием информационных технологий, предусмотренных статьями 9, 10 и 14 Федерального закона от 29.12.2022 № 572-ФЗ «Об осуществлении идентификации</w:t>
      </w:r>
      <w:proofErr w:type="gramEnd"/>
      <w:r w:rsidRPr="00066017">
        <w:rPr>
          <w:sz w:val="24"/>
          <w:szCs w:val="24"/>
        </w:rPr>
        <w:t xml:space="preserve"> и (или) аутентификации физических лиц с использованием биометрических персональных данных, о внесении изменений в </w:t>
      </w:r>
      <w:r w:rsidRPr="00066017">
        <w:rPr>
          <w:sz w:val="24"/>
          <w:szCs w:val="24"/>
        </w:rPr>
        <w:lastRenderedPageBreak/>
        <w:t xml:space="preserve">отдельные законодательные акты Российской Федерации и признании </w:t>
      </w:r>
      <w:proofErr w:type="gramStart"/>
      <w:r w:rsidRPr="00066017">
        <w:rPr>
          <w:sz w:val="24"/>
          <w:szCs w:val="24"/>
        </w:rPr>
        <w:t>утратившими</w:t>
      </w:r>
      <w:proofErr w:type="gramEnd"/>
      <w:r w:rsidRPr="00066017">
        <w:rPr>
          <w:sz w:val="24"/>
          <w:szCs w:val="24"/>
        </w:rPr>
        <w:t xml:space="preserve"> силу отдельных положений законодательных актов Российской Федерации» (при наличии технической возможности).</w:t>
      </w:r>
    </w:p>
    <w:p w:rsidR="008943CD" w:rsidRPr="00066017" w:rsidRDefault="008943CD" w:rsidP="00E93D95">
      <w:pPr>
        <w:pStyle w:val="ConsPlusNormal"/>
        <w:ind w:firstLine="709"/>
        <w:jc w:val="both"/>
        <w:rPr>
          <w:rFonts w:ascii="Times New Roman" w:hAnsi="Times New Roman" w:cs="Times New Roman"/>
          <w:sz w:val="24"/>
          <w:szCs w:val="24"/>
        </w:rPr>
      </w:pPr>
      <w:r w:rsidRPr="00066017">
        <w:rPr>
          <w:rFonts w:ascii="Times New Roman" w:hAnsi="Times New Roman" w:cs="Times New Roman"/>
          <w:sz w:val="24"/>
          <w:szCs w:val="24"/>
        </w:rPr>
        <w:t xml:space="preserve"> 2.2.2. При предоставлении Муниципальной услуги в электронной форме идентификация и аутентификация могут осуществляться посредством:</w:t>
      </w:r>
    </w:p>
    <w:p w:rsidR="008943CD" w:rsidRPr="00066017" w:rsidRDefault="008943CD" w:rsidP="00E93D95">
      <w:pPr>
        <w:pStyle w:val="ConsPlusNormal"/>
        <w:ind w:firstLine="709"/>
        <w:jc w:val="both"/>
        <w:rPr>
          <w:rFonts w:ascii="Times New Roman" w:hAnsi="Times New Roman" w:cs="Times New Roman"/>
          <w:sz w:val="24"/>
          <w:szCs w:val="24"/>
        </w:rPr>
      </w:pPr>
      <w:proofErr w:type="gramStart"/>
      <w:r w:rsidRPr="00066017">
        <w:rPr>
          <w:rFonts w:ascii="Times New Roman" w:hAnsi="Times New Roman" w:cs="Times New Roman"/>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8943CD" w:rsidRPr="00066017" w:rsidRDefault="008943CD" w:rsidP="00E93D95">
      <w:pPr>
        <w:pStyle w:val="ConsPlusNormal"/>
        <w:ind w:firstLine="709"/>
        <w:jc w:val="both"/>
        <w:rPr>
          <w:rFonts w:ascii="Times New Roman" w:hAnsi="Times New Roman" w:cs="Times New Roman"/>
          <w:strike/>
          <w:sz w:val="24"/>
          <w:szCs w:val="24"/>
        </w:rPr>
      </w:pPr>
      <w:proofErr w:type="gramStart"/>
      <w:r w:rsidRPr="00066017">
        <w:rPr>
          <w:rFonts w:ascii="Times New Roman" w:hAnsi="Times New Roman" w:cs="Times New Roman"/>
          <w:sz w:val="24"/>
          <w:szCs w:val="24"/>
        </w:rPr>
        <w:t>2)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от  29.12.2022 № 572-ФЗ).</w:t>
      </w:r>
      <w:proofErr w:type="gramEnd"/>
    </w:p>
    <w:p w:rsidR="008943CD" w:rsidRPr="00066017" w:rsidRDefault="008943CD" w:rsidP="00E93D95">
      <w:pPr>
        <w:tabs>
          <w:tab w:val="left" w:pos="142"/>
          <w:tab w:val="left" w:pos="284"/>
        </w:tabs>
        <w:ind w:firstLine="709"/>
        <w:jc w:val="both"/>
        <w:rPr>
          <w:sz w:val="24"/>
          <w:szCs w:val="24"/>
          <w:lang w:eastAsia="x-none"/>
        </w:rPr>
      </w:pPr>
      <w:r w:rsidRPr="00066017">
        <w:rPr>
          <w:sz w:val="24"/>
          <w:szCs w:val="24"/>
          <w:lang w:val="x-none" w:eastAsia="x-none"/>
        </w:rPr>
        <w:t>2.3. Результат</w:t>
      </w:r>
      <w:r w:rsidRPr="00066017">
        <w:rPr>
          <w:sz w:val="24"/>
          <w:szCs w:val="24"/>
          <w:lang w:eastAsia="x-none"/>
        </w:rPr>
        <w:t>ом</w:t>
      </w:r>
      <w:r w:rsidRPr="00066017">
        <w:rPr>
          <w:sz w:val="24"/>
          <w:szCs w:val="24"/>
          <w:lang w:val="x-none" w:eastAsia="x-none"/>
        </w:rPr>
        <w:t xml:space="preserve"> предоставления</w:t>
      </w:r>
      <w:r w:rsidRPr="00066017">
        <w:rPr>
          <w:sz w:val="24"/>
          <w:szCs w:val="24"/>
        </w:rPr>
        <w:t xml:space="preserve"> </w:t>
      </w:r>
      <w:r w:rsidRPr="00066017">
        <w:rPr>
          <w:sz w:val="24"/>
          <w:szCs w:val="24"/>
          <w:lang w:eastAsia="x-none"/>
        </w:rPr>
        <w:t xml:space="preserve">муниципальной </w:t>
      </w:r>
      <w:r w:rsidRPr="00066017">
        <w:rPr>
          <w:sz w:val="24"/>
          <w:szCs w:val="24"/>
          <w:lang w:val="x-none" w:eastAsia="x-none"/>
        </w:rPr>
        <w:t>услуги</w:t>
      </w:r>
      <w:r w:rsidRPr="00066017">
        <w:rPr>
          <w:sz w:val="24"/>
          <w:szCs w:val="24"/>
          <w:lang w:eastAsia="x-none"/>
        </w:rPr>
        <w:t xml:space="preserve"> является:</w:t>
      </w:r>
      <w:r w:rsidRPr="00066017">
        <w:rPr>
          <w:sz w:val="24"/>
          <w:szCs w:val="24"/>
          <w:lang w:val="x-none" w:eastAsia="x-none"/>
        </w:rPr>
        <w:t xml:space="preserve"> </w:t>
      </w:r>
    </w:p>
    <w:p w:rsidR="00BB7DD6" w:rsidRPr="00066017" w:rsidRDefault="00BB7DD6" w:rsidP="00E93D95">
      <w:pPr>
        <w:pBdr>
          <w:top w:val="none" w:sz="4" w:space="0" w:color="000000"/>
          <w:left w:val="none" w:sz="4" w:space="0" w:color="000000"/>
          <w:bottom w:val="none" w:sz="4" w:space="0" w:color="000000"/>
          <w:right w:val="none" w:sz="4" w:space="0" w:color="000000"/>
        </w:pBdr>
        <w:ind w:firstLine="700"/>
        <w:jc w:val="both"/>
        <w:rPr>
          <w:sz w:val="24"/>
          <w:szCs w:val="24"/>
        </w:rPr>
      </w:pPr>
      <w:proofErr w:type="gramStart"/>
      <w:r w:rsidRPr="00066017">
        <w:rPr>
          <w:sz w:val="24"/>
          <w:szCs w:val="24"/>
        </w:rPr>
        <w:t>а) уведомление о 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соответствии);</w:t>
      </w:r>
      <w:proofErr w:type="gramEnd"/>
    </w:p>
    <w:p w:rsidR="00BB7DD6" w:rsidRPr="00066017" w:rsidRDefault="00BB7DD6" w:rsidP="00E93D95">
      <w:pPr>
        <w:pBdr>
          <w:top w:val="none" w:sz="4" w:space="0" w:color="000000"/>
          <w:left w:val="none" w:sz="4" w:space="0" w:color="000000"/>
          <w:bottom w:val="none" w:sz="4" w:space="0" w:color="000000"/>
          <w:right w:val="none" w:sz="4" w:space="0" w:color="000000"/>
        </w:pBdr>
        <w:ind w:firstLine="700"/>
        <w:jc w:val="both"/>
        <w:rPr>
          <w:sz w:val="24"/>
          <w:szCs w:val="24"/>
        </w:rPr>
      </w:pPr>
      <w:proofErr w:type="gramStart"/>
      <w:r w:rsidRPr="00066017">
        <w:rPr>
          <w:sz w:val="24"/>
          <w:szCs w:val="24"/>
        </w:rPr>
        <w:t>б) уведомление о несоответствии указанных в уведомлении о планируемом строительстве или реконструкции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(включая случай обращения заявителя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о несоответствии), в случае наличия</w:t>
      </w:r>
      <w:proofErr w:type="gramEnd"/>
      <w:r w:rsidRPr="00066017">
        <w:rPr>
          <w:sz w:val="24"/>
          <w:szCs w:val="24"/>
        </w:rPr>
        <w:t xml:space="preserve"> оснований, указанных в Разделе III Таблицы № 3 Приложения 1 к Административному регламенту.</w:t>
      </w:r>
    </w:p>
    <w:p w:rsidR="00BB7DD6" w:rsidRPr="00066017" w:rsidRDefault="00BB7DD6"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в) исправление опечаток и ошибок в уведомлении о соответствии, уведомлении о несоответствии (отказ в исправлении опечаток и ошибок в случае наличия оснований, указанных в Разделе IV Таблицы № 3 Приложения 1 к настоящему Административному регламенту);</w:t>
      </w:r>
    </w:p>
    <w:p w:rsidR="00BB7DD6" w:rsidRPr="00066017" w:rsidRDefault="00BB7DD6"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г) дубликат уведомления о соответствии, уведомления о несоответствии (отказ в выдаче дубликата в случае наличия оснований, указанных в Разделе V Таблицы № 3 Приложения 1 к настоящему Административному регламенту).</w:t>
      </w:r>
    </w:p>
    <w:p w:rsidR="00BB7DD6" w:rsidRPr="00066017" w:rsidRDefault="00BB7DD6"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Формы заявлений, необходимых для предоставления муниципальной услуги, Формы решений о предоставлении (отказе в предоставлении) муниципальной услуги приведены в Приложениях 2 — 6 к настоящему Административному регламенту.</w:t>
      </w:r>
    </w:p>
    <w:p w:rsidR="00BB7DD6" w:rsidRPr="00066017" w:rsidRDefault="00BB7DD6" w:rsidP="00E93D95">
      <w:pPr>
        <w:pStyle w:val="11"/>
        <w:spacing w:after="0" w:line="240" w:lineRule="auto"/>
        <w:ind w:firstLine="709"/>
        <w:jc w:val="both"/>
        <w:rPr>
          <w:rFonts w:ascii="Times New Roman" w:hAnsi="Times New Roman" w:cs="Times New Roman"/>
          <w:sz w:val="24"/>
          <w:szCs w:val="24"/>
        </w:rPr>
      </w:pPr>
      <w:r w:rsidRPr="00066017">
        <w:rPr>
          <w:rFonts w:ascii="Times New Roman" w:eastAsia="Times New Roman" w:hAnsi="Times New Roman" w:cs="Times New Roman"/>
          <w:sz w:val="24"/>
          <w:szCs w:val="24"/>
        </w:rPr>
        <w:t xml:space="preserve">Формирование реестровой записи в качестве результата предоставления муниципальной услуги до 01.09.2027 не предусмотрено. С 01.09.2027 формируется реестровая запись </w:t>
      </w:r>
      <w:proofErr w:type="gramStart"/>
      <w:r w:rsidRPr="00066017">
        <w:rPr>
          <w:rFonts w:ascii="Times New Roman" w:eastAsia="Times New Roman" w:hAnsi="Times New Roman" w:cs="Times New Roman"/>
          <w:sz w:val="24"/>
          <w:szCs w:val="24"/>
        </w:rPr>
        <w:t>в</w:t>
      </w:r>
      <w:r w:rsidR="00E93D95" w:rsidRPr="00066017">
        <w:rPr>
          <w:rFonts w:ascii="Times New Roman" w:eastAsia="Times New Roman" w:hAnsi="Times New Roman" w:cs="Times New Roman"/>
          <w:sz w:val="24"/>
          <w:szCs w:val="24"/>
        </w:rPr>
        <w:t xml:space="preserve"> </w:t>
      </w:r>
      <w:r w:rsidRPr="00066017">
        <w:rPr>
          <w:rFonts w:ascii="Times New Roman" w:eastAsia="Times New Roman" w:hAnsi="Times New Roman" w:cs="Times New Roman"/>
          <w:sz w:val="24"/>
          <w:szCs w:val="24"/>
        </w:rPr>
        <w:t>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w:t>
      </w:r>
      <w:proofErr w:type="gramEnd"/>
      <w:r w:rsidRPr="00066017">
        <w:rPr>
          <w:rFonts w:ascii="Times New Roman" w:eastAsia="Times New Roman" w:hAnsi="Times New Roman" w:cs="Times New Roman"/>
          <w:sz w:val="24"/>
          <w:szCs w:val="24"/>
        </w:rPr>
        <w:t>, утвержденными Постановлением Правительства РФ от 23.05.2026 № 589 (с учетом особенностей, установленных постановлением Правительства Ленинградской области от 26.08.2026 № 679).</w:t>
      </w:r>
    </w:p>
    <w:p w:rsidR="00BB7DD6" w:rsidRPr="00066017" w:rsidRDefault="00BB7DD6"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 xml:space="preserve">Результат предоставления муниципальной услуги предоставляется (в соответствии со </w:t>
      </w:r>
      <w:r w:rsidRPr="00066017">
        <w:rPr>
          <w:sz w:val="24"/>
          <w:szCs w:val="24"/>
        </w:rPr>
        <w:lastRenderedPageBreak/>
        <w:t>способом, указанным заявителем при подаче запроса и документов):</w:t>
      </w:r>
    </w:p>
    <w:p w:rsidR="00BB7DD6" w:rsidRPr="00066017" w:rsidRDefault="00BB7DD6"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1) при личной явке: в Администрации, в филиалах, отделах, удаленных рабочих местах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(выдается заявителю на бумажном носителе);</w:t>
      </w:r>
    </w:p>
    <w:p w:rsidR="00BB7DD6" w:rsidRPr="00066017" w:rsidRDefault="00BB7DD6"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2) без личной явки:</w:t>
      </w:r>
    </w:p>
    <w:p w:rsidR="00BB7DD6" w:rsidRPr="00066017" w:rsidRDefault="00BB7DD6"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 почтовым отправлением (на  бумажном носителе);</w:t>
      </w:r>
    </w:p>
    <w:p w:rsidR="00BB7DD6" w:rsidRPr="00066017" w:rsidRDefault="00BB7DD6"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 через личный кабинет  заявителя на ЕПГУ в форме электронного документа, подписанного усиленной квалифицированной электронной подписью уполномоченного должностного лица, через сайт Администрации (при технической реализации);</w:t>
      </w:r>
    </w:p>
    <w:p w:rsidR="00BB7DD6" w:rsidRPr="00066017" w:rsidRDefault="00BB7DD6"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 на адрес электронной  почты.</w:t>
      </w:r>
    </w:p>
    <w:p w:rsidR="008943CD" w:rsidRPr="00066017" w:rsidRDefault="008943CD" w:rsidP="00E93D95">
      <w:pPr>
        <w:tabs>
          <w:tab w:val="left" w:pos="142"/>
          <w:tab w:val="left" w:pos="284"/>
        </w:tabs>
        <w:ind w:firstLine="709"/>
        <w:jc w:val="both"/>
        <w:rPr>
          <w:sz w:val="24"/>
          <w:szCs w:val="24"/>
          <w:lang w:eastAsia="x-none"/>
        </w:rPr>
      </w:pPr>
      <w:r w:rsidRPr="00066017">
        <w:rPr>
          <w:sz w:val="24"/>
          <w:szCs w:val="24"/>
          <w:lang w:eastAsia="x-none"/>
        </w:rPr>
        <w:t>Результат предоставления муниципальной услуги (его копия или сведения, содержащиеся в нем):</w:t>
      </w:r>
    </w:p>
    <w:p w:rsidR="008943CD" w:rsidRPr="00066017" w:rsidRDefault="008943CD" w:rsidP="00E93D95">
      <w:pPr>
        <w:tabs>
          <w:tab w:val="left" w:pos="142"/>
          <w:tab w:val="left" w:pos="284"/>
        </w:tabs>
        <w:ind w:firstLine="709"/>
        <w:jc w:val="both"/>
        <w:rPr>
          <w:sz w:val="24"/>
          <w:szCs w:val="24"/>
          <w:lang w:eastAsia="x-none"/>
        </w:rPr>
      </w:pPr>
      <w:r w:rsidRPr="00066017">
        <w:rPr>
          <w:sz w:val="24"/>
          <w:szCs w:val="24"/>
          <w:lang w:eastAsia="x-none"/>
        </w:rPr>
        <w:t>2.4. Срок предоставления муниципальной услуги составляет:</w:t>
      </w:r>
    </w:p>
    <w:p w:rsidR="00E93D95" w:rsidRPr="00066017" w:rsidRDefault="00E93D95" w:rsidP="00E93D95">
      <w:pPr>
        <w:pBdr>
          <w:top w:val="none" w:sz="4" w:space="0" w:color="000000"/>
          <w:left w:val="none" w:sz="4" w:space="0" w:color="000000"/>
          <w:bottom w:val="none" w:sz="4" w:space="0" w:color="000000"/>
          <w:right w:val="none" w:sz="4" w:space="0" w:color="000000"/>
        </w:pBdr>
        <w:jc w:val="both"/>
        <w:rPr>
          <w:sz w:val="24"/>
          <w:szCs w:val="24"/>
        </w:rPr>
      </w:pPr>
      <w:bookmarkStart w:id="6" w:name="sub_1027"/>
      <w:bookmarkEnd w:id="4"/>
      <w:r w:rsidRPr="00066017">
        <w:rPr>
          <w:sz w:val="24"/>
          <w:szCs w:val="24"/>
        </w:rPr>
        <w:t>не более пяти рабочих дней со дня поступления запроса, за исключением случая, предусмотренного частью 8 статьи 51.1 Градостроительного кодекса РФ;</w:t>
      </w:r>
    </w:p>
    <w:p w:rsidR="00E93D95" w:rsidRPr="00066017" w:rsidRDefault="00E93D95" w:rsidP="00E93D95">
      <w:pPr>
        <w:pBdr>
          <w:top w:val="none" w:sz="4" w:space="0" w:color="000000"/>
          <w:left w:val="none" w:sz="4" w:space="0" w:color="000000"/>
          <w:bottom w:val="none" w:sz="4" w:space="0" w:color="000000"/>
          <w:right w:val="none" w:sz="4" w:space="0" w:color="000000"/>
        </w:pBdr>
        <w:jc w:val="both"/>
        <w:rPr>
          <w:sz w:val="24"/>
          <w:szCs w:val="24"/>
        </w:rPr>
      </w:pPr>
      <w:r w:rsidRPr="00066017">
        <w:rPr>
          <w:sz w:val="24"/>
          <w:szCs w:val="24"/>
        </w:rPr>
        <w:t>не более двадцати рабочих дней со дня поступления запроса в случае, предусмотренном частью 8 статьи 51.1 Градостроительного кодекса РФ.</w:t>
      </w:r>
    </w:p>
    <w:p w:rsidR="00E93D95" w:rsidRPr="00066017" w:rsidRDefault="00E93D95" w:rsidP="00E93D95">
      <w:pPr>
        <w:pBdr>
          <w:top w:val="none" w:sz="4" w:space="0" w:color="000000"/>
          <w:left w:val="none" w:sz="4" w:space="0" w:color="000000"/>
          <w:bottom w:val="none" w:sz="4" w:space="0" w:color="000000"/>
          <w:right w:val="none" w:sz="4" w:space="0" w:color="000000"/>
        </w:pBdr>
        <w:ind w:firstLine="700"/>
        <w:jc w:val="both"/>
        <w:rPr>
          <w:sz w:val="24"/>
          <w:szCs w:val="24"/>
        </w:rPr>
      </w:pPr>
      <w:bookmarkStart w:id="7" w:name="sub_121028"/>
      <w:bookmarkStart w:id="8" w:name="sub_1028"/>
      <w:bookmarkEnd w:id="6"/>
      <w:r w:rsidRPr="00066017">
        <w:rPr>
          <w:sz w:val="24"/>
          <w:szCs w:val="24"/>
        </w:rPr>
        <w:t>2.5. Размер платы, взимаемой с  заявителя при предоставлении муниципальной услуги, и способы ее взимания.</w:t>
      </w:r>
    </w:p>
    <w:p w:rsidR="00E93D95" w:rsidRPr="00066017" w:rsidRDefault="00E93D95"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Взимание платы за предоставление муниципальной услуги законодательством Российской Федерации не предусмотрено.</w:t>
      </w:r>
    </w:p>
    <w:bookmarkEnd w:id="7"/>
    <w:bookmarkEnd w:id="8"/>
    <w:p w:rsidR="00E93D95" w:rsidRPr="00066017" w:rsidRDefault="00E93D95"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E93D95" w:rsidRPr="00066017" w:rsidRDefault="00E93D95"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Администрацию или ГБУ ЛО «МФЦ», составляет не более 15 минут.</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r w:rsidRPr="00066017">
        <w:rPr>
          <w:rFonts w:ascii="Times New Roman" w:hAnsi="Times New Roman" w:cs="Times New Roman"/>
          <w:color w:val="auto"/>
          <w:sz w:val="24"/>
          <w:szCs w:val="24"/>
        </w:rPr>
        <w:t>2.7. Срок регистрации запроса заявителя о предоставлении муниципальной услуги</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r w:rsidRPr="00066017">
        <w:rPr>
          <w:rFonts w:ascii="Times New Roman" w:hAnsi="Times New Roman" w:cs="Times New Roman"/>
          <w:color w:val="auto"/>
          <w:sz w:val="24"/>
          <w:szCs w:val="24"/>
        </w:rPr>
        <w:t>Срок регистрации заявления составляет:</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r w:rsidRPr="00066017">
        <w:rPr>
          <w:rFonts w:ascii="Times New Roman" w:hAnsi="Times New Roman" w:cs="Times New Roman"/>
          <w:color w:val="auto"/>
          <w:sz w:val="24"/>
          <w:szCs w:val="24"/>
        </w:rPr>
        <w:t>- при личном обращении – в день поступления заявления или на следующий рабочий день (в случае направления документов в нерабочее время, в выходные, праздничные дни);</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r w:rsidRPr="00066017">
        <w:rPr>
          <w:rFonts w:ascii="Times New Roman" w:hAnsi="Times New Roman" w:cs="Times New Roman"/>
          <w:color w:val="auto"/>
          <w:sz w:val="24"/>
          <w:szCs w:val="24"/>
        </w:rPr>
        <w:t>- при направлении почтовой связью – в день поступления заявления или на следующий рабочий день (в случае направления документов в нерабочее время, в выходные, праздничные дни);</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r w:rsidRPr="00066017">
        <w:rPr>
          <w:rFonts w:ascii="Times New Roman" w:hAnsi="Times New Roman" w:cs="Times New Roman"/>
          <w:color w:val="auto"/>
          <w:sz w:val="24"/>
          <w:szCs w:val="24"/>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r w:rsidRPr="00066017">
        <w:rPr>
          <w:rFonts w:ascii="Times New Roman" w:hAnsi="Times New Roman" w:cs="Times New Roman"/>
          <w:color w:val="auto"/>
          <w:sz w:val="24"/>
          <w:szCs w:val="24"/>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r w:rsidRPr="00066017">
        <w:rPr>
          <w:rFonts w:ascii="Times New Roman" w:hAnsi="Times New Roman" w:cs="Times New Roman"/>
          <w:color w:val="auto"/>
          <w:sz w:val="24"/>
          <w:szCs w:val="24"/>
        </w:rPr>
        <w:t>2.8. Требования к помещениям, в которых предоставляется муниципальная услуга</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r w:rsidRPr="00066017">
        <w:rPr>
          <w:rFonts w:ascii="Times New Roman" w:hAnsi="Times New Roman" w:cs="Times New Roman"/>
          <w:color w:val="auto"/>
          <w:sz w:val="24"/>
          <w:szCs w:val="24"/>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E93D95" w:rsidRPr="00066017" w:rsidRDefault="00E93D95"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 2.9. Показатели качества и доступности муниципальной услуги</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r w:rsidRPr="00066017">
        <w:rPr>
          <w:rFonts w:ascii="Times New Roman" w:hAnsi="Times New Roman" w:cs="Times New Roman"/>
          <w:color w:val="auto"/>
          <w:sz w:val="24"/>
          <w:szCs w:val="24"/>
        </w:rPr>
        <w:lastRenderedPageBreak/>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r w:rsidRPr="00066017">
        <w:rPr>
          <w:rFonts w:ascii="Times New Roman" w:hAnsi="Times New Roman" w:cs="Times New Roman"/>
          <w:color w:val="auto"/>
          <w:sz w:val="24"/>
          <w:szCs w:val="24"/>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r w:rsidRPr="00066017">
        <w:rPr>
          <w:rFonts w:ascii="Times New Roman" w:hAnsi="Times New Roman" w:cs="Times New Roman"/>
          <w:color w:val="auto"/>
          <w:sz w:val="24"/>
          <w:szCs w:val="24"/>
        </w:rPr>
        <w:t>2.10.1. Услуги, которые являются необходимыми и обязательными для предоставления муниципальной услуги по выдаче градостроительного плана земельного участка, законодательством Российской Федерации не предусмотрены.</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r w:rsidRPr="00066017">
        <w:rPr>
          <w:rFonts w:ascii="Times New Roman" w:hAnsi="Times New Roman" w:cs="Times New Roman"/>
          <w:color w:val="auto"/>
          <w:sz w:val="24"/>
          <w:szCs w:val="24"/>
        </w:rPr>
        <w:t>2.10.2. Для предоставления муниципальной услуги используются информационные системы: Единый портал государственных и муниципальных услуг (Единый портал), 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rsidR="00E93D95" w:rsidRPr="00066017" w:rsidRDefault="00E93D95" w:rsidP="00E93D95">
      <w:pPr>
        <w:pStyle w:val="11"/>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2.10.3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муниципальная услуга предоставляется только юридическим лицам и физическим лицам, достигшим совершеннолетия.</w:t>
      </w:r>
    </w:p>
    <w:p w:rsidR="00E93D95" w:rsidRPr="00066017" w:rsidRDefault="00E93D95" w:rsidP="00E93D95">
      <w:pPr>
        <w:ind w:firstLine="709"/>
        <w:jc w:val="both"/>
        <w:rPr>
          <w:sz w:val="24"/>
          <w:szCs w:val="24"/>
        </w:rPr>
      </w:pPr>
      <w:r w:rsidRPr="00066017">
        <w:rPr>
          <w:bCs/>
          <w:sz w:val="24"/>
          <w:szCs w:val="24"/>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E93D95" w:rsidRPr="00066017" w:rsidRDefault="00E93D95" w:rsidP="00E93D95">
      <w:pPr>
        <w:ind w:firstLine="709"/>
        <w:jc w:val="both"/>
        <w:rPr>
          <w:sz w:val="24"/>
          <w:szCs w:val="24"/>
        </w:rPr>
      </w:pPr>
      <w:r w:rsidRPr="00066017">
        <w:rPr>
          <w:sz w:val="24"/>
          <w:szCs w:val="24"/>
        </w:rPr>
        <w:t xml:space="preserve">Многофункциональный центр принимает в том числе решение об отказе в приеме запроса и документов </w:t>
      </w:r>
      <w:proofErr w:type="gramStart"/>
      <w:r w:rsidRPr="00066017">
        <w:rPr>
          <w:sz w:val="24"/>
          <w:szCs w:val="24"/>
        </w:rPr>
        <w:t>и(</w:t>
      </w:r>
      <w:proofErr w:type="gramEnd"/>
      <w:r w:rsidRPr="00066017">
        <w:rPr>
          <w:sz w:val="24"/>
          <w:szCs w:val="24"/>
        </w:rPr>
        <w:t>или) информации, необходимых для предоставления муниципальной услуги.</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proofErr w:type="gramStart"/>
      <w:r w:rsidRPr="00066017">
        <w:rPr>
          <w:rFonts w:ascii="Times New Roman" w:hAnsi="Times New Roman" w:cs="Times New Roman"/>
          <w:bCs/>
          <w:color w:val="auto"/>
          <w:sz w:val="24"/>
          <w:szCs w:val="24"/>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w:t>
      </w:r>
      <w:r w:rsidRPr="00066017">
        <w:rPr>
          <w:rFonts w:ascii="Times New Roman" w:hAnsi="Times New Roman" w:cs="Times New Roman"/>
          <w:bCs/>
          <w:color w:val="auto"/>
          <w:sz w:val="24"/>
          <w:szCs w:val="24"/>
        </w:rPr>
        <w:t xml:space="preserve"> </w:t>
      </w:r>
      <w:r w:rsidRPr="00066017">
        <w:rPr>
          <w:rFonts w:ascii="Times New Roman" w:hAnsi="Times New Roman" w:cs="Times New Roman"/>
          <w:bCs/>
          <w:color w:val="auto"/>
          <w:sz w:val="24"/>
          <w:szCs w:val="24"/>
        </w:rPr>
        <w:t>подтверждающих содержание электронных документов, направленных в многофункциональный центр по результатам предоставления муниципальной услуги).</w:t>
      </w:r>
      <w:proofErr w:type="gramEnd"/>
    </w:p>
    <w:p w:rsidR="00E93D95" w:rsidRPr="00066017" w:rsidRDefault="00E93D95"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2.11.Исч</w:t>
      </w:r>
      <w:r w:rsidRPr="00066017">
        <w:rPr>
          <w:sz w:val="24"/>
          <w:szCs w:val="24"/>
        </w:rPr>
        <w:t>ерпывающий перечень документов, н</w:t>
      </w:r>
      <w:r w:rsidRPr="00066017">
        <w:rPr>
          <w:sz w:val="24"/>
          <w:szCs w:val="24"/>
        </w:rPr>
        <w:t>еобходимых </w:t>
      </w:r>
      <w:r w:rsidRPr="00066017">
        <w:rPr>
          <w:sz w:val="24"/>
          <w:szCs w:val="24"/>
        </w:rPr>
        <w:t>д</w:t>
      </w:r>
      <w:r w:rsidRPr="00066017">
        <w:rPr>
          <w:sz w:val="24"/>
          <w:szCs w:val="24"/>
        </w:rPr>
        <w:t>ля</w:t>
      </w:r>
      <w:r w:rsidRPr="00066017">
        <w:rPr>
          <w:sz w:val="24"/>
          <w:szCs w:val="24"/>
        </w:rPr>
        <w:t xml:space="preserve"> </w:t>
      </w:r>
      <w:r w:rsidRPr="00066017">
        <w:rPr>
          <w:sz w:val="24"/>
          <w:szCs w:val="24"/>
        </w:rPr>
        <w:t> предоставления</w:t>
      </w:r>
      <w:r w:rsidRPr="00066017">
        <w:rPr>
          <w:sz w:val="24"/>
          <w:szCs w:val="24"/>
        </w:rPr>
        <w:t xml:space="preserve"> м</w:t>
      </w:r>
      <w:r w:rsidRPr="00066017">
        <w:rPr>
          <w:sz w:val="24"/>
          <w:szCs w:val="24"/>
        </w:rPr>
        <w:t>униципальной</w:t>
      </w:r>
      <w:r w:rsidRPr="00066017">
        <w:rPr>
          <w:sz w:val="24"/>
          <w:szCs w:val="24"/>
        </w:rPr>
        <w:t xml:space="preserve"> </w:t>
      </w:r>
      <w:r w:rsidRPr="00066017">
        <w:rPr>
          <w:sz w:val="24"/>
          <w:szCs w:val="24"/>
        </w:rPr>
        <w:t xml:space="preserve"> услуги.</w:t>
      </w:r>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proofErr w:type="gramStart"/>
      <w:r w:rsidRPr="00066017">
        <w:rPr>
          <w:rFonts w:ascii="Times New Roman" w:hAnsi="Times New Roman" w:cs="Times New Roman"/>
          <w:color w:val="auto"/>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приведен в Разделе I Таблицы № 2 Приложения 1 к Административному регламенту (Разделах III, IV Таблицы № 2 Приложения 1 к Административному регламенту в случае обращения для исправления допущенных опечаток и (или) ошибок, а также запроса о выдаче дубликата уведомления).</w:t>
      </w:r>
      <w:proofErr w:type="gramEnd"/>
    </w:p>
    <w:p w:rsidR="00E93D95" w:rsidRPr="00066017" w:rsidRDefault="00E93D95" w:rsidP="00E93D95">
      <w:pPr>
        <w:pStyle w:val="Standard"/>
        <w:spacing w:after="0" w:line="240" w:lineRule="auto"/>
        <w:ind w:firstLine="709"/>
        <w:jc w:val="both"/>
        <w:rPr>
          <w:rFonts w:ascii="Times New Roman" w:hAnsi="Times New Roman" w:cs="Times New Roman"/>
          <w:color w:val="auto"/>
          <w:sz w:val="24"/>
          <w:szCs w:val="24"/>
        </w:rPr>
      </w:pPr>
      <w:proofErr w:type="gramStart"/>
      <w:r w:rsidRPr="00066017">
        <w:rPr>
          <w:rFonts w:ascii="Times New Roman" w:hAnsi="Times New Roman" w:cs="Times New Roman"/>
          <w:color w:val="auto"/>
          <w:sz w:val="24"/>
          <w:szCs w:val="24"/>
        </w:rPr>
        <w:t>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 которые заявитель вправе представить по собственной инициативе, приведен в Разделе II Таблицы № 2 Приложения 1 к Административному регламенту.</w:t>
      </w:r>
      <w:proofErr w:type="gramEnd"/>
    </w:p>
    <w:p w:rsidR="00E93D95" w:rsidRPr="00066017" w:rsidRDefault="00E93D95"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 xml:space="preserve"> 2.12. 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w:t>
      </w:r>
      <w:r w:rsidRPr="00066017">
        <w:rPr>
          <w:sz w:val="24"/>
          <w:szCs w:val="24"/>
        </w:rPr>
        <w:lastRenderedPageBreak/>
        <w:t xml:space="preserve">предоставления муниципальной услуги, исчерпывающий перечень оснований для отказа в предоставлении муниципальной услуги. </w:t>
      </w:r>
    </w:p>
    <w:p w:rsidR="00E93D95" w:rsidRPr="00066017" w:rsidRDefault="00E93D95"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Исчерпывающий перечень оснований для отказа в приеме документов, необходимых для предоставления муниципальной услуги (в том числе представленных в электронной форме), исчерпывающий перечень оснований для приостановления предоставления муниципальной услуги, исчерпывающий перечень оснований для отказа в предоставлении муниципальной услуги приведены в Таблице № 3 Приложения 1 настоящего Административного регламента.</w:t>
      </w:r>
    </w:p>
    <w:p w:rsidR="00E93D95" w:rsidRPr="00066017" w:rsidRDefault="00E93D95" w:rsidP="00E93D95">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В случае отсутствия сведений, предусмотренных частью 1 статьи 51.1 Градостроительного кодекса РФ, или документов, указанных в Таблице № 2 Приложения 1 к Административному регламенту, Администрация в течение трех рабочих дней со дня поступления обращения возвращает заявителю документы без рассмотрения с указанием причин возврата. В этом случае запросы о предоставлении муниципальной услуги считаются ненаправленными.</w:t>
      </w:r>
    </w:p>
    <w:p w:rsidR="00E93D95" w:rsidRPr="00066017" w:rsidRDefault="00E93D95" w:rsidP="00E93D95">
      <w:pPr>
        <w:pBdr>
          <w:top w:val="none" w:sz="4" w:space="0" w:color="000000"/>
          <w:left w:val="none" w:sz="4" w:space="0" w:color="000000"/>
          <w:bottom w:val="none" w:sz="4" w:space="0" w:color="000000"/>
          <w:right w:val="none" w:sz="4" w:space="0" w:color="000000"/>
        </w:pBdr>
        <w:ind w:firstLine="700"/>
        <w:jc w:val="both"/>
      </w:pPr>
      <w:r w:rsidRPr="00066017">
        <w:rPr>
          <w:color w:val="000000"/>
          <w:sz w:val="28"/>
        </w:rPr>
        <w:t> </w:t>
      </w:r>
    </w:p>
    <w:p w:rsidR="004924CB" w:rsidRPr="00066017" w:rsidRDefault="004924CB" w:rsidP="00E93D95">
      <w:pPr>
        <w:tabs>
          <w:tab w:val="left" w:pos="142"/>
          <w:tab w:val="left" w:pos="284"/>
        </w:tabs>
        <w:ind w:firstLine="709"/>
        <w:outlineLvl w:val="0"/>
        <w:rPr>
          <w:b/>
          <w:bCs/>
          <w:sz w:val="24"/>
          <w:szCs w:val="24"/>
        </w:rPr>
      </w:pPr>
      <w:r w:rsidRPr="00066017">
        <w:rPr>
          <w:b/>
          <w:bCs/>
          <w:sz w:val="24"/>
          <w:szCs w:val="24"/>
        </w:rPr>
        <w:t>3. Состав, последовательность и сроки выполнения административных процедур</w:t>
      </w:r>
    </w:p>
    <w:p w:rsidR="00E93D95" w:rsidRPr="00066017" w:rsidRDefault="00E93D95" w:rsidP="00D67D2A">
      <w:pPr>
        <w:tabs>
          <w:tab w:val="left" w:pos="142"/>
          <w:tab w:val="left" w:pos="284"/>
        </w:tabs>
        <w:ind w:firstLine="709"/>
        <w:jc w:val="both"/>
        <w:outlineLvl w:val="0"/>
        <w:rPr>
          <w:sz w:val="24"/>
          <w:szCs w:val="24"/>
          <w:lang w:eastAsia="x-none"/>
        </w:rPr>
      </w:pPr>
    </w:p>
    <w:p w:rsidR="002734D3" w:rsidRPr="00066017" w:rsidRDefault="002734D3" w:rsidP="00D67D2A">
      <w:pPr>
        <w:pStyle w:val="Standard"/>
        <w:tabs>
          <w:tab w:val="left" w:pos="566"/>
        </w:tabs>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3.1. Перечень осуществляемых при предоставлении муниципальной услуги административных процедур:</w:t>
      </w:r>
    </w:p>
    <w:p w:rsidR="002734D3" w:rsidRPr="00066017" w:rsidRDefault="002734D3" w:rsidP="00D67D2A">
      <w:pPr>
        <w:pStyle w:val="Standard"/>
        <w:tabs>
          <w:tab w:val="left" w:pos="566"/>
          <w:tab w:val="left" w:pos="4856"/>
        </w:tabs>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а) профилирование заявителя;</w:t>
      </w:r>
      <w:r w:rsidRPr="00066017">
        <w:rPr>
          <w:rFonts w:ascii="Times New Roman" w:hAnsi="Times New Roman" w:cs="Times New Roman"/>
          <w:sz w:val="24"/>
          <w:szCs w:val="24"/>
        </w:rPr>
        <w:tab/>
      </w:r>
    </w:p>
    <w:p w:rsidR="002734D3" w:rsidRPr="00066017" w:rsidRDefault="002734D3" w:rsidP="00D67D2A">
      <w:pPr>
        <w:pStyle w:val="Standard"/>
        <w:tabs>
          <w:tab w:val="left" w:pos="566"/>
        </w:tabs>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б) прием заявления и документов;</w:t>
      </w:r>
    </w:p>
    <w:p w:rsidR="002734D3" w:rsidRPr="00066017" w:rsidRDefault="002734D3" w:rsidP="00D67D2A">
      <w:pPr>
        <w:pStyle w:val="Standard"/>
        <w:tabs>
          <w:tab w:val="left" w:pos="566"/>
        </w:tabs>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в) межведомственное информационное взаимодействие;</w:t>
      </w:r>
    </w:p>
    <w:p w:rsidR="002734D3" w:rsidRPr="00066017" w:rsidRDefault="002734D3" w:rsidP="00D67D2A">
      <w:pPr>
        <w:pStyle w:val="Standard"/>
        <w:tabs>
          <w:tab w:val="left" w:pos="566"/>
        </w:tabs>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г) принятие решения о предоставлении (отказе в предоставлении) муниципальной услуги;</w:t>
      </w:r>
    </w:p>
    <w:p w:rsidR="002734D3" w:rsidRPr="00066017" w:rsidRDefault="002734D3" w:rsidP="00D67D2A">
      <w:pPr>
        <w:pStyle w:val="Standard"/>
        <w:tabs>
          <w:tab w:val="left" w:pos="566"/>
        </w:tabs>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д) предоставление результата муниципальной услуги.</w:t>
      </w:r>
    </w:p>
    <w:p w:rsidR="002734D3" w:rsidRPr="00066017" w:rsidRDefault="002734D3" w:rsidP="00D67D2A">
      <w:pPr>
        <w:ind w:firstLine="709"/>
        <w:jc w:val="both"/>
        <w:rPr>
          <w:sz w:val="24"/>
          <w:szCs w:val="24"/>
        </w:rPr>
      </w:pPr>
      <w:r w:rsidRPr="00066017">
        <w:rPr>
          <w:sz w:val="24"/>
          <w:szCs w:val="24"/>
        </w:rPr>
        <w:t>3.2. Профилирование заявителя.</w:t>
      </w:r>
    </w:p>
    <w:p w:rsidR="002734D3" w:rsidRPr="00066017" w:rsidRDefault="002734D3" w:rsidP="00D67D2A">
      <w:pPr>
        <w:ind w:firstLine="709"/>
        <w:jc w:val="both"/>
        <w:rPr>
          <w:sz w:val="24"/>
          <w:szCs w:val="24"/>
        </w:rPr>
      </w:pPr>
      <w:r w:rsidRPr="00066017">
        <w:rPr>
          <w:sz w:val="24"/>
          <w:szCs w:val="24"/>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2734D3" w:rsidRPr="00066017" w:rsidRDefault="002734D3" w:rsidP="00D67D2A">
      <w:pPr>
        <w:ind w:firstLine="709"/>
        <w:jc w:val="both"/>
        <w:rPr>
          <w:sz w:val="24"/>
          <w:szCs w:val="24"/>
        </w:rPr>
      </w:pPr>
      <w:proofErr w:type="gramStart"/>
      <w:r w:rsidRPr="00066017">
        <w:rPr>
          <w:sz w:val="24"/>
          <w:szCs w:val="24"/>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roofErr w:type="gramEnd"/>
    </w:p>
    <w:p w:rsidR="002734D3" w:rsidRPr="00066017" w:rsidRDefault="002734D3" w:rsidP="00D67D2A">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sz w:val="24"/>
          <w:szCs w:val="24"/>
        </w:rPr>
        <w:t>Категории (признаки) заявителей приведены в Таблице № 1 Приложения 1 к настоящему Административному регламенту.</w:t>
      </w:r>
    </w:p>
    <w:p w:rsidR="002734D3" w:rsidRPr="00066017" w:rsidRDefault="002734D3" w:rsidP="00D67D2A">
      <w:pPr>
        <w:ind w:firstLine="709"/>
        <w:jc w:val="both"/>
        <w:rPr>
          <w:color w:val="000000" w:themeColor="text1"/>
          <w:sz w:val="24"/>
          <w:szCs w:val="24"/>
        </w:rPr>
      </w:pPr>
      <w:r w:rsidRPr="00066017">
        <w:rPr>
          <w:sz w:val="24"/>
          <w:szCs w:val="24"/>
        </w:rPr>
        <w:t xml:space="preserve">3.3. Прием запроса и документов, необходимых для предоставления </w:t>
      </w:r>
      <w:r w:rsidRPr="00066017">
        <w:rPr>
          <w:color w:val="000000" w:themeColor="text1"/>
          <w:sz w:val="24"/>
          <w:szCs w:val="24"/>
        </w:rPr>
        <w:t>муниципальной услуги.</w:t>
      </w:r>
    </w:p>
    <w:p w:rsidR="002734D3" w:rsidRPr="00066017" w:rsidRDefault="002734D3" w:rsidP="00D67D2A">
      <w:pPr>
        <w:ind w:firstLine="709"/>
        <w:jc w:val="both"/>
        <w:rPr>
          <w:sz w:val="24"/>
          <w:szCs w:val="24"/>
        </w:rPr>
      </w:pPr>
      <w:r w:rsidRPr="00066017">
        <w:rPr>
          <w:color w:val="000000" w:themeColor="text1"/>
          <w:sz w:val="24"/>
          <w:szCs w:val="24"/>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приведены Таблице № 2 Приложения 1 Административного регламента.</w:t>
      </w:r>
    </w:p>
    <w:p w:rsidR="002734D3" w:rsidRPr="00066017" w:rsidRDefault="002734D3" w:rsidP="00D67D2A">
      <w:pPr>
        <w:ind w:firstLine="709"/>
        <w:jc w:val="both"/>
        <w:rPr>
          <w:sz w:val="24"/>
          <w:szCs w:val="24"/>
        </w:rPr>
      </w:pPr>
      <w:proofErr w:type="gramStart"/>
      <w:r w:rsidRPr="00066017">
        <w:rPr>
          <w:color w:val="000000" w:themeColor="text1"/>
          <w:sz w:val="24"/>
          <w:szCs w:val="24"/>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закона от 29 декабря 2022 года № 572-ФЗ «Об осуществлении идентификации и</w:t>
      </w:r>
      <w:proofErr w:type="gramEnd"/>
      <w:r w:rsidRPr="00066017">
        <w:rPr>
          <w:color w:val="000000" w:themeColor="text1"/>
          <w:sz w:val="24"/>
          <w:szCs w:val="24"/>
        </w:rPr>
        <w:t xml:space="preserve">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066017">
        <w:rPr>
          <w:color w:val="000000" w:themeColor="text1"/>
          <w:sz w:val="24"/>
          <w:szCs w:val="24"/>
        </w:rPr>
        <w:t>утратившими</w:t>
      </w:r>
      <w:proofErr w:type="gramEnd"/>
      <w:r w:rsidRPr="00066017">
        <w:rPr>
          <w:color w:val="000000" w:themeColor="text1"/>
          <w:sz w:val="24"/>
          <w:szCs w:val="24"/>
        </w:rPr>
        <w:t xml:space="preserve"> силу отдельных положений законодательных актов Российской Федерации» (далее – Федеральный закон № </w:t>
      </w:r>
      <w:r w:rsidRPr="00066017">
        <w:rPr>
          <w:color w:val="000000" w:themeColor="text1"/>
          <w:sz w:val="24"/>
          <w:szCs w:val="24"/>
        </w:rPr>
        <w:lastRenderedPageBreak/>
        <w:t>572-ФЗ) (при наличии технической возможности).</w:t>
      </w:r>
    </w:p>
    <w:p w:rsidR="002734D3" w:rsidRPr="00066017" w:rsidRDefault="002734D3" w:rsidP="00D67D2A">
      <w:pPr>
        <w:ind w:firstLine="709"/>
        <w:jc w:val="both"/>
        <w:rPr>
          <w:sz w:val="24"/>
          <w:szCs w:val="24"/>
        </w:rPr>
      </w:pPr>
      <w:r w:rsidRPr="00066017">
        <w:rPr>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2734D3" w:rsidRPr="00066017" w:rsidRDefault="002734D3" w:rsidP="00D67D2A">
      <w:pPr>
        <w:ind w:firstLine="709"/>
        <w:jc w:val="both"/>
        <w:rPr>
          <w:sz w:val="24"/>
          <w:szCs w:val="24"/>
        </w:rPr>
      </w:pPr>
      <w:proofErr w:type="gramStart"/>
      <w:r w:rsidRPr="00066017">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2734D3" w:rsidRPr="00066017" w:rsidRDefault="002734D3" w:rsidP="00D67D2A">
      <w:pPr>
        <w:ind w:firstLine="709"/>
        <w:jc w:val="both"/>
        <w:rPr>
          <w:sz w:val="24"/>
          <w:szCs w:val="24"/>
        </w:rPr>
      </w:pPr>
      <w:r w:rsidRPr="00066017">
        <w:rPr>
          <w:sz w:val="24"/>
          <w:szCs w:val="24"/>
        </w:rPr>
        <w:t>2) единой системы идентификац</w:t>
      </w:r>
      <w:proofErr w:type="gramStart"/>
      <w:r w:rsidRPr="00066017">
        <w:rPr>
          <w:sz w:val="24"/>
          <w:szCs w:val="24"/>
        </w:rPr>
        <w:t>ии и ау</w:t>
      </w:r>
      <w:proofErr w:type="gramEnd"/>
      <w:r w:rsidRPr="00066017">
        <w:rPr>
          <w:sz w:val="24"/>
          <w:szCs w:val="24"/>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2734D3" w:rsidRPr="00066017" w:rsidRDefault="002734D3" w:rsidP="00D67D2A">
      <w:pPr>
        <w:ind w:firstLine="709"/>
        <w:jc w:val="both"/>
        <w:rPr>
          <w:sz w:val="24"/>
          <w:szCs w:val="24"/>
        </w:rPr>
      </w:pPr>
      <w:r w:rsidRPr="00066017">
        <w:rPr>
          <w:sz w:val="24"/>
          <w:szCs w:val="24"/>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2734D3" w:rsidRPr="00066017" w:rsidRDefault="002734D3" w:rsidP="00D67D2A">
      <w:pPr>
        <w:ind w:firstLine="709"/>
        <w:jc w:val="both"/>
        <w:rPr>
          <w:sz w:val="24"/>
          <w:szCs w:val="24"/>
        </w:rPr>
      </w:pPr>
      <w:r w:rsidRPr="00066017">
        <w:rPr>
          <w:sz w:val="24"/>
          <w:szCs w:val="24"/>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2734D3" w:rsidRPr="00066017" w:rsidRDefault="002734D3" w:rsidP="00D67D2A">
      <w:pPr>
        <w:ind w:firstLine="709"/>
        <w:jc w:val="both"/>
        <w:rPr>
          <w:sz w:val="24"/>
          <w:szCs w:val="24"/>
        </w:rPr>
      </w:pPr>
      <w:r w:rsidRPr="00066017">
        <w:rPr>
          <w:sz w:val="24"/>
          <w:szCs w:val="24"/>
        </w:rPr>
        <w:t>Срок регистрации запроса составляет:</w:t>
      </w:r>
    </w:p>
    <w:p w:rsidR="002734D3" w:rsidRPr="00066017" w:rsidRDefault="002734D3" w:rsidP="00D67D2A">
      <w:pPr>
        <w:ind w:firstLine="709"/>
        <w:jc w:val="both"/>
        <w:rPr>
          <w:sz w:val="24"/>
          <w:szCs w:val="24"/>
        </w:rPr>
      </w:pPr>
      <w:r w:rsidRPr="00066017">
        <w:rPr>
          <w:sz w:val="24"/>
          <w:szCs w:val="24"/>
        </w:rPr>
        <w:t>- при личном обращении – в день поступления запроса или на следующий рабочий день (в случае направления документов в нерабочее время, в выходные, праздничные дни);</w:t>
      </w:r>
    </w:p>
    <w:p w:rsidR="002734D3" w:rsidRPr="00066017" w:rsidRDefault="002734D3" w:rsidP="00D67D2A">
      <w:pPr>
        <w:ind w:firstLine="709"/>
        <w:jc w:val="both"/>
        <w:rPr>
          <w:sz w:val="24"/>
          <w:szCs w:val="24"/>
        </w:rPr>
      </w:pPr>
      <w:r w:rsidRPr="00066017">
        <w:rPr>
          <w:sz w:val="24"/>
          <w:szCs w:val="24"/>
        </w:rPr>
        <w:t>- при направлении почтовой связью – в день поступления запроса или на следующий рабочий день (в случае направления документов в нерабочее время, в выходные, праздничные дни);</w:t>
      </w:r>
    </w:p>
    <w:p w:rsidR="002734D3" w:rsidRPr="00066017" w:rsidRDefault="002734D3" w:rsidP="00D67D2A">
      <w:pPr>
        <w:ind w:firstLine="709"/>
        <w:jc w:val="both"/>
        <w:rPr>
          <w:sz w:val="24"/>
          <w:szCs w:val="24"/>
        </w:rPr>
      </w:pPr>
      <w:r w:rsidRPr="00066017">
        <w:rPr>
          <w:sz w:val="24"/>
          <w:szCs w:val="24"/>
        </w:rPr>
        <w:t>- при направлении на бумажном носителе посредством ГБУ ЛО «МФЦ» в Администрацию – в день поступления документов из ГБУ ЛО «МФЦ» в Администрацию;</w:t>
      </w:r>
    </w:p>
    <w:p w:rsidR="002734D3" w:rsidRPr="00066017" w:rsidRDefault="002734D3" w:rsidP="00D67D2A">
      <w:pPr>
        <w:ind w:firstLine="709"/>
        <w:jc w:val="both"/>
        <w:rPr>
          <w:sz w:val="24"/>
          <w:szCs w:val="24"/>
        </w:rPr>
      </w:pPr>
      <w:r w:rsidRPr="00066017">
        <w:rPr>
          <w:sz w:val="24"/>
          <w:szCs w:val="24"/>
        </w:rPr>
        <w:t>- при направлении в форме электронного документа посредством Единого портала (при наличии технической возможности) – в день поступления запроса на Единый портал или на следующий рабочий день (в случае направления документов в нерабочее время, в выходные, праздничные дни).</w:t>
      </w:r>
    </w:p>
    <w:p w:rsidR="002734D3" w:rsidRPr="00066017" w:rsidRDefault="002734D3" w:rsidP="00D67D2A">
      <w:pPr>
        <w:ind w:firstLine="709"/>
        <w:jc w:val="both"/>
        <w:rPr>
          <w:sz w:val="24"/>
          <w:szCs w:val="24"/>
        </w:rPr>
      </w:pPr>
      <w:r w:rsidRPr="00066017">
        <w:rPr>
          <w:sz w:val="24"/>
          <w:szCs w:val="24"/>
        </w:rPr>
        <w:t>3.4. Межведомственное информационное взаимодействие.</w:t>
      </w:r>
    </w:p>
    <w:p w:rsidR="002734D3" w:rsidRPr="00066017" w:rsidRDefault="002734D3" w:rsidP="00D67D2A">
      <w:pPr>
        <w:ind w:firstLine="709"/>
        <w:jc w:val="both"/>
        <w:rPr>
          <w:sz w:val="24"/>
          <w:szCs w:val="24"/>
        </w:rPr>
      </w:pPr>
      <w:r w:rsidRPr="00066017">
        <w:rPr>
          <w:sz w:val="24"/>
          <w:szCs w:val="24"/>
        </w:rPr>
        <w:t xml:space="preserve">При предоставлении муниципальной услуги Администрация взаимодействует </w:t>
      </w:r>
      <w:proofErr w:type="gramStart"/>
      <w:r w:rsidRPr="00066017">
        <w:rPr>
          <w:sz w:val="24"/>
          <w:szCs w:val="24"/>
        </w:rPr>
        <w:t>с</w:t>
      </w:r>
      <w:proofErr w:type="gramEnd"/>
      <w:r w:rsidRPr="00066017">
        <w:rPr>
          <w:sz w:val="24"/>
          <w:szCs w:val="24"/>
        </w:rPr>
        <w:t>:</w:t>
      </w:r>
    </w:p>
    <w:p w:rsidR="002734D3" w:rsidRPr="00066017" w:rsidRDefault="002734D3" w:rsidP="00D67D2A">
      <w:pPr>
        <w:ind w:firstLine="709"/>
        <w:jc w:val="both"/>
        <w:rPr>
          <w:sz w:val="24"/>
          <w:szCs w:val="24"/>
        </w:rPr>
      </w:pPr>
      <w:r w:rsidRPr="00066017">
        <w:rPr>
          <w:sz w:val="24"/>
          <w:szCs w:val="24"/>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w:t>
      </w:r>
      <w:proofErr w:type="spellStart"/>
      <w:r w:rsidRPr="00066017">
        <w:rPr>
          <w:sz w:val="24"/>
          <w:szCs w:val="24"/>
        </w:rPr>
        <w:t>Роскадастр</w:t>
      </w:r>
      <w:proofErr w:type="spellEnd"/>
      <w:r w:rsidRPr="00066017">
        <w:rPr>
          <w:sz w:val="24"/>
          <w:szCs w:val="24"/>
        </w:rPr>
        <w:t>»;</w:t>
      </w:r>
    </w:p>
    <w:p w:rsidR="002734D3" w:rsidRPr="00066017" w:rsidRDefault="002734D3" w:rsidP="00D67D2A">
      <w:pPr>
        <w:ind w:firstLine="709"/>
        <w:jc w:val="both"/>
        <w:rPr>
          <w:sz w:val="24"/>
          <w:szCs w:val="24"/>
        </w:rPr>
      </w:pPr>
      <w:r w:rsidRPr="00066017">
        <w:rPr>
          <w:sz w:val="24"/>
          <w:szCs w:val="24"/>
        </w:rPr>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2734D3" w:rsidRPr="00066017" w:rsidRDefault="002734D3" w:rsidP="00D67D2A">
      <w:pPr>
        <w:pBdr>
          <w:top w:val="none" w:sz="4" w:space="0" w:color="000000"/>
          <w:left w:val="none" w:sz="4" w:space="0" w:color="000000"/>
          <w:bottom w:val="none" w:sz="4" w:space="0" w:color="000000"/>
          <w:right w:val="none" w:sz="4" w:space="0" w:color="000000"/>
        </w:pBdr>
        <w:ind w:firstLine="709"/>
        <w:jc w:val="both"/>
        <w:rPr>
          <w:sz w:val="24"/>
          <w:szCs w:val="24"/>
        </w:rPr>
      </w:pPr>
      <w:r w:rsidRPr="00066017">
        <w:rPr>
          <w:sz w:val="24"/>
          <w:szCs w:val="24"/>
        </w:rPr>
        <w:t>Документы (их копии или сведения, содержащиеся в них) предоставляются государственными органами и подведомственными государственным органам организациями, в распоряжении которых находятся указанные документы, без использования федеральной государственной информационной системы «Единая система межведомственного электронного взаимодействия» в срок не позднее трех рабочих дней со дня получения соответствующего межведомственного запроса.</w:t>
      </w:r>
    </w:p>
    <w:p w:rsidR="002734D3" w:rsidRPr="00066017" w:rsidRDefault="002734D3" w:rsidP="00D67D2A">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color w:val="000000"/>
          <w:sz w:val="24"/>
          <w:szCs w:val="24"/>
        </w:rPr>
        <w:t> </w:t>
      </w:r>
      <w:r w:rsidRPr="00066017">
        <w:rPr>
          <w:sz w:val="24"/>
          <w:szCs w:val="24"/>
        </w:rPr>
        <w:t>3.5. Принятие решения о предоставлении (отказе в предоставлении) муниципальной услуги:</w:t>
      </w:r>
    </w:p>
    <w:p w:rsidR="002734D3" w:rsidRPr="00066017" w:rsidRDefault="002734D3" w:rsidP="00D67D2A">
      <w:pPr>
        <w:pStyle w:val="Standard"/>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lastRenderedPageBreak/>
        <w:t>Основания для отказа в предоставлении муниципальной услуги приведены в приложении к настоящему регламенту (таблица № 3).</w:t>
      </w:r>
    </w:p>
    <w:p w:rsidR="002734D3" w:rsidRPr="00066017" w:rsidRDefault="002734D3" w:rsidP="00D67D2A">
      <w:pPr>
        <w:pStyle w:val="Standard"/>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 xml:space="preserve">Принятие решения о предоставлении (об отказе в предоставлении) муниципальной услуги осуществляется в срок, не превышающий одного рабочего дня </w:t>
      </w:r>
      <w:proofErr w:type="gramStart"/>
      <w:r w:rsidRPr="00066017">
        <w:rPr>
          <w:rFonts w:ascii="Times New Roman" w:hAnsi="Times New Roman" w:cs="Times New Roman"/>
          <w:sz w:val="24"/>
          <w:szCs w:val="24"/>
        </w:rPr>
        <w:t>с даты получения</w:t>
      </w:r>
      <w:proofErr w:type="gramEnd"/>
      <w:r w:rsidRPr="00066017">
        <w:rPr>
          <w:rFonts w:ascii="Times New Roman" w:hAnsi="Times New Roman" w:cs="Times New Roman"/>
          <w:sz w:val="24"/>
          <w:szCs w:val="24"/>
        </w:rPr>
        <w:t xml:space="preserve"> Администрацией всех сведений, необходимых для принятия решения.</w:t>
      </w:r>
    </w:p>
    <w:p w:rsidR="002734D3" w:rsidRPr="00066017" w:rsidRDefault="002734D3" w:rsidP="00D67D2A">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color w:val="000000"/>
          <w:sz w:val="24"/>
          <w:szCs w:val="24"/>
        </w:rPr>
        <w:t>3.6. Предоставление результата муниципальной  услуги.</w:t>
      </w:r>
    </w:p>
    <w:p w:rsidR="002734D3" w:rsidRPr="00066017" w:rsidRDefault="002734D3" w:rsidP="00D67D2A">
      <w:pPr>
        <w:ind w:firstLine="709"/>
        <w:jc w:val="both"/>
        <w:rPr>
          <w:sz w:val="24"/>
          <w:szCs w:val="24"/>
        </w:rPr>
      </w:pPr>
      <w:proofErr w:type="gramStart"/>
      <w:r w:rsidRPr="00066017">
        <w:rPr>
          <w:sz w:val="24"/>
          <w:szCs w:val="24"/>
        </w:rPr>
        <w:t>Решение о предоставлении (об отказе в предоставлении) муниципальной услуги представляется в форме документа на бумажном носителе или электронного документа, подписанного усиленной квалифицированной электронной подписью, способом, указанным заявителем в заявлении в срок, не превышающий 1 рабочего дня со дня принятия решения о предоставлении муниципальной услуги, но не позднее общего срока предоставления муниципальной услуги.</w:t>
      </w:r>
      <w:proofErr w:type="gramEnd"/>
    </w:p>
    <w:p w:rsidR="002734D3" w:rsidRPr="00066017" w:rsidRDefault="002734D3" w:rsidP="00D67D2A">
      <w:pPr>
        <w:pStyle w:val="Standard"/>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 xml:space="preserve">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066017">
        <w:rPr>
          <w:rFonts w:ascii="Times New Roman" w:hAnsi="Times New Roman" w:cs="Times New Roman"/>
          <w:sz w:val="24"/>
          <w:szCs w:val="24"/>
        </w:rPr>
        <w:t>пребывания</w:t>
      </w:r>
      <w:proofErr w:type="gramEnd"/>
      <w:r w:rsidRPr="00066017">
        <w:rPr>
          <w:rFonts w:ascii="Times New Roman" w:hAnsi="Times New Roman" w:cs="Times New Roman"/>
          <w:sz w:val="24"/>
          <w:szCs w:val="24"/>
        </w:rPr>
        <w:t xml:space="preserve"> либо места нахождения не предусмотрена.</w:t>
      </w:r>
    </w:p>
    <w:p w:rsidR="002734D3" w:rsidRPr="00066017" w:rsidRDefault="002734D3" w:rsidP="00D67D2A">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color w:val="000000"/>
          <w:sz w:val="24"/>
          <w:szCs w:val="24"/>
        </w:rPr>
        <w:t> </w:t>
      </w:r>
    </w:p>
    <w:p w:rsidR="002734D3" w:rsidRPr="00066017" w:rsidRDefault="002734D3" w:rsidP="00D67D2A">
      <w:pPr>
        <w:pBdr>
          <w:top w:val="none" w:sz="4" w:space="0" w:color="000000"/>
          <w:left w:val="none" w:sz="4" w:space="0" w:color="000000"/>
          <w:bottom w:val="none" w:sz="4" w:space="0" w:color="000000"/>
          <w:right w:val="none" w:sz="4" w:space="0" w:color="000000"/>
        </w:pBdr>
        <w:ind w:firstLine="700"/>
        <w:jc w:val="both"/>
        <w:rPr>
          <w:sz w:val="24"/>
          <w:szCs w:val="24"/>
        </w:rPr>
      </w:pPr>
      <w:r w:rsidRPr="00066017">
        <w:rPr>
          <w:color w:val="000000"/>
          <w:sz w:val="24"/>
          <w:szCs w:val="24"/>
        </w:rPr>
        <w:t> </w:t>
      </w:r>
    </w:p>
    <w:p w:rsidR="002734D3" w:rsidRPr="00066017" w:rsidRDefault="002734D3" w:rsidP="00D67D2A">
      <w:pPr>
        <w:tabs>
          <w:tab w:val="left" w:pos="142"/>
          <w:tab w:val="left" w:pos="284"/>
        </w:tabs>
        <w:jc w:val="center"/>
        <w:rPr>
          <w:b/>
          <w:bCs/>
          <w:sz w:val="24"/>
          <w:szCs w:val="24"/>
        </w:rPr>
      </w:pPr>
      <w:r w:rsidRPr="00066017">
        <w:rPr>
          <w:b/>
          <w:bCs/>
          <w:sz w:val="24"/>
          <w:szCs w:val="24"/>
        </w:rPr>
        <w:t>4. Способы информирования заявителя об изменении статуса рассмотрения запроса о предоставлении муниципальной услуги.</w:t>
      </w:r>
    </w:p>
    <w:p w:rsidR="002734D3" w:rsidRPr="00066017" w:rsidRDefault="002734D3" w:rsidP="00D67D2A">
      <w:pPr>
        <w:tabs>
          <w:tab w:val="left" w:pos="142"/>
          <w:tab w:val="left" w:pos="284"/>
        </w:tabs>
        <w:ind w:firstLine="709"/>
        <w:jc w:val="both"/>
        <w:rPr>
          <w:sz w:val="24"/>
          <w:szCs w:val="24"/>
        </w:rPr>
      </w:pPr>
    </w:p>
    <w:p w:rsidR="002734D3" w:rsidRPr="00066017" w:rsidRDefault="002734D3" w:rsidP="00D67D2A">
      <w:pPr>
        <w:pStyle w:val="Standard"/>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Перечень способов информирования заявителя об изменении статуса рассмотрения заявления:</w:t>
      </w:r>
    </w:p>
    <w:p w:rsidR="002734D3" w:rsidRPr="00066017" w:rsidRDefault="00D67D2A" w:rsidP="00D67D2A">
      <w:pPr>
        <w:pStyle w:val="Standard"/>
        <w:spacing w:after="0" w:line="240" w:lineRule="auto"/>
        <w:ind w:firstLine="709"/>
        <w:jc w:val="both"/>
        <w:rPr>
          <w:rFonts w:ascii="Times New Roman" w:hAnsi="Times New Roman" w:cs="Times New Roman"/>
          <w:sz w:val="24"/>
          <w:szCs w:val="24"/>
        </w:rPr>
      </w:pPr>
      <w:r w:rsidRPr="00066017">
        <w:rPr>
          <w:rFonts w:ascii="Times New Roman" w:hAnsi="Times New Roman" w:cs="Times New Roman"/>
          <w:sz w:val="24"/>
          <w:szCs w:val="24"/>
        </w:rPr>
        <w:t xml:space="preserve">– </w:t>
      </w:r>
      <w:r w:rsidR="002734D3" w:rsidRPr="00066017">
        <w:rPr>
          <w:rFonts w:ascii="Times New Roman" w:hAnsi="Times New Roman" w:cs="Times New Roman"/>
          <w:sz w:val="24"/>
          <w:szCs w:val="24"/>
        </w:rPr>
        <w:t>посредством Единого портала.</w:t>
      </w:r>
    </w:p>
    <w:p w:rsidR="002734D3" w:rsidRPr="00066017" w:rsidRDefault="002734D3" w:rsidP="00D67D2A">
      <w:pPr>
        <w:pBdr>
          <w:top w:val="none" w:sz="4" w:space="0" w:color="000000"/>
          <w:left w:val="none" w:sz="4" w:space="0" w:color="000000"/>
          <w:bottom w:val="none" w:sz="4" w:space="0" w:color="000000"/>
          <w:right w:val="none" w:sz="4" w:space="0" w:color="000000"/>
        </w:pBdr>
        <w:ind w:firstLine="700"/>
        <w:jc w:val="both"/>
        <w:rPr>
          <w:sz w:val="24"/>
          <w:szCs w:val="24"/>
        </w:rPr>
      </w:pPr>
    </w:p>
    <w:p w:rsidR="005B1D77" w:rsidRPr="00066017" w:rsidRDefault="005B1D77" w:rsidP="007027B0">
      <w:pPr>
        <w:tabs>
          <w:tab w:val="left" w:pos="5554"/>
        </w:tabs>
        <w:ind w:firstLine="709"/>
        <w:jc w:val="both"/>
        <w:rPr>
          <w:sz w:val="24"/>
          <w:szCs w:val="24"/>
        </w:rPr>
      </w:pP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rPr>
          <w:sz w:val="24"/>
          <w:szCs w:val="24"/>
        </w:rPr>
      </w:pPr>
      <w:r w:rsidRPr="00066017">
        <w:rPr>
          <w:color w:val="000000"/>
          <w:sz w:val="24"/>
          <w:szCs w:val="24"/>
        </w:rPr>
        <w:t>Приложение 1</w:t>
      </w:r>
    </w:p>
    <w:p w:rsidR="009B6E2F" w:rsidRPr="00066017" w:rsidRDefault="009B6E2F" w:rsidP="009B6E2F">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rPr>
        <w:t>к Административному регламенту</w:t>
      </w:r>
    </w:p>
    <w:p w:rsidR="009B6E2F" w:rsidRPr="00066017" w:rsidRDefault="009B6E2F" w:rsidP="009B6E2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rPr>
        <w:t xml:space="preserve">по предоставлению муниципальной услуги по </w:t>
      </w:r>
      <w:r w:rsidRPr="00066017">
        <w:rPr>
          <w:sz w:val="24"/>
          <w:szCs w:val="24"/>
          <w:lang w:eastAsia="en-US"/>
        </w:rPr>
        <w:t>н</w:t>
      </w:r>
      <w:r w:rsidRPr="00066017">
        <w:rPr>
          <w:color w:val="000000"/>
          <w:sz w:val="24"/>
          <w:szCs w:val="24"/>
        </w:rPr>
        <w:t>аправлению</w:t>
      </w:r>
    </w:p>
    <w:p w:rsidR="009B6E2F" w:rsidRPr="00066017" w:rsidRDefault="009B6E2F" w:rsidP="009B6E2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уведомления о соответствии </w:t>
      </w:r>
      <w:proofErr w:type="gramStart"/>
      <w:r w:rsidRPr="00066017">
        <w:rPr>
          <w:color w:val="000000"/>
          <w:sz w:val="24"/>
          <w:szCs w:val="24"/>
        </w:rPr>
        <w:t>указанных</w:t>
      </w:r>
      <w:proofErr w:type="gramEnd"/>
      <w:r w:rsidRPr="00066017">
        <w:rPr>
          <w:color w:val="000000"/>
          <w:sz w:val="24"/>
          <w:szCs w:val="24"/>
        </w:rPr>
        <w:t xml:space="preserve"> в уведомлении </w:t>
      </w:r>
    </w:p>
    <w:p w:rsidR="009B6E2F" w:rsidRPr="00066017" w:rsidRDefault="009B6E2F" w:rsidP="009B6E2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о планируемом строительстве или реконструкции объекта индивидуального</w:t>
      </w:r>
    </w:p>
    <w:p w:rsidR="009B6E2F" w:rsidRPr="00066017" w:rsidRDefault="009B6E2F" w:rsidP="009B6E2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жилищного строительства или садового дома параметров</w:t>
      </w:r>
    </w:p>
    <w:p w:rsidR="009B6E2F" w:rsidRPr="00066017" w:rsidRDefault="009B6E2F" w:rsidP="009B6E2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объекта индивидуального жилищного строительства или</w:t>
      </w:r>
    </w:p>
    <w:p w:rsidR="009B6E2F" w:rsidRPr="00066017" w:rsidRDefault="009B6E2F" w:rsidP="009B6E2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садового дома установленным параметрам и допустимости</w:t>
      </w:r>
    </w:p>
    <w:p w:rsidR="009B6E2F" w:rsidRPr="00066017" w:rsidRDefault="009B6E2F" w:rsidP="009B6E2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размещения объекта индивидуального жилищного строительства</w:t>
      </w:r>
    </w:p>
    <w:p w:rsidR="009B6E2F" w:rsidRPr="00066017" w:rsidRDefault="009B6E2F" w:rsidP="009B6E2F">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szCs w:val="24"/>
        </w:rPr>
        <w:t xml:space="preserve"> или садового дома на земельном участке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rPr>
          <w:sz w:val="24"/>
          <w:szCs w:val="24"/>
        </w:rPr>
      </w:pPr>
      <w:r w:rsidRPr="00066017">
        <w:rPr>
          <w:rFonts w:eastAsia="Calibri"/>
          <w:color w:val="000000"/>
          <w:sz w:val="24"/>
          <w:szCs w:val="24"/>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rPr>
          <w:sz w:val="24"/>
          <w:szCs w:val="24"/>
        </w:rPr>
      </w:pPr>
      <w:r w:rsidRPr="00066017">
        <w:rPr>
          <w:color w:val="000000"/>
          <w:sz w:val="24"/>
          <w:szCs w:val="24"/>
        </w:rPr>
        <w:t>ПЕРЕЧЕНЬ</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rPr>
          <w:sz w:val="24"/>
          <w:szCs w:val="24"/>
        </w:rPr>
      </w:pPr>
      <w:r w:rsidRPr="00066017">
        <w:rPr>
          <w:color w:val="000000"/>
          <w:sz w:val="24"/>
          <w:szCs w:val="24"/>
        </w:rPr>
        <w:t>условных обозначений и сокращений, Идентификаторы категорий (признаков)</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rPr>
          <w:sz w:val="24"/>
          <w:szCs w:val="24"/>
        </w:rPr>
      </w:pPr>
      <w:r w:rsidRPr="00066017">
        <w:rPr>
          <w:color w:val="000000"/>
          <w:sz w:val="24"/>
          <w:szCs w:val="24"/>
        </w:rPr>
        <w:t>заявителей, Исчерпывающий перечень документов, необходимых</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rPr>
          <w:sz w:val="24"/>
          <w:szCs w:val="24"/>
        </w:rPr>
      </w:pPr>
      <w:r w:rsidRPr="00066017">
        <w:rPr>
          <w:color w:val="000000"/>
          <w:sz w:val="24"/>
          <w:szCs w:val="24"/>
        </w:rPr>
        <w:t xml:space="preserve">для предоставления муниципальной услуги, </w:t>
      </w:r>
      <w:proofErr w:type="gramStart"/>
      <w:r w:rsidRPr="00066017">
        <w:rPr>
          <w:color w:val="000000"/>
          <w:sz w:val="24"/>
          <w:szCs w:val="24"/>
        </w:rPr>
        <w:t>Исчерпывающий</w:t>
      </w:r>
      <w:proofErr w:type="gramEnd"/>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rPr>
          <w:sz w:val="24"/>
          <w:szCs w:val="24"/>
        </w:rPr>
      </w:pPr>
      <w:r w:rsidRPr="00066017">
        <w:rPr>
          <w:color w:val="000000"/>
          <w:sz w:val="24"/>
          <w:szCs w:val="24"/>
        </w:rPr>
        <w:t>перечень оснований для отказа в приеме запроса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rPr>
          <w:sz w:val="24"/>
          <w:szCs w:val="24"/>
        </w:rPr>
      </w:pPr>
      <w:r w:rsidRPr="00066017">
        <w:rPr>
          <w:color w:val="000000"/>
          <w:sz w:val="24"/>
          <w:szCs w:val="24"/>
        </w:rPr>
        <w:t>о предоставлении муниципальной услуги и документов,</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rPr>
          <w:sz w:val="24"/>
          <w:szCs w:val="24"/>
        </w:rPr>
      </w:pPr>
      <w:r w:rsidRPr="00066017">
        <w:rPr>
          <w:color w:val="000000"/>
          <w:sz w:val="24"/>
          <w:szCs w:val="24"/>
        </w:rPr>
        <w:t>необходимых для предоставления услуги, оснований</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rPr>
          <w:sz w:val="24"/>
          <w:szCs w:val="24"/>
        </w:rPr>
      </w:pPr>
      <w:r w:rsidRPr="00066017">
        <w:rPr>
          <w:color w:val="000000"/>
          <w:sz w:val="24"/>
          <w:szCs w:val="24"/>
        </w:rPr>
        <w:t>для приостановления предоставления муниципальной услуги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rPr>
          <w:sz w:val="24"/>
          <w:szCs w:val="24"/>
        </w:rPr>
      </w:pPr>
      <w:r w:rsidRPr="00066017">
        <w:rPr>
          <w:color w:val="000000"/>
          <w:sz w:val="24"/>
          <w:szCs w:val="24"/>
        </w:rPr>
        <w:t>или отказа в предоставлении муниципальной услуги,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rPr>
          <w:sz w:val="24"/>
          <w:szCs w:val="24"/>
        </w:rPr>
      </w:pPr>
      <w:r w:rsidRPr="00066017">
        <w:rPr>
          <w:color w:val="000000"/>
          <w:sz w:val="24"/>
          <w:szCs w:val="24"/>
        </w:rPr>
        <w:t>Формы запроса о предоставлении муниципальной услуги.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Перечень условных обозначений и сокращений</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lastRenderedPageBreak/>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u w:val="single"/>
        </w:rPr>
        <w:t>1. Условные  сокращения: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а) Единый портал, ЕПГУ – федеральная государственная информационная система «Единый портал государственных и муниципальных услуг (функций)»;</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б) СМЭВ – федеральная государственная информационная система «Единая система межведомственного электронного взаимодействия»;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 МФЦ – многофункциональный центр;</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г)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rPr>
          <w:color w:val="000000"/>
          <w:sz w:val="24"/>
          <w:szCs w:val="24"/>
        </w:rPr>
      </w:pPr>
      <w:r w:rsidRPr="00066017">
        <w:rPr>
          <w:color w:val="000000"/>
          <w:sz w:val="24"/>
        </w:rPr>
        <w:t>д) ЕГРН – Единый государственный реестр недвижимости;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rPr>
          <w:sz w:val="24"/>
          <w:szCs w:val="24"/>
        </w:rPr>
      </w:pPr>
      <w:r w:rsidRPr="00066017">
        <w:rPr>
          <w:color w:val="000000"/>
          <w:sz w:val="24"/>
          <w:szCs w:val="24"/>
        </w:rPr>
        <w:t xml:space="preserve">е) </w:t>
      </w:r>
      <w:r w:rsidRPr="00066017">
        <w:rPr>
          <w:sz w:val="24"/>
          <w:szCs w:val="24"/>
        </w:rPr>
        <w:t>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u w:val="single"/>
        </w:rPr>
        <w:t>Условные обозначения: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а) [Все] – документы представляются всеми заявителями, обращающимися за получением муниципальной услуги;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 xml:space="preserve">б) </w:t>
      </w:r>
      <w:proofErr w:type="gramStart"/>
      <w:r w:rsidRPr="00066017">
        <w:rPr>
          <w:color w:val="000000"/>
          <w:sz w:val="24"/>
        </w:rPr>
        <w:t>П(</w:t>
      </w:r>
      <w:proofErr w:type="gramEnd"/>
      <w:r w:rsidRPr="00066017">
        <w:rPr>
          <w:color w:val="000000"/>
          <w:sz w:val="24"/>
        </w:rPr>
        <w:t>з) – уполномоченный представитель заявителя;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 Л – документы подаются при личной явке;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г) ПС – документы подаются посредством почтовой связи;</w:t>
      </w:r>
    </w:p>
    <w:p w:rsidR="00D67D2A" w:rsidRPr="00066017" w:rsidRDefault="00D67D2A" w:rsidP="00D67D2A">
      <w:pPr>
        <w:pStyle w:val="Standard"/>
        <w:spacing w:after="0" w:line="240" w:lineRule="auto"/>
        <w:jc w:val="both"/>
        <w:rPr>
          <w:rFonts w:ascii="Times New Roman" w:hAnsi="Times New Roman" w:cs="Times New Roman"/>
        </w:rPr>
      </w:pPr>
      <w:r w:rsidRPr="00066017">
        <w:rPr>
          <w:rFonts w:ascii="Times New Roman" w:hAnsi="Times New Roman" w:cs="Times New Roman"/>
          <w:sz w:val="24"/>
        </w:rPr>
        <w:t>д) ЕПГУ – документы подаются посредством ЕПГУ;</w:t>
      </w:r>
    </w:p>
    <w:p w:rsidR="00D67D2A" w:rsidRPr="00066017" w:rsidRDefault="00D67D2A" w:rsidP="00D67D2A">
      <w:pPr>
        <w:spacing w:line="57" w:lineRule="atLeast"/>
        <w:jc w:val="both"/>
      </w:pPr>
      <w:r w:rsidRPr="00066017">
        <w:rPr>
          <w:sz w:val="24"/>
        </w:rPr>
        <w:t>ГБУ ЛО «МФЦ» – документы подаются посредством ГБУ ЛО «МФЦ»;</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ж) О – представляется оригинал документа;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 xml:space="preserve">з) </w:t>
      </w:r>
      <w:proofErr w:type="gramStart"/>
      <w:r w:rsidRPr="00066017">
        <w:rPr>
          <w:color w:val="000000"/>
          <w:sz w:val="24"/>
        </w:rPr>
        <w:t>О(</w:t>
      </w:r>
      <w:proofErr w:type="gramEnd"/>
      <w:r w:rsidRPr="00066017">
        <w:rPr>
          <w:color w:val="000000"/>
          <w:sz w:val="24"/>
        </w:rPr>
        <w:t>э) – представляется оригинал документа в электронной форме;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 xml:space="preserve">и) </w:t>
      </w:r>
      <w:proofErr w:type="gramStart"/>
      <w:r w:rsidRPr="00066017">
        <w:rPr>
          <w:color w:val="000000"/>
          <w:sz w:val="24"/>
        </w:rPr>
        <w:t>К</w:t>
      </w:r>
      <w:proofErr w:type="gramEnd"/>
      <w:r w:rsidRPr="00066017">
        <w:rPr>
          <w:color w:val="000000"/>
          <w:sz w:val="24"/>
        </w:rPr>
        <w:t xml:space="preserve"> – представляется копия документа;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 xml:space="preserve">к) </w:t>
      </w:r>
      <w:proofErr w:type="gramStart"/>
      <w:r w:rsidRPr="00066017">
        <w:rPr>
          <w:color w:val="000000"/>
          <w:sz w:val="24"/>
        </w:rPr>
        <w:t>К(</w:t>
      </w:r>
      <w:proofErr w:type="gramEnd"/>
      <w:r w:rsidRPr="00066017">
        <w:rPr>
          <w:color w:val="000000"/>
          <w:sz w:val="24"/>
        </w:rPr>
        <w:t>э) – представляется копия документа в электронной форме;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л) Д(1) – документы представляются в одном экземпляре.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rPr>
          <w:rFonts w:eastAsia="Calibri"/>
          <w:color w:val="000000"/>
        </w:rPr>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Идентификаторы категорий (признаков) заявителей,</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результата, за предоставлением которого обратился заявитель</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rPr>
        <w:t>Таблица № 1</w:t>
      </w:r>
    </w:p>
    <w:tbl>
      <w:tblPr>
        <w:tblStyle w:val="ae"/>
        <w:tblW w:w="0" w:type="auto"/>
        <w:tblBorders>
          <w:top w:val="single" w:sz="8" w:space="0" w:color="000000"/>
          <w:left w:val="single" w:sz="8" w:space="0" w:color="000000"/>
          <w:bottom w:val="single" w:sz="8" w:space="0" w:color="000000"/>
          <w:insideH w:val="single" w:sz="8" w:space="0" w:color="000000"/>
          <w:insideV w:val="single" w:sz="8" w:space="0" w:color="000000"/>
        </w:tblBorders>
        <w:tblLook w:val="04A0" w:firstRow="1" w:lastRow="0" w:firstColumn="1" w:lastColumn="0" w:noHBand="0" w:noVBand="1"/>
      </w:tblPr>
      <w:tblGrid>
        <w:gridCol w:w="2254"/>
        <w:gridCol w:w="3350"/>
        <w:gridCol w:w="1930"/>
        <w:gridCol w:w="2064"/>
      </w:tblGrid>
      <w:tr w:rsidR="00D67D2A" w:rsidRPr="00066017" w:rsidTr="00D67D2A">
        <w:tc>
          <w:tcPr>
            <w:tcW w:w="9354" w:type="dxa"/>
            <w:gridSpan w:val="4"/>
            <w:noWrap/>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 Заявитель</w:t>
            </w:r>
          </w:p>
        </w:tc>
      </w:tr>
      <w:tr w:rsidR="00D67D2A" w:rsidRPr="00066017" w:rsidTr="00D67D2A">
        <w:tc>
          <w:tcPr>
            <w:tcW w:w="2254"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Признак заявителя</w:t>
            </w:r>
          </w:p>
        </w:tc>
        <w:tc>
          <w:tcPr>
            <w:tcW w:w="7101" w:type="dxa"/>
            <w:gridSpan w:val="3"/>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Значение признака заявителя</w:t>
            </w:r>
          </w:p>
        </w:tc>
      </w:tr>
      <w:tr w:rsidR="00D67D2A" w:rsidRPr="00066017" w:rsidTr="00D67D2A">
        <w:tc>
          <w:tcPr>
            <w:tcW w:w="2254"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Физическое лицо</w:t>
            </w:r>
          </w:p>
        </w:tc>
        <w:tc>
          <w:tcPr>
            <w:tcW w:w="7101" w:type="dxa"/>
            <w:gridSpan w:val="3"/>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Правообладатель земельного участка – физическое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(в том числе – индивидуальный предприниматель)</w:t>
            </w:r>
          </w:p>
        </w:tc>
      </w:tr>
      <w:tr w:rsidR="00D67D2A" w:rsidRPr="00066017" w:rsidTr="00D67D2A">
        <w:tc>
          <w:tcPr>
            <w:tcW w:w="2254"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Юридическое лицо</w:t>
            </w:r>
          </w:p>
        </w:tc>
        <w:tc>
          <w:tcPr>
            <w:tcW w:w="7101" w:type="dxa"/>
            <w:gridSpan w:val="3"/>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Правообладатель земельного участка – юридическое лицо,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Заявитель – лицо, имеющее право действовать от имени юридического лица без доверенности</w:t>
            </w:r>
          </w:p>
        </w:tc>
      </w:tr>
      <w:tr w:rsidR="00D67D2A" w:rsidRPr="00066017" w:rsidTr="00D67D2A">
        <w:tc>
          <w:tcPr>
            <w:tcW w:w="2254"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 xml:space="preserve">Иное лицо в случае, </w:t>
            </w:r>
            <w:r w:rsidRPr="00066017">
              <w:rPr>
                <w:color w:val="000000"/>
                <w:sz w:val="24"/>
              </w:rPr>
              <w:lastRenderedPageBreak/>
              <w:t>предусмотренном частью 16 статьи 51.1 Градостроительного кодекса РФ</w:t>
            </w:r>
          </w:p>
        </w:tc>
        <w:tc>
          <w:tcPr>
            <w:tcW w:w="7101" w:type="dxa"/>
            <w:gridSpan w:val="3"/>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lastRenderedPageBreak/>
              <w:t xml:space="preserve">Лицо, выполняющее работы по строительству объекта </w:t>
            </w:r>
            <w:r w:rsidRPr="00066017">
              <w:rPr>
                <w:color w:val="000000"/>
                <w:sz w:val="24"/>
              </w:rPr>
              <w:lastRenderedPageBreak/>
              <w:t xml:space="preserve">индивидуального жилищного строительства на основании договора строительного подряда с использованием счета </w:t>
            </w:r>
            <w:proofErr w:type="spellStart"/>
            <w:r w:rsidRPr="00066017">
              <w:rPr>
                <w:color w:val="000000"/>
                <w:sz w:val="24"/>
              </w:rPr>
              <w:t>эскроу</w:t>
            </w:r>
            <w:proofErr w:type="spellEnd"/>
            <w:r w:rsidRPr="00066017">
              <w:rPr>
                <w:color w:val="000000"/>
                <w:sz w:val="24"/>
              </w:rPr>
              <w:t xml:space="preserve"> в случаях, предусмотренных статьей 5 Федерального закона от 22.07.2024 № 186-ФЗ «О строительстве жилых домов по договорам строительного подряда с использованием счетов </w:t>
            </w:r>
            <w:proofErr w:type="spellStart"/>
            <w:r w:rsidRPr="00066017">
              <w:rPr>
                <w:color w:val="000000"/>
                <w:sz w:val="24"/>
              </w:rPr>
              <w:t>эскроу</w:t>
            </w:r>
            <w:proofErr w:type="spellEnd"/>
            <w:r w:rsidRPr="00066017">
              <w:rPr>
                <w:color w:val="000000"/>
                <w:sz w:val="24"/>
              </w:rPr>
              <w:t>».</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 этих случаях доверенность от имени застройщика не требуется</w:t>
            </w:r>
          </w:p>
        </w:tc>
      </w:tr>
      <w:tr w:rsidR="00D67D2A" w:rsidRPr="00066017" w:rsidTr="00D67D2A">
        <w:tc>
          <w:tcPr>
            <w:tcW w:w="9354" w:type="dxa"/>
            <w:gridSpan w:val="4"/>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lastRenderedPageBreak/>
              <w:t>2. Представитель  заявителя</w:t>
            </w:r>
          </w:p>
        </w:tc>
      </w:tr>
      <w:tr w:rsidR="00D67D2A" w:rsidRPr="00066017" w:rsidTr="00D67D2A">
        <w:tc>
          <w:tcPr>
            <w:tcW w:w="2254"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Уполномоченный представитель</w:t>
            </w:r>
          </w:p>
        </w:tc>
        <w:tc>
          <w:tcPr>
            <w:tcW w:w="7101" w:type="dxa"/>
            <w:gridSpan w:val="3"/>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Лицо, имеющее право в соответствии с законодательством РФ либо в силу наделения его заявителями в порядке, установленном законодательством РФ, полномочиями выступать от имени физического лица, юридического лица</w:t>
            </w:r>
          </w:p>
        </w:tc>
      </w:tr>
      <w:tr w:rsidR="00D67D2A" w:rsidRPr="00066017" w:rsidTr="00D67D2A">
        <w:tc>
          <w:tcPr>
            <w:tcW w:w="9354" w:type="dxa"/>
            <w:gridSpan w:val="4"/>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3. Идентификаторы  результата, за предоставлением  которого обратился заявитель</w:t>
            </w:r>
          </w:p>
        </w:tc>
      </w:tr>
      <w:tr w:rsidR="00D67D2A" w:rsidRPr="00066017" w:rsidTr="00D67D2A">
        <w:tc>
          <w:tcPr>
            <w:tcW w:w="2254" w:type="dxa"/>
            <w:vMerge w:val="restart"/>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Наименование отдельного признака заявителя</w:t>
            </w:r>
          </w:p>
        </w:tc>
        <w:tc>
          <w:tcPr>
            <w:tcW w:w="7101" w:type="dxa"/>
            <w:gridSpan w:val="3"/>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Результат предоставления муниципальной услуги по целям обращения</w:t>
            </w:r>
          </w:p>
        </w:tc>
      </w:tr>
      <w:tr w:rsidR="00D67D2A" w:rsidRPr="00066017" w:rsidTr="00D67D2A">
        <w:tc>
          <w:tcPr>
            <w:tcW w:w="0" w:type="auto"/>
            <w:vMerge/>
          </w:tcPr>
          <w:p w:rsidR="00D67D2A" w:rsidRPr="00066017" w:rsidRDefault="00D67D2A" w:rsidP="001A2DC7"/>
        </w:tc>
        <w:tc>
          <w:tcPr>
            <w:tcW w:w="3107"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Выдача</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уведомления о соответствии</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(уведомления о несоответствии)</w:t>
            </w:r>
          </w:p>
        </w:tc>
        <w:tc>
          <w:tcPr>
            <w:tcW w:w="1930"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Исправление допущенных опечаток и (или) ошибок в уведомлении о соответствии</w:t>
            </w:r>
          </w:p>
        </w:tc>
        <w:tc>
          <w:tcPr>
            <w:tcW w:w="2064"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Выдача дубликата уведомления о соответствии</w:t>
            </w:r>
          </w:p>
        </w:tc>
      </w:tr>
      <w:tr w:rsidR="00D67D2A" w:rsidRPr="00066017" w:rsidTr="00D67D2A">
        <w:tc>
          <w:tcPr>
            <w:tcW w:w="0" w:type="auto"/>
            <w:vMerge/>
          </w:tcPr>
          <w:p w:rsidR="00D67D2A" w:rsidRPr="00066017" w:rsidRDefault="00D67D2A" w:rsidP="001A2DC7"/>
        </w:tc>
        <w:tc>
          <w:tcPr>
            <w:tcW w:w="3107"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А</w:t>
            </w:r>
          </w:p>
        </w:tc>
        <w:tc>
          <w:tcPr>
            <w:tcW w:w="1930"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Б</w:t>
            </w:r>
          </w:p>
        </w:tc>
        <w:tc>
          <w:tcPr>
            <w:tcW w:w="2064"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В</w:t>
            </w:r>
          </w:p>
        </w:tc>
      </w:tr>
      <w:tr w:rsidR="00D67D2A" w:rsidRPr="00066017" w:rsidTr="00D67D2A">
        <w:tc>
          <w:tcPr>
            <w:tcW w:w="2254"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Заявитель</w:t>
            </w:r>
          </w:p>
        </w:tc>
        <w:tc>
          <w:tcPr>
            <w:tcW w:w="3107"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w:t>
            </w:r>
          </w:p>
        </w:tc>
        <w:tc>
          <w:tcPr>
            <w:tcW w:w="1930"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1Б</w:t>
            </w:r>
          </w:p>
        </w:tc>
        <w:tc>
          <w:tcPr>
            <w:tcW w:w="2064"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1В</w:t>
            </w:r>
          </w:p>
        </w:tc>
      </w:tr>
      <w:tr w:rsidR="00D67D2A" w:rsidRPr="00066017" w:rsidTr="00D67D2A">
        <w:tc>
          <w:tcPr>
            <w:tcW w:w="2254"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Представитель заявителя</w:t>
            </w:r>
          </w:p>
        </w:tc>
        <w:tc>
          <w:tcPr>
            <w:tcW w:w="3107"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2А</w:t>
            </w:r>
          </w:p>
        </w:tc>
        <w:tc>
          <w:tcPr>
            <w:tcW w:w="1930"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2Б</w:t>
            </w:r>
          </w:p>
        </w:tc>
        <w:tc>
          <w:tcPr>
            <w:tcW w:w="2064" w:type="dxa"/>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2В</w:t>
            </w:r>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Исчерпывающий перечень документов,</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proofErr w:type="gramStart"/>
      <w:r w:rsidRPr="00066017">
        <w:rPr>
          <w:color w:val="000000"/>
          <w:sz w:val="24"/>
        </w:rPr>
        <w:t>необходимых для предоставления муниципальной услуги</w:t>
      </w:r>
      <w:r w:rsidRPr="00066017">
        <w:rPr>
          <w:color w:val="000000"/>
          <w:sz w:val="24"/>
        </w:rPr>
        <w:t xml:space="preserve"> по </w:t>
      </w:r>
      <w:r w:rsidRPr="00066017">
        <w:rPr>
          <w:sz w:val="24"/>
          <w:szCs w:val="24"/>
          <w:lang w:eastAsia="en-US"/>
        </w:rPr>
        <w:t>н</w:t>
      </w:r>
      <w:r w:rsidRPr="00066017">
        <w:rPr>
          <w:color w:val="000000"/>
          <w:sz w:val="24"/>
          <w:szCs w:val="24"/>
        </w:rPr>
        <w:t>аправлению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rPr>
        <w:t>Таблица № 2</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505"/>
        <w:gridCol w:w="1933"/>
        <w:gridCol w:w="4014"/>
        <w:gridCol w:w="1771"/>
        <w:gridCol w:w="1191"/>
      </w:tblGrid>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Идентификаторы категорий (признаков) заявителей</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Перечень необходимых для предоставления муниципальной услуги документов</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Способы подачи документов, требования к представлению документов</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Иные требования</w:t>
            </w:r>
          </w:p>
        </w:tc>
      </w:tr>
      <w:tr w:rsidR="00D67D2A" w:rsidRPr="00066017" w:rsidTr="001A2DC7">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Уведомление о планируемом строительстве  или уведомление об изменении параметров</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по формам, указанным в Приложении 2 настоящего Административного регламента.</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rPr>
                <w:color w:val="000000"/>
                <w:sz w:val="24"/>
                <w:szCs w:val="24"/>
              </w:rPr>
            </w:pPr>
            <w:r w:rsidRPr="00066017">
              <w:rPr>
                <w:color w:val="000000"/>
                <w:sz w:val="24"/>
              </w:rPr>
              <w:t>(в случае их представления  в электро</w:t>
            </w:r>
            <w:r w:rsidRPr="00066017">
              <w:rPr>
                <w:color w:val="000000"/>
                <w:sz w:val="24"/>
              </w:rPr>
              <w:lastRenderedPageBreak/>
              <w:t>нной форме посредством ЕПГУ, указанные уведомления заполняются путем внесения соответствующих сведений в интерактивную форму на ЕПГУ, региональном портале c представлением схематичного изображения планируемого к строительству или реконструкции объекта капитального строительства на земельном участке)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 xml:space="preserve">Подготовка документов, необходимых для получения услуги, может осуществляться заявителем  с использованием пространственных данных и сведений, содержащихся во </w:t>
            </w:r>
            <w:r w:rsidRPr="00066017">
              <w:rPr>
                <w:sz w:val="24"/>
                <w:szCs w:val="24"/>
              </w:rPr>
              <w:t>ФГИС ЕЦП НСПД, а также электронных сервисов указанной информационной системы</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lastRenderedPageBreak/>
              <w:t>О – Л, ПС,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w:t>
            </w:r>
            <w:proofErr w:type="gramEnd"/>
            <w:r w:rsidRPr="00066017">
              <w:rPr>
                <w:color w:val="000000"/>
                <w:sz w:val="24"/>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lastRenderedPageBreak/>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Документ, удостоверяющий личность заявителя или представителя заявителя, в случае представления уведомления о планируемом строительстве, уведомления об изменении параметров и прилагаемых к ним документов посредством личного обращения в Администрацию, в том числе через ГБУ ЛО «МФЦ» (</w:t>
            </w:r>
            <w:r w:rsidRPr="00066017">
              <w:rPr>
                <w:color w:val="000000" w:themeColor="text1"/>
                <w:sz w:val="24"/>
                <w:szCs w:val="24"/>
              </w:rPr>
              <w:t xml:space="preserve">по желанию заявителя может быть предоставлен </w:t>
            </w:r>
            <w:proofErr w:type="gramStart"/>
            <w:r w:rsidRPr="00066017">
              <w:rPr>
                <w:color w:val="000000" w:themeColor="text1"/>
                <w:sz w:val="24"/>
                <w:szCs w:val="24"/>
              </w:rPr>
              <w:t>через</w:t>
            </w:r>
            <w:proofErr w:type="gramEnd"/>
            <w:r w:rsidRPr="00066017">
              <w:rPr>
                <w:color w:val="000000" w:themeColor="text1"/>
                <w:sz w:val="24"/>
                <w:szCs w:val="24"/>
              </w:rPr>
              <w:t xml:space="preserve"> </w:t>
            </w:r>
            <w:r w:rsidRPr="00066017">
              <w:rPr>
                <w:color w:val="000000" w:themeColor="text1"/>
                <w:sz w:val="24"/>
                <w:szCs w:val="24"/>
                <w14:textOutline w14:w="0" w14:cap="flat" w14:cmpd="sng" w14:algn="ctr">
                  <w14:noFill/>
                  <w14:prstDash w14:val="solid"/>
                  <w14:bevel/>
                </w14:textOutline>
              </w:rPr>
              <w:t xml:space="preserve">Цифровой </w:t>
            </w:r>
            <w:r w:rsidRPr="00066017">
              <w:rPr>
                <w:color w:val="000000" w:themeColor="text1"/>
                <w:sz w:val="24"/>
                <w:szCs w:val="24"/>
                <w:lang w:val="en-US"/>
                <w14:textOutline w14:w="0" w14:cap="flat" w14:cmpd="sng" w14:algn="ctr">
                  <w14:noFill/>
                  <w14:prstDash w14:val="solid"/>
                  <w14:bevel/>
                </w14:textOutline>
              </w:rPr>
              <w:t>ID</w:t>
            </w:r>
            <w:r w:rsidRPr="00066017">
              <w:rPr>
                <w:color w:val="000000" w:themeColor="text1"/>
                <w:sz w:val="24"/>
                <w:szCs w:val="24"/>
                <w14:textOutline w14:w="0" w14:cap="flat" w14:cmpd="sng" w14:algn="ctr">
                  <w14:noFill/>
                  <w14:prstDash w14:val="solid"/>
                  <w14:bevel/>
                </w14:textOutline>
              </w:rPr>
              <w:t xml:space="preserve"> </w:t>
            </w:r>
            <w:proofErr w:type="spellStart"/>
            <w:r w:rsidRPr="00066017">
              <w:rPr>
                <w:color w:val="000000" w:themeColor="text1"/>
                <w:sz w:val="24"/>
                <w:szCs w:val="24"/>
                <w14:textOutline w14:w="0" w14:cap="flat" w14:cmpd="sng" w14:algn="ctr">
                  <w14:noFill/>
                  <w14:prstDash w14:val="solid"/>
                  <w14:bevel/>
                </w14:textOutline>
              </w:rPr>
              <w:t>мессенджера</w:t>
            </w:r>
            <w:proofErr w:type="spellEnd"/>
            <w:r w:rsidRPr="00066017">
              <w:rPr>
                <w:color w:val="000000" w:themeColor="text1"/>
                <w:sz w:val="24"/>
                <w:szCs w:val="24"/>
                <w14:textOutline w14:w="0" w14:cap="flat" w14:cmpd="sng" w14:algn="ctr">
                  <w14:noFill/>
                  <w14:prstDash w14:val="solid"/>
                  <w14:bevel/>
                </w14:textOutline>
              </w:rPr>
              <w:t xml:space="preserve"> </w:t>
            </w:r>
            <w:r w:rsidRPr="00066017">
              <w:rPr>
                <w:color w:val="000000" w:themeColor="text1"/>
                <w:sz w:val="24"/>
                <w:szCs w:val="24"/>
                <w:lang w:val="en-US"/>
                <w14:textOutline w14:w="0" w14:cap="flat" w14:cmpd="sng" w14:algn="ctr">
                  <w14:noFill/>
                  <w14:prstDash w14:val="solid"/>
                  <w14:bevel/>
                </w14:textOutline>
              </w:rPr>
              <w:t>MAX</w:t>
            </w:r>
            <w:r w:rsidRPr="00066017">
              <w:rPr>
                <w:color w:val="000000" w:themeColor="text1"/>
                <w:sz w:val="24"/>
                <w:szCs w:val="24"/>
                <w14:textOutline w14:w="0" w14:cap="flat" w14:cmpd="sng" w14:algn="ctr">
                  <w14:noFill/>
                  <w14:prstDash w14:val="solid"/>
                  <w14:bevel/>
                </w14:textOutline>
              </w:rPr>
              <w:t>)</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 случае представления  документов в электронной форме  посредством ЕПГУ, представление  указанного документа не требуется.</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 Д(1)</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rPr>
                <w:color w:val="000000"/>
                <w:sz w:val="24"/>
                <w:szCs w:val="24"/>
              </w:rPr>
            </w:pPr>
            <w:proofErr w:type="gramStart"/>
            <w:r w:rsidRPr="00066017">
              <w:rPr>
                <w:color w:val="000000"/>
                <w:sz w:val="24"/>
              </w:rPr>
              <w:t xml:space="preserve">(в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w:t>
            </w:r>
            <w:r w:rsidRPr="00066017">
              <w:rPr>
                <w:color w:val="000000"/>
                <w:sz w:val="24"/>
              </w:rPr>
              <w:lastRenderedPageBreak/>
              <w:t>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rPr>
                <w:color w:val="000000" w:themeColor="text1"/>
                <w:sz w:val="24"/>
                <w:szCs w:val="24"/>
              </w:rPr>
            </w:pPr>
            <w:r w:rsidRPr="00066017">
              <w:rPr>
                <w:color w:val="000000"/>
                <w:sz w:val="24"/>
                <w:szCs w:val="24"/>
              </w:rPr>
              <w:t>В случае обращения посредством ЕПГУ сведения о д</w:t>
            </w:r>
            <w:r w:rsidRPr="00066017">
              <w:rPr>
                <w:color w:val="000000" w:themeColor="text1"/>
                <w:sz w:val="24"/>
                <w:szCs w:val="24"/>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lastRenderedPageBreak/>
              <w:t>О – Л,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w:t>
            </w:r>
            <w:proofErr w:type="gramEnd"/>
            <w:r w:rsidRPr="00066017">
              <w:rPr>
                <w:color w:val="000000"/>
                <w:sz w:val="24"/>
              </w:rPr>
              <w:t>э) –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lastRenderedPageBreak/>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Правоустанавливающие документы на земельный участок в случае, если права на него не зарегистрированы в ЕГРН</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К – Л, ПС,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К(</w:t>
            </w:r>
            <w:proofErr w:type="gramEnd"/>
            <w:r w:rsidRPr="00066017">
              <w:rPr>
                <w:color w:val="000000"/>
                <w:sz w:val="24"/>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5</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 xml:space="preserve">Заверенный перевод </w:t>
            </w:r>
            <w:proofErr w:type="gramStart"/>
            <w:r w:rsidRPr="00066017">
              <w:rPr>
                <w:color w:val="000000"/>
                <w:sz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066017">
              <w:rPr>
                <w:color w:val="000000"/>
                <w:sz w:val="24"/>
              </w:rPr>
              <w:t>, если застройщиком является иностранное юридическое лицо</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О – Л, ПС,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w:t>
            </w:r>
            <w:proofErr w:type="gramEnd"/>
            <w:r w:rsidRPr="00066017">
              <w:rPr>
                <w:color w:val="000000"/>
                <w:sz w:val="24"/>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6</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статьи 51.1 Градостроительного кодекса РФ (описание внешнего облика объекта индивидуального жилищного строительства или садового дома включает в себя описание в текстовой</w:t>
            </w:r>
            <w:proofErr w:type="gramEnd"/>
            <w:r w:rsidRPr="00066017">
              <w:rPr>
                <w:color w:val="000000"/>
                <w:sz w:val="24"/>
              </w:rPr>
              <w:t xml:space="preserve"> форме и графическое описание. </w:t>
            </w:r>
            <w:proofErr w:type="gramStart"/>
            <w:r w:rsidRPr="00066017">
              <w:rPr>
                <w:color w:val="000000"/>
                <w:sz w:val="24"/>
              </w:rPr>
              <w:t xml:space="preserve">Описание внешнего облика объекта индивидуального жилищного строительства или садового дома в </w:t>
            </w:r>
            <w:r w:rsidRPr="00066017">
              <w:rPr>
                <w:color w:val="000000"/>
                <w:sz w:val="24"/>
              </w:rPr>
              <w:lastRenderedPageBreak/>
              <w:t>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sidRPr="00066017">
              <w:rPr>
                <w:color w:val="000000"/>
                <w:sz w:val="24"/>
              </w:rPr>
              <w:t xml:space="preserve"> которым установлены градостроительным регламентом в качестве требований к </w:t>
            </w:r>
            <w:proofErr w:type="gramStart"/>
            <w:r w:rsidRPr="00066017">
              <w:rPr>
                <w:color w:val="000000"/>
                <w:sz w:val="24"/>
              </w:rPr>
              <w:t>архитектурным решениям</w:t>
            </w:r>
            <w:proofErr w:type="gramEnd"/>
            <w:r w:rsidRPr="00066017">
              <w:rPr>
                <w:color w:val="000000"/>
                <w:sz w:val="24"/>
              </w:rPr>
              <w:t xml:space="preserve"> объекта капитального строительства. </w:t>
            </w:r>
            <w:proofErr w:type="gramStart"/>
            <w:r w:rsidRPr="00066017">
              <w:rPr>
                <w:color w:val="000000"/>
                <w:sz w:val="24"/>
              </w:rPr>
              <w:t>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roofErr w:type="gramEnd"/>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lastRenderedPageBreak/>
              <w:t>О – Л, ПС,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w:t>
            </w:r>
            <w:proofErr w:type="gramEnd"/>
            <w:r w:rsidRPr="00066017">
              <w:rPr>
                <w:color w:val="000000"/>
                <w:sz w:val="24"/>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lastRenderedPageBreak/>
              <w:t>I. Требования  к документам в случае предоставления  муниципальной услуги в электронной  форме</w:t>
            </w:r>
          </w:p>
        </w:tc>
      </w:tr>
      <w:tr w:rsidR="00D67D2A" w:rsidRPr="00066017" w:rsidTr="001A2DC7">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ind w:firstLine="360"/>
            </w:pPr>
            <w:r w:rsidRPr="00066017">
              <w:rPr>
                <w:color w:val="000000"/>
                <w:sz w:val="24"/>
              </w:rPr>
              <w:t>1.</w:t>
            </w:r>
            <w:r w:rsidRPr="00066017">
              <w:rPr>
                <w:rFonts w:eastAsia="Calibri"/>
                <w:color w:val="000000"/>
              </w:rPr>
              <w:t>     </w:t>
            </w:r>
            <w:r w:rsidRPr="00066017">
              <w:rPr>
                <w:color w:val="000000"/>
                <w:sz w:val="24"/>
              </w:rPr>
              <w:t>Документы, прилагаемые заявителем к уведомлению о планируемом строительстве, уведомлению об изменении параметров, представляемые в электронной форме, направляются в следующих форматах</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spellStart"/>
            <w:r w:rsidRPr="00066017">
              <w:rPr>
                <w:color w:val="000000"/>
                <w:sz w:val="24"/>
              </w:rPr>
              <w:t>xml</w:t>
            </w:r>
            <w:proofErr w:type="spellEnd"/>
            <w:r w:rsidRPr="00066017">
              <w:rPr>
                <w:color w:val="000000"/>
                <w:sz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066017">
              <w:rPr>
                <w:color w:val="000000"/>
                <w:sz w:val="24"/>
              </w:rPr>
              <w:t>xml</w:t>
            </w:r>
            <w:proofErr w:type="spellEnd"/>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spellStart"/>
            <w:r w:rsidRPr="00066017">
              <w:rPr>
                <w:color w:val="000000"/>
                <w:sz w:val="24"/>
              </w:rPr>
              <w:t>doc</w:t>
            </w:r>
            <w:proofErr w:type="spellEnd"/>
            <w:r w:rsidRPr="00066017">
              <w:rPr>
                <w:color w:val="000000"/>
                <w:sz w:val="24"/>
              </w:rPr>
              <w:t xml:space="preserve">, </w:t>
            </w:r>
            <w:proofErr w:type="spellStart"/>
            <w:r w:rsidRPr="00066017">
              <w:rPr>
                <w:color w:val="000000"/>
                <w:sz w:val="24"/>
              </w:rPr>
              <w:t>docx</w:t>
            </w:r>
            <w:proofErr w:type="spellEnd"/>
            <w:r w:rsidRPr="00066017">
              <w:rPr>
                <w:color w:val="000000"/>
                <w:sz w:val="24"/>
              </w:rPr>
              <w:t xml:space="preserve">, </w:t>
            </w:r>
            <w:proofErr w:type="spellStart"/>
            <w:r w:rsidRPr="00066017">
              <w:rPr>
                <w:color w:val="000000"/>
                <w:sz w:val="24"/>
              </w:rPr>
              <w:t>odt</w:t>
            </w:r>
            <w:proofErr w:type="spellEnd"/>
            <w:r w:rsidRPr="00066017">
              <w:rPr>
                <w:color w:val="000000"/>
                <w:sz w:val="24"/>
              </w:rPr>
              <w:t xml:space="preserve"> - для документов  с текстовым содержанием, не включающим формулы</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spellStart"/>
            <w:r w:rsidRPr="00066017">
              <w:rPr>
                <w:color w:val="000000"/>
                <w:sz w:val="24"/>
              </w:rPr>
              <w:t>pdf</w:t>
            </w:r>
            <w:proofErr w:type="spellEnd"/>
            <w:r w:rsidRPr="00066017">
              <w:rPr>
                <w:color w:val="000000"/>
                <w:sz w:val="24"/>
              </w:rPr>
              <w:t xml:space="preserve">, </w:t>
            </w:r>
            <w:proofErr w:type="spellStart"/>
            <w:r w:rsidRPr="00066017">
              <w:rPr>
                <w:color w:val="000000"/>
                <w:sz w:val="24"/>
              </w:rPr>
              <w:t>jpg</w:t>
            </w:r>
            <w:proofErr w:type="spellEnd"/>
            <w:r w:rsidRPr="00066017">
              <w:rPr>
                <w:color w:val="000000"/>
                <w:sz w:val="24"/>
              </w:rPr>
              <w:t xml:space="preserve">, </w:t>
            </w:r>
            <w:proofErr w:type="spellStart"/>
            <w:r w:rsidRPr="00066017">
              <w:rPr>
                <w:color w:val="000000"/>
                <w:sz w:val="24"/>
              </w:rPr>
              <w:t>jpeg</w:t>
            </w:r>
            <w:proofErr w:type="spellEnd"/>
            <w:r w:rsidRPr="00066017">
              <w:rPr>
                <w:color w:val="000000"/>
                <w:sz w:val="24"/>
              </w:rPr>
              <w:t xml:space="preserve">, </w:t>
            </w:r>
            <w:proofErr w:type="spellStart"/>
            <w:r w:rsidRPr="00066017">
              <w:rPr>
                <w:color w:val="000000"/>
                <w:sz w:val="24"/>
              </w:rPr>
              <w:t>png</w:t>
            </w:r>
            <w:proofErr w:type="spellEnd"/>
            <w:r w:rsidRPr="00066017">
              <w:rPr>
                <w:color w:val="000000"/>
                <w:sz w:val="24"/>
              </w:rPr>
              <w:t xml:space="preserve">, </w:t>
            </w:r>
            <w:proofErr w:type="spellStart"/>
            <w:r w:rsidRPr="00066017">
              <w:rPr>
                <w:color w:val="000000"/>
                <w:sz w:val="24"/>
              </w:rPr>
              <w:t>bmp</w:t>
            </w:r>
            <w:proofErr w:type="spellEnd"/>
            <w:r w:rsidRPr="00066017">
              <w:rPr>
                <w:color w:val="000000"/>
                <w:sz w:val="24"/>
              </w:rPr>
              <w:t xml:space="preserve">, </w:t>
            </w:r>
            <w:proofErr w:type="spellStart"/>
            <w:r w:rsidRPr="00066017">
              <w:rPr>
                <w:color w:val="000000"/>
                <w:sz w:val="24"/>
              </w:rPr>
              <w:t>tiff</w:t>
            </w:r>
            <w:proofErr w:type="spellEnd"/>
            <w:r w:rsidRPr="00066017">
              <w:rPr>
                <w:color w:val="000000"/>
                <w:sz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1.4</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spellStart"/>
            <w:r w:rsidRPr="00066017">
              <w:rPr>
                <w:color w:val="000000"/>
                <w:sz w:val="24"/>
              </w:rPr>
              <w:t>zip</w:t>
            </w:r>
            <w:proofErr w:type="spellEnd"/>
            <w:r w:rsidRPr="00066017">
              <w:rPr>
                <w:color w:val="000000"/>
                <w:sz w:val="24"/>
              </w:rPr>
              <w:t xml:space="preserve">, </w:t>
            </w:r>
            <w:proofErr w:type="spellStart"/>
            <w:r w:rsidRPr="00066017">
              <w:rPr>
                <w:color w:val="000000"/>
                <w:sz w:val="24"/>
              </w:rPr>
              <w:t>rar</w:t>
            </w:r>
            <w:proofErr w:type="spellEnd"/>
            <w:r w:rsidRPr="00066017">
              <w:rPr>
                <w:color w:val="000000"/>
                <w:sz w:val="24"/>
              </w:rPr>
              <w:t xml:space="preserve"> – для сжатых документов в один файл</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1.5</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spellStart"/>
            <w:r w:rsidRPr="00066017">
              <w:rPr>
                <w:color w:val="000000"/>
                <w:sz w:val="24"/>
              </w:rPr>
              <w:t>sig</w:t>
            </w:r>
            <w:proofErr w:type="spellEnd"/>
            <w:r w:rsidRPr="00066017">
              <w:rPr>
                <w:color w:val="000000"/>
                <w:sz w:val="24"/>
              </w:rPr>
              <w:t xml:space="preserve"> – для открепленной  усиленной квалифицированной электронной  подписи</w:t>
            </w:r>
          </w:p>
        </w:tc>
      </w:tr>
      <w:tr w:rsidR="00D67D2A" w:rsidRPr="00066017" w:rsidTr="001A2DC7">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ind w:firstLine="360"/>
            </w:pPr>
            <w:r w:rsidRPr="00066017">
              <w:rPr>
                <w:color w:val="000000"/>
                <w:sz w:val="24"/>
              </w:rPr>
              <w:t>2.</w:t>
            </w:r>
            <w:r w:rsidRPr="00066017">
              <w:rPr>
                <w:rFonts w:eastAsia="Calibri"/>
                <w:color w:val="000000"/>
              </w:rPr>
              <w:t>     </w:t>
            </w:r>
            <w:proofErr w:type="gramStart"/>
            <w:r w:rsidRPr="00066017">
              <w:rPr>
                <w:color w:val="000000"/>
                <w:sz w:val="24"/>
              </w:rPr>
              <w:t xml:space="preserve">В случае если оригиналы документов, прилагаемых к уведомлению о планируемом строительстве, уведомлению об изменении параметров,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66017">
              <w:rPr>
                <w:color w:val="000000"/>
                <w:sz w:val="24"/>
              </w:rPr>
              <w:t>dpi</w:t>
            </w:r>
            <w:proofErr w:type="spellEnd"/>
            <w:r w:rsidRPr="00066017">
              <w:rPr>
                <w:color w:val="000000"/>
                <w:sz w:val="24"/>
              </w:rPr>
              <w:t xml:space="preserve"> (масштаб 1:1) и всех аутентичных признаков</w:t>
            </w:r>
            <w:proofErr w:type="gramEnd"/>
            <w:r w:rsidRPr="00066017">
              <w:rPr>
                <w:color w:val="000000"/>
                <w:sz w:val="24"/>
              </w:rPr>
              <w:t xml:space="preserve"> подлинности (графической подписи лица, печати, углового </w:t>
            </w:r>
            <w:r w:rsidRPr="00066017">
              <w:rPr>
                <w:color w:val="000000"/>
                <w:sz w:val="24"/>
              </w:rPr>
              <w:lastRenderedPageBreak/>
              <w:t>штампа бланка), с использованием следующих режимов:</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lastRenderedPageBreak/>
              <w:t>1.1</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«Черно-белый» (при отсутствии в документе графических изображений и (или) цветного текста)</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1.2</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«оттенки серого» (при наличии в документе графических изображений, отличных от цветного графического изображения)</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1.3</w:t>
            </w:r>
          </w:p>
        </w:tc>
        <w:tc>
          <w:tcPr>
            <w:tcW w:w="8909" w:type="dxa"/>
            <w:gridSpan w:val="4"/>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«цветной» или «режим полной цветопередачи» (при наличии в документе цветных графических изображений либо цветного текста)</w:t>
            </w:r>
          </w:p>
        </w:tc>
      </w:tr>
      <w:tr w:rsidR="00D67D2A" w:rsidRPr="00066017" w:rsidTr="001A2DC7">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ind w:firstLine="360"/>
            </w:pPr>
            <w:r w:rsidRPr="00066017">
              <w:rPr>
                <w:color w:val="000000"/>
                <w:sz w:val="24"/>
              </w:rPr>
              <w:t>3.</w:t>
            </w:r>
            <w:r w:rsidRPr="00066017">
              <w:rPr>
                <w:rFonts w:eastAsia="Calibri"/>
                <w:color w:val="000000"/>
              </w:rPr>
              <w:t>     </w:t>
            </w:r>
            <w:r w:rsidRPr="00066017">
              <w:rPr>
                <w:color w:val="000000"/>
                <w:sz w:val="24"/>
              </w:rPr>
              <w:t>Количество файлов должно соответствовать количеству документов, каждый из которых содержит текстовую и (или) графическую информацию.</w:t>
            </w:r>
          </w:p>
        </w:tc>
      </w:tr>
      <w:tr w:rsidR="00D67D2A" w:rsidRPr="00066017" w:rsidTr="001A2DC7">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II. 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Сведения из ЕГРН об объекте недвижимости, об основных характеристиках и зарегистрированных правах на объект недвижимости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О – Л, ПС,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w:t>
            </w:r>
            <w:proofErr w:type="gramEnd"/>
            <w:r w:rsidRPr="00066017">
              <w:rPr>
                <w:color w:val="000000"/>
                <w:sz w:val="24"/>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О – Л, ПС,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w:t>
            </w:r>
            <w:proofErr w:type="gramEnd"/>
            <w:r w:rsidRPr="00066017">
              <w:rPr>
                <w:color w:val="000000"/>
                <w:sz w:val="24"/>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 xml:space="preserve">Уведомление органа исполнительной власти субъекта Российской Федерации, уполномоченного в области охраны объектов культурного наследия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w:t>
            </w:r>
            <w:r w:rsidRPr="00066017">
              <w:rPr>
                <w:color w:val="000000"/>
                <w:sz w:val="24"/>
              </w:rPr>
              <w:lastRenderedPageBreak/>
              <w:t>значения (за исключением</w:t>
            </w:r>
            <w:proofErr w:type="gramEnd"/>
            <w:r w:rsidRPr="00066017">
              <w:rPr>
                <w:color w:val="000000"/>
                <w:sz w:val="24"/>
              </w:rPr>
              <w:t xml:space="preserve"> случая, предусмотренного частью 5 статьи 51.1 Градостроительного кодекса РФ)</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lastRenderedPageBreak/>
              <w:t>О – Л, ПС,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w:t>
            </w:r>
            <w:proofErr w:type="gramEnd"/>
            <w:r w:rsidRPr="00066017">
              <w:rPr>
                <w:color w:val="000000"/>
                <w:sz w:val="24"/>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lastRenderedPageBreak/>
              <w:t>4</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 xml:space="preserve">Типовое </w:t>
            </w:r>
            <w:proofErr w:type="gramStart"/>
            <w:r w:rsidRPr="00066017">
              <w:rPr>
                <w:color w:val="000000"/>
                <w:sz w:val="24"/>
              </w:rPr>
              <w:t>архитектурное решение</w:t>
            </w:r>
            <w:proofErr w:type="gramEnd"/>
            <w:r w:rsidRPr="00066017">
              <w:rPr>
                <w:color w:val="000000"/>
                <w:sz w:val="24"/>
              </w:rPr>
              <w:t xml:space="preserve"> объекта капитального строительства, утвержденное в соответствии с Федеральным законом от 25 июня 2002 года № 73-ФЗ «Об объектах культурного наследия (памятниках истории и культуры) народов Российской Федерации» для данного исторического поселения (в случае, предусмотренном частью 5 статьи 51.1 Градостроительного кодекса Российской Федерации)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О – Л, ПС,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w:t>
            </w:r>
            <w:proofErr w:type="gramEnd"/>
            <w:r w:rsidRPr="00066017">
              <w:rPr>
                <w:color w:val="000000"/>
                <w:sz w:val="24"/>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9414" w:type="dxa"/>
            <w:gridSpan w:val="5"/>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III. Исчерпывающий перечень документов для исправления допущенных опечаток и (или) ошибок в уведомлении о соответствии (уведомлении о несоответствии)</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Заявление об исправлении допущенных опечаток и ошибок в уведомлении о соответствии,</w:t>
            </w:r>
            <w:r w:rsidRPr="00066017">
              <w:rPr>
                <w:rFonts w:eastAsia="Calibri"/>
                <w:color w:val="000000"/>
              </w:rPr>
              <w:t> </w:t>
            </w:r>
            <w:r w:rsidRPr="00066017">
              <w:rPr>
                <w:color w:val="000000"/>
                <w:sz w:val="24"/>
              </w:rPr>
              <w:t>уведомлении об изменении параметров по форме Приложения 4 к настоящему Административному регламенту</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О – Л, ПС,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w:t>
            </w:r>
            <w:proofErr w:type="gramEnd"/>
            <w:r w:rsidRPr="00066017">
              <w:rPr>
                <w:color w:val="000000"/>
                <w:sz w:val="24"/>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2</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Документ, удостоверяющий личность заявителя или представителя заявителя, в случае представления заявления об исправлении допущенных опечаток и ошибок в уведомлении о соответствии,</w:t>
            </w:r>
            <w:r w:rsidRPr="00066017">
              <w:rPr>
                <w:rFonts w:eastAsia="Calibri"/>
                <w:color w:val="000000"/>
              </w:rPr>
              <w:t> </w:t>
            </w:r>
            <w:r w:rsidRPr="00066017">
              <w:rPr>
                <w:color w:val="000000"/>
                <w:sz w:val="24"/>
              </w:rPr>
              <w:t>уведомлении об изменении параметров посредством личного обращения в Администрацию, в том числе через ГБУ ЛО «МФЦ» (в случае представления документов в электронной форме посредством ЕПГУ, представление указанного документа не требуется) (</w:t>
            </w:r>
            <w:r w:rsidRPr="00066017">
              <w:rPr>
                <w:color w:val="000000" w:themeColor="text1"/>
                <w:sz w:val="24"/>
                <w:szCs w:val="24"/>
              </w:rPr>
              <w:t xml:space="preserve">по желанию заявителя может быть предоставлен через </w:t>
            </w:r>
            <w:r w:rsidRPr="00066017">
              <w:rPr>
                <w:color w:val="000000" w:themeColor="text1"/>
                <w:sz w:val="24"/>
                <w:szCs w:val="24"/>
                <w14:textOutline w14:w="0" w14:cap="flat" w14:cmpd="sng" w14:algn="ctr">
                  <w14:noFill/>
                  <w14:prstDash w14:val="solid"/>
                  <w14:bevel/>
                </w14:textOutline>
              </w:rPr>
              <w:t xml:space="preserve">Цифровой </w:t>
            </w:r>
            <w:r w:rsidRPr="00066017">
              <w:rPr>
                <w:color w:val="000000" w:themeColor="text1"/>
                <w:sz w:val="24"/>
                <w:szCs w:val="24"/>
                <w:lang w:val="en-US"/>
                <w14:textOutline w14:w="0" w14:cap="flat" w14:cmpd="sng" w14:algn="ctr">
                  <w14:noFill/>
                  <w14:prstDash w14:val="solid"/>
                  <w14:bevel/>
                </w14:textOutline>
              </w:rPr>
              <w:t>ID</w:t>
            </w:r>
            <w:proofErr w:type="gramEnd"/>
            <w:r w:rsidRPr="00066017">
              <w:rPr>
                <w:color w:val="000000" w:themeColor="text1"/>
                <w:sz w:val="24"/>
                <w:szCs w:val="24"/>
                <w14:textOutline w14:w="0" w14:cap="flat" w14:cmpd="sng" w14:algn="ctr">
                  <w14:noFill/>
                  <w14:prstDash w14:val="solid"/>
                  <w14:bevel/>
                </w14:textOutline>
              </w:rPr>
              <w:t xml:space="preserve"> </w:t>
            </w:r>
            <w:proofErr w:type="spellStart"/>
            <w:proofErr w:type="gramStart"/>
            <w:r w:rsidRPr="00066017">
              <w:rPr>
                <w:color w:val="000000" w:themeColor="text1"/>
                <w:sz w:val="24"/>
                <w:szCs w:val="24"/>
                <w14:textOutline w14:w="0" w14:cap="flat" w14:cmpd="sng" w14:algn="ctr">
                  <w14:noFill/>
                  <w14:prstDash w14:val="solid"/>
                  <w14:bevel/>
                </w14:textOutline>
              </w:rPr>
              <w:t>мессенджера</w:t>
            </w:r>
            <w:proofErr w:type="spellEnd"/>
            <w:r w:rsidRPr="00066017">
              <w:rPr>
                <w:color w:val="000000" w:themeColor="text1"/>
                <w:sz w:val="24"/>
                <w:szCs w:val="24"/>
                <w14:textOutline w14:w="0" w14:cap="flat" w14:cmpd="sng" w14:algn="ctr">
                  <w14:noFill/>
                  <w14:prstDash w14:val="solid"/>
                  <w14:bevel/>
                </w14:textOutline>
              </w:rPr>
              <w:t xml:space="preserve"> </w:t>
            </w:r>
            <w:r w:rsidRPr="00066017">
              <w:rPr>
                <w:color w:val="000000" w:themeColor="text1"/>
                <w:sz w:val="24"/>
                <w:szCs w:val="24"/>
                <w:lang w:val="en-US"/>
                <w14:textOutline w14:w="0" w14:cap="flat" w14:cmpd="sng" w14:algn="ctr">
                  <w14:noFill/>
                  <w14:prstDash w14:val="solid"/>
                  <w14:bevel/>
                </w14:textOutline>
              </w:rPr>
              <w:t>MAX</w:t>
            </w:r>
            <w:r w:rsidRPr="00066017">
              <w:rPr>
                <w:color w:val="000000" w:themeColor="text1"/>
                <w:sz w:val="24"/>
                <w:szCs w:val="24"/>
                <w14:textOutline w14:w="0" w14:cap="flat" w14:cmpd="sng" w14:algn="ctr">
                  <w14:noFill/>
                  <w14:prstDash w14:val="solid"/>
                  <w14:bevel/>
                </w14:textOutline>
              </w:rPr>
              <w:t>)</w:t>
            </w:r>
            <w:proofErr w:type="gramEnd"/>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3</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1Б, 2Б</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rPr>
                <w:color w:val="000000"/>
                <w:sz w:val="24"/>
                <w:szCs w:val="24"/>
              </w:rPr>
            </w:pPr>
            <w:r w:rsidRPr="00066017">
              <w:rPr>
                <w:color w:val="000000"/>
                <w:sz w:val="24"/>
              </w:rPr>
              <w:t>Документ, подтверждающий полномочия представителя заявителя действовать от имени заявителя (в случае обращения за исправлением допущенных опечаток и ошибок в уведомлении о соответствии,</w:t>
            </w:r>
            <w:r w:rsidRPr="00066017">
              <w:rPr>
                <w:rFonts w:eastAsia="Calibri"/>
                <w:color w:val="000000"/>
              </w:rPr>
              <w:t> </w:t>
            </w:r>
            <w:r w:rsidRPr="00066017">
              <w:rPr>
                <w:color w:val="000000"/>
                <w:sz w:val="24"/>
              </w:rPr>
              <w:t xml:space="preserve">уведомлении об </w:t>
            </w:r>
            <w:r w:rsidRPr="00066017">
              <w:rPr>
                <w:color w:val="000000"/>
                <w:sz w:val="24"/>
              </w:rPr>
              <w:lastRenderedPageBreak/>
              <w:t xml:space="preserve">изменении параметров представителя заявителя). </w:t>
            </w:r>
            <w:proofErr w:type="gramStart"/>
            <w:r w:rsidRPr="00066017">
              <w:rPr>
                <w:color w:val="000000"/>
                <w:sz w:val="24"/>
              </w:rPr>
              <w:t>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rPr>
                <w:color w:val="000000" w:themeColor="text1"/>
                <w:sz w:val="24"/>
                <w:szCs w:val="24"/>
              </w:rPr>
            </w:pPr>
            <w:r w:rsidRPr="00066017">
              <w:rPr>
                <w:color w:val="000000"/>
                <w:sz w:val="24"/>
                <w:szCs w:val="24"/>
              </w:rPr>
              <w:t>В случае обращения посредством ЕПГУ сведения о д</w:t>
            </w:r>
            <w:r w:rsidRPr="00066017">
              <w:rPr>
                <w:color w:val="000000" w:themeColor="text1"/>
                <w:sz w:val="24"/>
                <w:szCs w:val="24"/>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lastRenderedPageBreak/>
              <w:t>О – Л,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w:t>
            </w:r>
            <w:proofErr w:type="gramEnd"/>
            <w:r w:rsidRPr="00066017">
              <w:rPr>
                <w:color w:val="000000"/>
                <w:sz w:val="24"/>
              </w:rPr>
              <w:t>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9414"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lastRenderedPageBreak/>
              <w:t xml:space="preserve">IV. Исчерпывающий перечень документов для выдачи дубликата </w:t>
            </w:r>
            <w:proofErr w:type="gramStart"/>
            <w:r w:rsidRPr="00066017">
              <w:rPr>
                <w:color w:val="000000"/>
                <w:sz w:val="24"/>
              </w:rPr>
              <w:t>уведомлении</w:t>
            </w:r>
            <w:proofErr w:type="gramEnd"/>
            <w:r w:rsidRPr="00066017">
              <w:rPr>
                <w:color w:val="000000"/>
                <w:sz w:val="24"/>
              </w:rPr>
              <w:t xml:space="preserve"> о соответствии (уведомлении о несоответствии)</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w:t>
            </w:r>
          </w:p>
        </w:tc>
        <w:tc>
          <w:tcPr>
            <w:tcW w:w="1933"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Заявление о выдаче дубликата уведомления по форме Приложения 6 к настоящему Административному регламенту</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О – Л, ПС,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w:t>
            </w:r>
            <w:proofErr w:type="gramEnd"/>
            <w:r w:rsidRPr="00066017">
              <w:rPr>
                <w:color w:val="000000"/>
                <w:sz w:val="24"/>
              </w:rPr>
              <w:t>э) – ЕПГУ</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2</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Документ, удостоверяющий личность заявителя или представителя заявителя, в случае представления заявления о выдаче дубликата уведомления посредством личного обращения в Администрацию, в том числе через ГБУ ЛО «МФЦ» (в случае представления документов в электронной форме посредством ЕПГУ, представление указанного документа не требуется) (</w:t>
            </w:r>
            <w:r w:rsidRPr="00066017">
              <w:rPr>
                <w:color w:val="000000" w:themeColor="text1"/>
                <w:sz w:val="24"/>
                <w:szCs w:val="24"/>
              </w:rPr>
              <w:t xml:space="preserve">по желанию заявителя может быть предоставлен через </w:t>
            </w:r>
            <w:r w:rsidRPr="00066017">
              <w:rPr>
                <w:color w:val="000000" w:themeColor="text1"/>
                <w:sz w:val="24"/>
                <w:szCs w:val="24"/>
                <w14:textOutline w14:w="0" w14:cap="flat" w14:cmpd="sng" w14:algn="ctr">
                  <w14:noFill/>
                  <w14:prstDash w14:val="solid"/>
                  <w14:bevel/>
                </w14:textOutline>
              </w:rPr>
              <w:t xml:space="preserve">Цифровой </w:t>
            </w:r>
            <w:r w:rsidRPr="00066017">
              <w:rPr>
                <w:color w:val="000000" w:themeColor="text1"/>
                <w:sz w:val="24"/>
                <w:szCs w:val="24"/>
                <w:lang w:val="en-US"/>
                <w14:textOutline w14:w="0" w14:cap="flat" w14:cmpd="sng" w14:algn="ctr">
                  <w14:noFill/>
                  <w14:prstDash w14:val="solid"/>
                  <w14:bevel/>
                </w14:textOutline>
              </w:rPr>
              <w:t>ID</w:t>
            </w:r>
            <w:r w:rsidRPr="00066017">
              <w:rPr>
                <w:color w:val="000000" w:themeColor="text1"/>
                <w:sz w:val="24"/>
                <w:szCs w:val="24"/>
                <w14:textOutline w14:w="0" w14:cap="flat" w14:cmpd="sng" w14:algn="ctr">
                  <w14:noFill/>
                  <w14:prstDash w14:val="solid"/>
                  <w14:bevel/>
                </w14:textOutline>
              </w:rPr>
              <w:t xml:space="preserve"> </w:t>
            </w:r>
            <w:proofErr w:type="spellStart"/>
            <w:r w:rsidRPr="00066017">
              <w:rPr>
                <w:color w:val="000000" w:themeColor="text1"/>
                <w:sz w:val="24"/>
                <w:szCs w:val="24"/>
                <w14:textOutline w14:w="0" w14:cap="flat" w14:cmpd="sng" w14:algn="ctr">
                  <w14:noFill/>
                  <w14:prstDash w14:val="solid"/>
                  <w14:bevel/>
                </w14:textOutline>
              </w:rPr>
              <w:t>мессенджера</w:t>
            </w:r>
            <w:proofErr w:type="spellEnd"/>
            <w:r w:rsidRPr="00066017">
              <w:rPr>
                <w:color w:val="000000" w:themeColor="text1"/>
                <w:sz w:val="24"/>
                <w:szCs w:val="24"/>
                <w14:textOutline w14:w="0" w14:cap="flat" w14:cmpd="sng" w14:algn="ctr">
                  <w14:noFill/>
                  <w14:prstDash w14:val="solid"/>
                  <w14:bevel/>
                </w14:textOutline>
              </w:rPr>
              <w:t xml:space="preserve"> </w:t>
            </w:r>
            <w:r w:rsidRPr="00066017">
              <w:rPr>
                <w:color w:val="000000" w:themeColor="text1"/>
                <w:sz w:val="24"/>
                <w:szCs w:val="24"/>
                <w:lang w:val="en-US"/>
                <w14:textOutline w14:w="0" w14:cap="flat" w14:cmpd="sng" w14:algn="ctr">
                  <w14:noFill/>
                  <w14:prstDash w14:val="solid"/>
                  <w14:bevel/>
                </w14:textOutline>
              </w:rPr>
              <w:t>MAX</w:t>
            </w:r>
            <w:r w:rsidRPr="00066017">
              <w:rPr>
                <w:color w:val="000000" w:themeColor="text1"/>
                <w:sz w:val="24"/>
                <w:szCs w:val="24"/>
                <w14:textOutline w14:w="0" w14:cap="flat" w14:cmpd="sng" w14:algn="ctr">
                  <w14:noFill/>
                  <w14:prstDash w14:val="solid"/>
                  <w14:bevel/>
                </w14:textOutline>
              </w:rPr>
              <w:t>)</w:t>
            </w:r>
            <w:proofErr w:type="gramEnd"/>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О – Л, ГБУ ЛО «МФЦ»</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[Все],</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r w:rsidR="00D67D2A" w:rsidRPr="00066017" w:rsidTr="001A2DC7">
        <w:tc>
          <w:tcPr>
            <w:tcW w:w="50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3</w:t>
            </w:r>
          </w:p>
        </w:tc>
        <w:tc>
          <w:tcPr>
            <w:tcW w:w="19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1В, 2В</w:t>
            </w:r>
          </w:p>
        </w:tc>
        <w:tc>
          <w:tcPr>
            <w:tcW w:w="401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rPr>
                <w:color w:val="000000"/>
                <w:sz w:val="24"/>
                <w:szCs w:val="24"/>
              </w:rPr>
            </w:pPr>
            <w:r w:rsidRPr="00066017">
              <w:rPr>
                <w:color w:val="000000"/>
                <w:sz w:val="24"/>
              </w:rPr>
              <w:t xml:space="preserve">Документ, подтверждающий полномочия представителя заявителя действовать от имени заявителя (в </w:t>
            </w:r>
            <w:r w:rsidRPr="00066017">
              <w:rPr>
                <w:color w:val="000000"/>
                <w:sz w:val="24"/>
              </w:rPr>
              <w:lastRenderedPageBreak/>
              <w:t xml:space="preserve">случае обращения за выдачей дубликата уведомления представителя заявителя). </w:t>
            </w:r>
            <w:proofErr w:type="gramStart"/>
            <w:r w:rsidRPr="00066017">
              <w:rPr>
                <w:color w:val="000000"/>
                <w:sz w:val="24"/>
              </w:rPr>
              <w:t>В случае представления документов в электронной форме посредством ЕПГУ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rPr>
                <w:color w:val="000000" w:themeColor="text1"/>
                <w:sz w:val="24"/>
                <w:szCs w:val="24"/>
              </w:rPr>
            </w:pPr>
            <w:r w:rsidRPr="00066017">
              <w:rPr>
                <w:color w:val="000000"/>
                <w:sz w:val="24"/>
                <w:szCs w:val="24"/>
              </w:rPr>
              <w:t>В случае обращения посредством ЕПГУ сведения о д</w:t>
            </w:r>
            <w:r w:rsidRPr="00066017">
              <w:rPr>
                <w:color w:val="000000" w:themeColor="text1"/>
                <w:sz w:val="24"/>
                <w:szCs w:val="24"/>
              </w:rPr>
              <w:t>окументе, подтверждающем полномочия представителя – физического лица  действовать от имени заявителя – юридического лица подлежат получению через Платформу полномочий ЕСИА (при технической реализации)</w:t>
            </w:r>
          </w:p>
        </w:tc>
        <w:tc>
          <w:tcPr>
            <w:tcW w:w="177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lastRenderedPageBreak/>
              <w:t>О – Л, ГБУ ЛО «МФЦ»;</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О(</w:t>
            </w:r>
            <w:proofErr w:type="gramEnd"/>
            <w:r w:rsidRPr="00066017">
              <w:rPr>
                <w:color w:val="000000"/>
                <w:sz w:val="24"/>
              </w:rPr>
              <w:t>э) –ЕПГУ, ПС</w:t>
            </w:r>
          </w:p>
        </w:tc>
        <w:tc>
          <w:tcPr>
            <w:tcW w:w="119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П(</w:t>
            </w:r>
            <w:proofErr w:type="gramEnd"/>
            <w:r w:rsidRPr="00066017">
              <w:rPr>
                <w:color w:val="000000"/>
                <w:sz w:val="24"/>
              </w:rPr>
              <w:t>з)</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Д(1)</w:t>
            </w:r>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lastRenderedPageBreak/>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Исчерпывающий перечень оснований для отказа в приеме заявления и документов, необходимых для предоставления муниципальной услуги,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center"/>
      </w:pPr>
      <w:proofErr w:type="gramStart"/>
      <w:r w:rsidRPr="00066017">
        <w:rPr>
          <w:color w:val="000000"/>
          <w:sz w:val="24"/>
        </w:rPr>
        <w:t>или отказа в предоставлении муниципальной услуги</w:t>
      </w:r>
      <w:r w:rsidR="000B0A11" w:rsidRPr="00066017">
        <w:rPr>
          <w:color w:val="000000"/>
          <w:sz w:val="24"/>
        </w:rPr>
        <w:t xml:space="preserve"> по </w:t>
      </w:r>
      <w:r w:rsidR="000B0A11" w:rsidRPr="00066017">
        <w:rPr>
          <w:sz w:val="24"/>
          <w:szCs w:val="24"/>
          <w:lang w:eastAsia="en-US"/>
        </w:rPr>
        <w:t>н</w:t>
      </w:r>
      <w:r w:rsidR="000B0A11" w:rsidRPr="00066017">
        <w:rPr>
          <w:color w:val="000000"/>
          <w:sz w:val="24"/>
          <w:szCs w:val="24"/>
        </w:rPr>
        <w:t>аправлению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rPr>
        <w:t>Таблица № 3</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64"/>
        <w:gridCol w:w="8037"/>
        <w:gridCol w:w="1310"/>
      </w:tblGrid>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Перечень оснований</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bottom"/>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Идентификатор категорий (признаков) заявителей</w:t>
            </w:r>
          </w:p>
        </w:tc>
      </w:tr>
      <w:tr w:rsidR="00D67D2A" w:rsidRPr="00066017" w:rsidTr="001A2DC7">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I. Исчерпывающий перечень оснований для отказа в приеме заявления и документов, необходимых для предоставления муниципальной услуги</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u w:val="single"/>
              </w:rPr>
              <w:t>Предмет запроса не регламентируется законодательством в рамках услуги:</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 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lastRenderedPageBreak/>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u w:val="single"/>
              </w:rPr>
              <w:t>Представленные заявителем документы не отвечают требованиям, установленным Административным регламентом:</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rPr>
                <w:color w:val="000000"/>
                <w:sz w:val="24"/>
                <w:szCs w:val="24"/>
              </w:rPr>
            </w:pPr>
            <w:r w:rsidRPr="00066017">
              <w:rPr>
                <w:color w:val="000000"/>
                <w:sz w:val="24"/>
              </w:rPr>
              <w:t>представленные документы  содержат подчистки и исправления  текста;</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некорректное/недостоверное заполнение, а также отсутствие заполнения необходимых сведений для предоставления услуги</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 1Б, 2Б, 1В, 2В</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t>2.1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Представленные документы утратили силу на день обращения за получением муниципальной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 1Б, 2Б, 1В, 2В</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t>2.2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t>2.3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установленных Разделом I.I Таблицы № 2 Приложения 1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r>
      <w:tr w:rsidR="00D67D2A" w:rsidRPr="00066017" w:rsidTr="001A2DC7">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4"/>
              </w:rPr>
              <w:t>II. Исчерпывающий перечень оснований для приостановления предоставления муниципальной услуги</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Основания для приостановления предоставления муниципальной услуги законодательством Российской Федерации не предусмотрены</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 1Б, 2Б, 1В, 2В</w:t>
            </w:r>
          </w:p>
        </w:tc>
      </w:tr>
      <w:tr w:rsidR="00D67D2A" w:rsidRPr="00066017" w:rsidTr="001A2DC7">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4"/>
              </w:rPr>
              <w:t>III. Исчерпывающий перечень оснований для отказа в предоставлении муниципальной услуги</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proofErr w:type="gramStart"/>
            <w:r w:rsidRPr="00066017">
              <w:rPr>
                <w:color w:val="000000"/>
                <w:sz w:val="24"/>
              </w:rPr>
              <w:t>Указанные в уведомлении о планируемом строительстве, уведомлении об изменении параметров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РФ, другими федеральными законами и действующим на дату поступления уведомления о планируемом</w:t>
            </w:r>
            <w:proofErr w:type="gramEnd"/>
            <w:r w:rsidRPr="00066017">
              <w:rPr>
                <w:color w:val="000000"/>
                <w:sz w:val="24"/>
              </w:rPr>
              <w:t xml:space="preserve"> </w:t>
            </w:r>
            <w:proofErr w:type="gramStart"/>
            <w:r w:rsidRPr="00066017">
              <w:rPr>
                <w:color w:val="000000"/>
                <w:sz w:val="24"/>
              </w:rPr>
              <w:t>строительстве</w:t>
            </w:r>
            <w:proofErr w:type="gramEnd"/>
            <w:r w:rsidRPr="00066017">
              <w:rPr>
                <w:color w:val="000000"/>
                <w:sz w:val="24"/>
              </w:rPr>
              <w:t>, уведомления об изменении параметров;</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proofErr w:type="gramStart"/>
            <w:r w:rsidRPr="00066017">
              <w:rPr>
                <w:color w:val="000000"/>
                <w:sz w:val="24"/>
              </w:rPr>
              <w:t>Размещение указанных в уведомлении о планируемом строительстве, уведомлении об изменении параметров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уведомления об изменении параметров;</w:t>
            </w:r>
            <w:proofErr w:type="gramEnd"/>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t>3</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u w:val="single"/>
              </w:rPr>
              <w:t>Отсутствие права на предоставление муниципальной услуги:</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 уведомление о планируемом  строительстве, уведомление об изменении  параметров подано или направлено  лицом, не являющимся застройщиком в связи с отсутствием у него прав на земельный участок;</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1А, 2А</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t>4</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u w:val="single"/>
              </w:rPr>
              <w:t xml:space="preserve">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w:t>
            </w:r>
            <w:r w:rsidRPr="00066017">
              <w:rPr>
                <w:color w:val="000000"/>
                <w:sz w:val="24"/>
                <w:u w:val="single"/>
              </w:rPr>
              <w:lastRenderedPageBreak/>
              <w:t>согласование требуется для предоставления услуги: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both"/>
            </w:pPr>
            <w:proofErr w:type="gramStart"/>
            <w:r w:rsidRPr="00066017">
              <w:rPr>
                <w:color w:val="000000"/>
                <w:sz w:val="24"/>
              </w:rPr>
              <w:t>- в срок, указанный в  части 9 статьи 51.1 Градостроительного  кодекса РФ, от органа исполнительной власти субъекта Российской Федерации, уполномоченного в области охраны </w:t>
            </w:r>
            <w:r w:rsidRPr="00066017">
              <w:rPr>
                <w:color w:val="000000"/>
                <w:sz w:val="24"/>
              </w:rPr>
              <w:t xml:space="preserve">объектов культурного </w:t>
            </w:r>
            <w:r w:rsidRPr="00066017">
              <w:rPr>
                <w:color w:val="000000"/>
                <w:sz w:val="24"/>
              </w:rPr>
              <w:t>наследия,</w:t>
            </w:r>
            <w:r w:rsidRPr="00066017">
              <w:rPr>
                <w:color w:val="000000"/>
                <w:sz w:val="24"/>
              </w:rPr>
              <w:t xml:space="preserve"> </w:t>
            </w:r>
            <w:r w:rsidRPr="00066017">
              <w:rPr>
                <w:color w:val="000000"/>
                <w:sz w:val="24"/>
              </w:rPr>
              <w:t xml:space="preserve">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w:t>
            </w:r>
            <w:proofErr w:type="gramEnd"/>
            <w:r w:rsidRPr="00066017">
              <w:rPr>
                <w:color w:val="000000"/>
                <w:sz w:val="24"/>
              </w:rPr>
              <w:t xml:space="preserve"> </w:t>
            </w:r>
            <w:proofErr w:type="gramStart"/>
            <w:r w:rsidRPr="00066017">
              <w:rPr>
                <w:color w:val="000000"/>
                <w:sz w:val="24"/>
              </w:rPr>
              <w:t>границах</w:t>
            </w:r>
            <w:proofErr w:type="gramEnd"/>
            <w:r w:rsidRPr="00066017">
              <w:rPr>
                <w:color w:val="000000"/>
                <w:sz w:val="24"/>
              </w:rPr>
              <w:t xml:space="preserve"> территории исторического поселения федерального или регионального значения.</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lastRenderedPageBreak/>
              <w:t>1А, 2А</w:t>
            </w:r>
          </w:p>
        </w:tc>
      </w:tr>
      <w:tr w:rsidR="00D67D2A" w:rsidRPr="00066017" w:rsidTr="001A2DC7">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lastRenderedPageBreak/>
              <w:t>IV. Исчерпывающий перечень оснований для отказа в исправлении допущенных опечаток и (или) ошибок в уведомлении о соответствии (уведомлении о несоответствии)</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u w:val="single"/>
              </w:rPr>
              <w:t>Заявление подано лицом, не уполномоченным на осуществление таких действий:</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1Б, 2Б</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t>2</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u w:val="single"/>
              </w:rPr>
              <w:t>Представленные заявителем документы не отвечают требованиям, установленным административным регламентом</w:t>
            </w:r>
            <w:r w:rsidRPr="00066017">
              <w:rPr>
                <w:color w:val="000000"/>
                <w:sz w:val="24"/>
              </w:rPr>
              <w:t>:</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 отсутствие факта допущения  опечаток и ошибок в градостроительном  плане земельного участка.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1Б, 2Б</w:t>
            </w:r>
          </w:p>
        </w:tc>
      </w:tr>
      <w:tr w:rsidR="00D67D2A" w:rsidRPr="00066017" w:rsidTr="001A2DC7">
        <w:tc>
          <w:tcPr>
            <w:tcW w:w="9271" w:type="dxa"/>
            <w:gridSpan w:val="3"/>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V. Исчерпывающий перечень оснований для отказа в выдаче дубликата уведомлении о соответствии (уведомлении о несоответствии)</w:t>
            </w:r>
          </w:p>
        </w:tc>
      </w:tr>
      <w:tr w:rsidR="00D67D2A" w:rsidRPr="00066017" w:rsidTr="001A2DC7">
        <w:tc>
          <w:tcPr>
            <w:tcW w:w="57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8"/>
              </w:rPr>
              <w:t>1</w:t>
            </w:r>
          </w:p>
        </w:tc>
        <w:tc>
          <w:tcPr>
            <w:tcW w:w="60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u w:val="single"/>
              </w:rPr>
              <w:t>Заявление подано лицом, не уполномоченным на осуществление таких действий:</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 несоответствие заявителя  кругу лиц, указанных в пункте 1.2 настоящего Административного регламента</w:t>
            </w:r>
          </w:p>
        </w:tc>
        <w:tc>
          <w:tcPr>
            <w:tcW w:w="260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1В, 2В</w:t>
            </w:r>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rPr>
          <w:sz w:val="24"/>
          <w:szCs w:val="24"/>
        </w:rPr>
      </w:pPr>
      <w:r w:rsidRPr="00066017">
        <w:rPr>
          <w:rFonts w:eastAsia="Calibri"/>
          <w:color w:val="000000"/>
          <w:sz w:val="24"/>
          <w:szCs w:val="24"/>
        </w:rPr>
        <w:t> </w:t>
      </w:r>
      <w:r w:rsidRPr="00066017">
        <w:rPr>
          <w:color w:val="000000"/>
          <w:sz w:val="24"/>
          <w:szCs w:val="24"/>
        </w:rPr>
        <w:t>Приложение 2</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rPr>
          <w:sz w:val="24"/>
          <w:szCs w:val="24"/>
        </w:rPr>
      </w:pPr>
      <w:r w:rsidRPr="00066017">
        <w:rPr>
          <w:color w:val="000000"/>
          <w:sz w:val="24"/>
          <w:szCs w:val="24"/>
        </w:rPr>
        <w:t>к Административному регламенту</w:t>
      </w:r>
    </w:p>
    <w:p w:rsidR="000B0A11" w:rsidRPr="00066017" w:rsidRDefault="00D67D2A" w:rsidP="00D67D2A">
      <w:pPr>
        <w:pBdr>
          <w:top w:val="none" w:sz="4" w:space="0" w:color="000000"/>
          <w:left w:val="none" w:sz="4" w:space="0" w:color="000000"/>
          <w:bottom w:val="none" w:sz="4" w:space="0" w:color="000000"/>
          <w:right w:val="none" w:sz="4" w:space="0" w:color="000000"/>
        </w:pBdr>
        <w:spacing w:line="259" w:lineRule="atLeast"/>
        <w:jc w:val="right"/>
        <w:rPr>
          <w:color w:val="000000"/>
          <w:sz w:val="24"/>
          <w:szCs w:val="24"/>
        </w:rPr>
      </w:pPr>
      <w:r w:rsidRPr="00066017">
        <w:rPr>
          <w:color w:val="000000"/>
          <w:sz w:val="24"/>
          <w:szCs w:val="24"/>
        </w:rPr>
        <w:t>по предоставлению муниципальной услуги</w:t>
      </w:r>
      <w:r w:rsidR="000B0A11" w:rsidRPr="00066017">
        <w:rPr>
          <w:color w:val="000000"/>
          <w:sz w:val="24"/>
          <w:szCs w:val="24"/>
        </w:rPr>
        <w:t xml:space="preserve"> </w:t>
      </w:r>
      <w:proofErr w:type="gramStart"/>
      <w:r w:rsidR="000B0A11" w:rsidRPr="00066017">
        <w:rPr>
          <w:color w:val="000000"/>
          <w:sz w:val="24"/>
          <w:szCs w:val="24"/>
        </w:rPr>
        <w:t>по</w:t>
      </w:r>
      <w:proofErr w:type="gramEnd"/>
      <w:r w:rsidR="000B0A11" w:rsidRPr="00066017">
        <w:rPr>
          <w:color w:val="000000"/>
          <w:sz w:val="24"/>
          <w:szCs w:val="24"/>
        </w:rPr>
        <w:t xml:space="preserve"> </w:t>
      </w:r>
    </w:p>
    <w:p w:rsidR="000B0A11" w:rsidRPr="00066017" w:rsidRDefault="000B0A11" w:rsidP="00D67D2A">
      <w:pPr>
        <w:pBdr>
          <w:top w:val="none" w:sz="4" w:space="0" w:color="000000"/>
          <w:left w:val="none" w:sz="4" w:space="0" w:color="000000"/>
          <w:bottom w:val="none" w:sz="4" w:space="0" w:color="000000"/>
          <w:right w:val="none" w:sz="4" w:space="0" w:color="000000"/>
        </w:pBdr>
        <w:spacing w:line="259" w:lineRule="atLeast"/>
        <w:jc w:val="right"/>
        <w:rPr>
          <w:color w:val="000000"/>
          <w:sz w:val="24"/>
          <w:szCs w:val="24"/>
        </w:rPr>
      </w:pPr>
      <w:r w:rsidRPr="00066017">
        <w:rPr>
          <w:sz w:val="24"/>
          <w:szCs w:val="24"/>
          <w:lang w:eastAsia="en-US"/>
        </w:rPr>
        <w:t>н</w:t>
      </w:r>
      <w:r w:rsidRPr="00066017">
        <w:rPr>
          <w:color w:val="000000"/>
          <w:sz w:val="24"/>
          <w:szCs w:val="24"/>
        </w:rPr>
        <w:t xml:space="preserve">аправлению уведомления о соответствии </w:t>
      </w:r>
      <w:proofErr w:type="gramStart"/>
      <w:r w:rsidRPr="00066017">
        <w:rPr>
          <w:color w:val="000000"/>
          <w:sz w:val="24"/>
          <w:szCs w:val="24"/>
        </w:rPr>
        <w:t>указанных</w:t>
      </w:r>
      <w:proofErr w:type="gramEnd"/>
      <w:r w:rsidRPr="00066017">
        <w:rPr>
          <w:color w:val="000000"/>
          <w:sz w:val="24"/>
          <w:szCs w:val="24"/>
        </w:rPr>
        <w:t xml:space="preserve"> в</w:t>
      </w:r>
    </w:p>
    <w:p w:rsidR="000B0A11" w:rsidRPr="00066017" w:rsidRDefault="000B0A11" w:rsidP="00D67D2A">
      <w:pPr>
        <w:pBdr>
          <w:top w:val="none" w:sz="4" w:space="0" w:color="000000"/>
          <w:left w:val="none" w:sz="4" w:space="0" w:color="000000"/>
          <w:bottom w:val="none" w:sz="4" w:space="0" w:color="000000"/>
          <w:right w:val="none" w:sz="4" w:space="0" w:color="000000"/>
        </w:pBdr>
        <w:spacing w:line="259" w:lineRule="atLeast"/>
        <w:jc w:val="right"/>
        <w:rPr>
          <w:color w:val="000000"/>
          <w:sz w:val="24"/>
          <w:szCs w:val="24"/>
        </w:rPr>
      </w:pPr>
      <w:r w:rsidRPr="00066017">
        <w:rPr>
          <w:color w:val="000000"/>
          <w:sz w:val="24"/>
          <w:szCs w:val="24"/>
        </w:rPr>
        <w:t xml:space="preserve"> </w:t>
      </w:r>
      <w:proofErr w:type="gramStart"/>
      <w:r w:rsidRPr="00066017">
        <w:rPr>
          <w:color w:val="000000"/>
          <w:sz w:val="24"/>
          <w:szCs w:val="24"/>
        </w:rPr>
        <w:t>уведомлении</w:t>
      </w:r>
      <w:proofErr w:type="gramEnd"/>
      <w:r w:rsidRPr="00066017">
        <w:rPr>
          <w:color w:val="000000"/>
          <w:sz w:val="24"/>
          <w:szCs w:val="24"/>
        </w:rPr>
        <w:t xml:space="preserve"> о планируемом строительстве или реконструкции</w:t>
      </w:r>
    </w:p>
    <w:p w:rsidR="000B0A11" w:rsidRPr="00066017" w:rsidRDefault="000B0A11" w:rsidP="00D67D2A">
      <w:pPr>
        <w:pBdr>
          <w:top w:val="none" w:sz="4" w:space="0" w:color="000000"/>
          <w:left w:val="none" w:sz="4" w:space="0" w:color="000000"/>
          <w:bottom w:val="none" w:sz="4" w:space="0" w:color="000000"/>
          <w:right w:val="none" w:sz="4" w:space="0" w:color="000000"/>
        </w:pBdr>
        <w:spacing w:line="259" w:lineRule="atLeast"/>
        <w:jc w:val="right"/>
        <w:rPr>
          <w:color w:val="000000"/>
          <w:sz w:val="24"/>
          <w:szCs w:val="24"/>
        </w:rPr>
      </w:pPr>
      <w:r w:rsidRPr="00066017">
        <w:rPr>
          <w:color w:val="000000"/>
          <w:sz w:val="24"/>
          <w:szCs w:val="24"/>
        </w:rPr>
        <w:t xml:space="preserve"> объекта индивидуального жилищного строительства или садового дома</w:t>
      </w:r>
    </w:p>
    <w:p w:rsidR="000B0A11" w:rsidRPr="00066017" w:rsidRDefault="000B0A11" w:rsidP="00D67D2A">
      <w:pPr>
        <w:pBdr>
          <w:top w:val="none" w:sz="4" w:space="0" w:color="000000"/>
          <w:left w:val="none" w:sz="4" w:space="0" w:color="000000"/>
          <w:bottom w:val="none" w:sz="4" w:space="0" w:color="000000"/>
          <w:right w:val="none" w:sz="4" w:space="0" w:color="000000"/>
        </w:pBdr>
        <w:spacing w:line="259" w:lineRule="atLeast"/>
        <w:jc w:val="right"/>
        <w:rPr>
          <w:color w:val="000000"/>
          <w:sz w:val="24"/>
          <w:szCs w:val="24"/>
        </w:rPr>
      </w:pPr>
      <w:r w:rsidRPr="00066017">
        <w:rPr>
          <w:color w:val="000000"/>
          <w:sz w:val="24"/>
          <w:szCs w:val="24"/>
        </w:rPr>
        <w:t xml:space="preserve"> параметров объекта индивидуального жилищного строительства или</w:t>
      </w:r>
    </w:p>
    <w:p w:rsidR="000B0A11" w:rsidRPr="00066017" w:rsidRDefault="000B0A11" w:rsidP="00D67D2A">
      <w:pPr>
        <w:pBdr>
          <w:top w:val="none" w:sz="4" w:space="0" w:color="000000"/>
          <w:left w:val="none" w:sz="4" w:space="0" w:color="000000"/>
          <w:bottom w:val="none" w:sz="4" w:space="0" w:color="000000"/>
          <w:right w:val="none" w:sz="4" w:space="0" w:color="000000"/>
        </w:pBdr>
        <w:spacing w:line="259" w:lineRule="atLeast"/>
        <w:jc w:val="right"/>
        <w:rPr>
          <w:color w:val="000000"/>
          <w:sz w:val="24"/>
          <w:szCs w:val="24"/>
        </w:rPr>
      </w:pPr>
      <w:r w:rsidRPr="00066017">
        <w:rPr>
          <w:color w:val="000000"/>
          <w:sz w:val="24"/>
          <w:szCs w:val="24"/>
        </w:rPr>
        <w:t xml:space="preserve"> садового дома установленным параметрам и допустимости размещения</w:t>
      </w:r>
    </w:p>
    <w:p w:rsidR="000B0A11" w:rsidRPr="00066017" w:rsidRDefault="000B0A11" w:rsidP="00D67D2A">
      <w:pPr>
        <w:pBdr>
          <w:top w:val="none" w:sz="4" w:space="0" w:color="000000"/>
          <w:left w:val="none" w:sz="4" w:space="0" w:color="000000"/>
          <w:bottom w:val="none" w:sz="4" w:space="0" w:color="000000"/>
          <w:right w:val="none" w:sz="4" w:space="0" w:color="000000"/>
        </w:pBdr>
        <w:spacing w:line="259" w:lineRule="atLeast"/>
        <w:jc w:val="right"/>
        <w:rPr>
          <w:color w:val="000000"/>
          <w:sz w:val="24"/>
          <w:szCs w:val="24"/>
        </w:rPr>
      </w:pPr>
      <w:r w:rsidRPr="00066017">
        <w:rPr>
          <w:color w:val="000000"/>
          <w:sz w:val="24"/>
          <w:szCs w:val="24"/>
        </w:rPr>
        <w:t xml:space="preserve"> объекта индивидуального жилищного строительства или</w:t>
      </w:r>
    </w:p>
    <w:p w:rsidR="00D67D2A" w:rsidRPr="00066017" w:rsidRDefault="000B0A11" w:rsidP="00D67D2A">
      <w:pPr>
        <w:pBdr>
          <w:top w:val="none" w:sz="4" w:space="0" w:color="000000"/>
          <w:left w:val="none" w:sz="4" w:space="0" w:color="000000"/>
          <w:bottom w:val="none" w:sz="4" w:space="0" w:color="000000"/>
          <w:right w:val="none" w:sz="4" w:space="0" w:color="000000"/>
        </w:pBdr>
        <w:spacing w:line="259" w:lineRule="atLeast"/>
        <w:jc w:val="right"/>
        <w:rPr>
          <w:sz w:val="24"/>
          <w:szCs w:val="24"/>
        </w:rPr>
      </w:pPr>
      <w:r w:rsidRPr="00066017">
        <w:rPr>
          <w:color w:val="000000"/>
          <w:sz w:val="24"/>
          <w:szCs w:val="24"/>
        </w:rPr>
        <w:t xml:space="preserve"> садового дома на земельном участке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center"/>
        <w:rPr>
          <w:sz w:val="24"/>
          <w:szCs w:val="24"/>
        </w:rPr>
      </w:pPr>
      <w:r w:rsidRPr="00066017">
        <w:rPr>
          <w:color w:val="000000"/>
          <w:sz w:val="24"/>
          <w:szCs w:val="24"/>
          <w:u w:val="single"/>
        </w:rPr>
        <w:t>Формы запросов для предоставления муниципальной услуги,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center"/>
        <w:rPr>
          <w:sz w:val="24"/>
          <w:szCs w:val="24"/>
        </w:rPr>
      </w:pPr>
      <w:r w:rsidRPr="00066017">
        <w:rPr>
          <w:color w:val="000000"/>
          <w:sz w:val="24"/>
          <w:szCs w:val="24"/>
          <w:u w:val="single"/>
        </w:rPr>
        <w:t>Формы решений о предоставлении (отказе в предоставлении)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center"/>
        <w:rPr>
          <w:sz w:val="24"/>
          <w:szCs w:val="24"/>
        </w:rPr>
      </w:pPr>
      <w:r w:rsidRPr="00066017">
        <w:rPr>
          <w:color w:val="000000"/>
          <w:sz w:val="24"/>
          <w:szCs w:val="24"/>
          <w:u w:val="single"/>
        </w:rPr>
        <w:t>муниципальной услуги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rPr>
          <w:sz w:val="24"/>
          <w:szCs w:val="24"/>
        </w:rPr>
      </w:pPr>
      <w:r w:rsidRPr="00066017">
        <w:rPr>
          <w:rFonts w:eastAsia="Calibri"/>
          <w:color w:val="000000"/>
          <w:sz w:val="24"/>
          <w:szCs w:val="24"/>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rPr>
          <w:sz w:val="24"/>
          <w:szCs w:val="24"/>
        </w:rPr>
      </w:pPr>
      <w:r w:rsidRPr="00066017">
        <w:rPr>
          <w:rFonts w:eastAsia="Calibri"/>
          <w:color w:val="000000"/>
          <w:sz w:val="24"/>
          <w:szCs w:val="24"/>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rPr>
          <w:sz w:val="24"/>
          <w:szCs w:val="24"/>
        </w:rPr>
      </w:pPr>
      <w:r w:rsidRPr="00066017">
        <w:rPr>
          <w:rFonts w:eastAsia="Calibri"/>
          <w:color w:val="000000"/>
          <w:sz w:val="24"/>
          <w:szCs w:val="24"/>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ind w:firstLine="700"/>
        <w:jc w:val="both"/>
        <w:rPr>
          <w:sz w:val="24"/>
          <w:szCs w:val="24"/>
        </w:rPr>
      </w:pPr>
      <w:r w:rsidRPr="00066017">
        <w:rPr>
          <w:color w:val="000000"/>
          <w:sz w:val="24"/>
          <w:szCs w:val="24"/>
        </w:rPr>
        <w:t>Приказом Минстроя России от 19.09.2018 № 591/</w:t>
      </w:r>
      <w:proofErr w:type="spellStart"/>
      <w:proofErr w:type="gramStart"/>
      <w:r w:rsidRPr="00066017">
        <w:rPr>
          <w:color w:val="000000"/>
          <w:sz w:val="24"/>
          <w:szCs w:val="24"/>
        </w:rPr>
        <w:t>пр</w:t>
      </w:r>
      <w:proofErr w:type="spellEnd"/>
      <w:proofErr w:type="gramEnd"/>
      <w:r w:rsidRPr="00066017">
        <w:rPr>
          <w:color w:val="000000"/>
          <w:sz w:val="24"/>
          <w:szCs w:val="24"/>
        </w:rPr>
        <w:t xml:space="preserve"> «Об утверждении форм уведомлений, необходимых для строительства или реконструкции объекта индивидуального жилищного строительства или садового </w:t>
      </w:r>
      <w:proofErr w:type="spellStart"/>
      <w:r w:rsidRPr="00066017">
        <w:rPr>
          <w:color w:val="000000"/>
          <w:sz w:val="24"/>
          <w:szCs w:val="24"/>
        </w:rPr>
        <w:t>дома»Форма</w:t>
      </w:r>
      <w:proofErr w:type="spellEnd"/>
      <w:r w:rsidRPr="00066017">
        <w:rPr>
          <w:color w:val="000000"/>
          <w:sz w:val="24"/>
          <w:szCs w:val="24"/>
        </w:rPr>
        <w:t xml:space="preserve"> уведомления о планируемых строительстве или реконструкции объекта индивидуального жилищного строительства или </w:t>
      </w:r>
      <w:r w:rsidRPr="00066017">
        <w:rPr>
          <w:color w:val="000000"/>
          <w:sz w:val="24"/>
          <w:szCs w:val="24"/>
        </w:rPr>
        <w:lastRenderedPageBreak/>
        <w:t>садового дома» (далее — Приказ № 591/</w:t>
      </w:r>
      <w:proofErr w:type="spellStart"/>
      <w:r w:rsidRPr="00066017">
        <w:rPr>
          <w:color w:val="000000"/>
          <w:sz w:val="24"/>
          <w:szCs w:val="24"/>
        </w:rPr>
        <w:t>пр</w:t>
      </w:r>
      <w:proofErr w:type="spellEnd"/>
      <w:r w:rsidRPr="00066017">
        <w:rPr>
          <w:color w:val="000000"/>
          <w:sz w:val="24"/>
          <w:szCs w:val="24"/>
        </w:rPr>
        <w:t>) утверждены:</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rPr>
          <w:sz w:val="24"/>
          <w:szCs w:val="24"/>
        </w:rPr>
      </w:pPr>
      <w:r w:rsidRPr="00066017">
        <w:rPr>
          <w:rFonts w:eastAsia="Calibri"/>
          <w:color w:val="000000"/>
          <w:sz w:val="24"/>
          <w:szCs w:val="24"/>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ind w:firstLine="700"/>
        <w:jc w:val="both"/>
        <w:rPr>
          <w:sz w:val="24"/>
          <w:szCs w:val="24"/>
        </w:rPr>
      </w:pPr>
      <w:r w:rsidRPr="00066017">
        <w:rPr>
          <w:color w:val="000000"/>
          <w:sz w:val="24"/>
          <w:szCs w:val="24"/>
        </w:rPr>
        <w:t>-  Форма уведомления о планируемых строительстве или реконструкции объекта индивидуального жилищного строительства или садового дома (Приложение № 1 к Приказу № 591/</w:t>
      </w:r>
      <w:proofErr w:type="spellStart"/>
      <w:proofErr w:type="gramStart"/>
      <w:r w:rsidRPr="00066017">
        <w:rPr>
          <w:color w:val="000000"/>
          <w:sz w:val="24"/>
          <w:szCs w:val="24"/>
        </w:rPr>
        <w:t>пр</w:t>
      </w:r>
      <w:proofErr w:type="spellEnd"/>
      <w:proofErr w:type="gramEnd"/>
      <w:r w:rsidRPr="00066017">
        <w:rPr>
          <w:color w:val="000000"/>
          <w:sz w:val="24"/>
          <w:szCs w:val="24"/>
        </w:rPr>
        <w:t>);</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rPr>
          <w:sz w:val="24"/>
          <w:szCs w:val="24"/>
        </w:rPr>
      </w:pPr>
      <w:r w:rsidRPr="00066017">
        <w:rPr>
          <w:rFonts w:eastAsia="Calibri"/>
          <w:color w:val="000000"/>
          <w:sz w:val="24"/>
          <w:szCs w:val="24"/>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ind w:firstLine="700"/>
        <w:jc w:val="both"/>
        <w:rPr>
          <w:sz w:val="24"/>
          <w:szCs w:val="24"/>
        </w:rPr>
      </w:pPr>
      <w:r w:rsidRPr="00066017">
        <w:rPr>
          <w:color w:val="000000"/>
          <w:sz w:val="24"/>
          <w:szCs w:val="24"/>
        </w:rPr>
        <w:t>- Форма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(Приложение № 1 к Приказу № 591/</w:t>
      </w:r>
      <w:proofErr w:type="spellStart"/>
      <w:proofErr w:type="gramStart"/>
      <w:r w:rsidRPr="00066017">
        <w:rPr>
          <w:color w:val="000000"/>
          <w:sz w:val="24"/>
          <w:szCs w:val="24"/>
        </w:rPr>
        <w:t>пр</w:t>
      </w:r>
      <w:proofErr w:type="spellEnd"/>
      <w:proofErr w:type="gramEnd"/>
      <w:r w:rsidRPr="00066017">
        <w:rPr>
          <w:color w:val="000000"/>
          <w:sz w:val="24"/>
          <w:szCs w:val="24"/>
        </w:rPr>
        <w:t>);</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rPr>
          <w:sz w:val="24"/>
          <w:szCs w:val="24"/>
        </w:rPr>
      </w:pPr>
      <w:r w:rsidRPr="00066017">
        <w:rPr>
          <w:rFonts w:eastAsia="Calibri"/>
          <w:color w:val="000000"/>
          <w:sz w:val="24"/>
          <w:szCs w:val="24"/>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ind w:firstLine="700"/>
        <w:jc w:val="both"/>
        <w:rPr>
          <w:sz w:val="24"/>
          <w:szCs w:val="24"/>
        </w:rPr>
      </w:pPr>
      <w:r w:rsidRPr="00066017">
        <w:rPr>
          <w:color w:val="000000"/>
          <w:sz w:val="24"/>
          <w:szCs w:val="24"/>
        </w:rPr>
        <w:t>- Форма уведомления о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утверждены  (Приложение № 3 к Приказу № 591/</w:t>
      </w:r>
      <w:proofErr w:type="spellStart"/>
      <w:proofErr w:type="gramStart"/>
      <w:r w:rsidRPr="00066017">
        <w:rPr>
          <w:color w:val="000000"/>
          <w:sz w:val="24"/>
          <w:szCs w:val="24"/>
        </w:rPr>
        <w:t>пр</w:t>
      </w:r>
      <w:proofErr w:type="spellEnd"/>
      <w:proofErr w:type="gramEnd"/>
      <w:r w:rsidRPr="00066017">
        <w:rPr>
          <w:color w:val="000000"/>
          <w:sz w:val="24"/>
          <w:szCs w:val="24"/>
        </w:rPr>
        <w:t>);</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rPr>
          <w:sz w:val="24"/>
          <w:szCs w:val="24"/>
        </w:rPr>
      </w:pPr>
      <w:r w:rsidRPr="00066017">
        <w:rPr>
          <w:rFonts w:eastAsia="Calibri"/>
          <w:color w:val="000000"/>
          <w:sz w:val="24"/>
          <w:szCs w:val="24"/>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ind w:firstLine="700"/>
        <w:jc w:val="both"/>
        <w:rPr>
          <w:sz w:val="24"/>
          <w:szCs w:val="24"/>
        </w:rPr>
      </w:pPr>
      <w:r w:rsidRPr="00066017">
        <w:rPr>
          <w:color w:val="000000"/>
          <w:sz w:val="24"/>
          <w:szCs w:val="24"/>
        </w:rPr>
        <w:t>-  Форма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(Приложение № 4 к Приказу № 591/</w:t>
      </w:r>
      <w:proofErr w:type="spellStart"/>
      <w:proofErr w:type="gramStart"/>
      <w:r w:rsidRPr="00066017">
        <w:rPr>
          <w:color w:val="000000"/>
          <w:sz w:val="24"/>
          <w:szCs w:val="24"/>
        </w:rPr>
        <w:t>пр</w:t>
      </w:r>
      <w:proofErr w:type="spellEnd"/>
      <w:proofErr w:type="gramEnd"/>
      <w:r w:rsidRPr="00066017">
        <w:rPr>
          <w:color w:val="000000"/>
          <w:sz w:val="24"/>
          <w:szCs w:val="24"/>
        </w:rPr>
        <w:t>).</w:t>
      </w:r>
    </w:p>
    <w:p w:rsidR="00D67D2A" w:rsidRPr="00066017" w:rsidRDefault="00D67D2A" w:rsidP="00D67D2A">
      <w:pPr>
        <w:pBdr>
          <w:top w:val="none" w:sz="4" w:space="0" w:color="000000"/>
          <w:left w:val="none" w:sz="4" w:space="0" w:color="000000"/>
          <w:bottom w:val="none" w:sz="4" w:space="0" w:color="000000"/>
          <w:right w:val="none" w:sz="4" w:space="0" w:color="000000"/>
        </w:pBdr>
        <w:rPr>
          <w:sz w:val="24"/>
          <w:szCs w:val="24"/>
        </w:rPr>
      </w:pPr>
      <w:r w:rsidRPr="00066017">
        <w:rPr>
          <w:color w:val="000000"/>
          <w:sz w:val="24"/>
          <w:szCs w:val="24"/>
        </w:rPr>
        <w:t> </w:t>
      </w:r>
      <w:r w:rsidRPr="00066017">
        <w:rPr>
          <w:color w:val="000000"/>
          <w:sz w:val="24"/>
          <w:szCs w:val="24"/>
        </w:rPr>
        <w:br w:type="page" w:clear="all"/>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rPr>
          <w:sz w:val="24"/>
          <w:szCs w:val="24"/>
        </w:rPr>
      </w:pPr>
      <w:r w:rsidRPr="00066017">
        <w:rPr>
          <w:color w:val="000000"/>
          <w:sz w:val="24"/>
          <w:szCs w:val="24"/>
        </w:rPr>
        <w:lastRenderedPageBreak/>
        <w:t>Приложение 3</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rPr>
          <w:sz w:val="24"/>
          <w:szCs w:val="24"/>
        </w:rPr>
      </w:pPr>
      <w:r w:rsidRPr="00066017">
        <w:rPr>
          <w:color w:val="000000"/>
          <w:sz w:val="24"/>
          <w:szCs w:val="24"/>
        </w:rPr>
        <w:t>к Административному регламенту</w:t>
      </w:r>
    </w:p>
    <w:p w:rsidR="000B0A11" w:rsidRPr="00066017" w:rsidRDefault="00D67D2A" w:rsidP="00D67D2A">
      <w:pPr>
        <w:pBdr>
          <w:top w:val="none" w:sz="4" w:space="0" w:color="000000"/>
          <w:left w:val="none" w:sz="4" w:space="0" w:color="000000"/>
          <w:bottom w:val="none" w:sz="4" w:space="0" w:color="000000"/>
          <w:right w:val="none" w:sz="4" w:space="0" w:color="000000"/>
        </w:pBdr>
        <w:spacing w:line="239" w:lineRule="atLeast"/>
        <w:ind w:firstLine="700"/>
        <w:jc w:val="right"/>
        <w:rPr>
          <w:color w:val="000000"/>
          <w:sz w:val="24"/>
          <w:szCs w:val="24"/>
        </w:rPr>
      </w:pPr>
      <w:r w:rsidRPr="00066017">
        <w:rPr>
          <w:color w:val="000000"/>
          <w:sz w:val="24"/>
          <w:szCs w:val="24"/>
        </w:rPr>
        <w:t>по предоставлению муниципальной услуги</w:t>
      </w:r>
      <w:r w:rsidR="000B0A11" w:rsidRPr="00066017">
        <w:rPr>
          <w:color w:val="000000"/>
          <w:sz w:val="24"/>
          <w:szCs w:val="24"/>
        </w:rPr>
        <w:t xml:space="preserve"> </w:t>
      </w:r>
      <w:proofErr w:type="gramStart"/>
      <w:r w:rsidR="000B0A11" w:rsidRPr="00066017">
        <w:rPr>
          <w:color w:val="000000"/>
          <w:sz w:val="24"/>
          <w:szCs w:val="24"/>
        </w:rPr>
        <w:t>по</w:t>
      </w:r>
      <w:proofErr w:type="gramEnd"/>
      <w:r w:rsidR="000B0A11" w:rsidRPr="00066017">
        <w:rPr>
          <w:color w:val="000000"/>
          <w:sz w:val="24"/>
          <w:szCs w:val="24"/>
        </w:rPr>
        <w:t xml:space="preserve"> </w:t>
      </w:r>
    </w:p>
    <w:p w:rsidR="000B0A11" w:rsidRPr="00066017" w:rsidRDefault="000B0A11" w:rsidP="00D67D2A">
      <w:pPr>
        <w:pBdr>
          <w:top w:val="none" w:sz="4" w:space="0" w:color="000000"/>
          <w:left w:val="none" w:sz="4" w:space="0" w:color="000000"/>
          <w:bottom w:val="none" w:sz="4" w:space="0" w:color="000000"/>
          <w:right w:val="none" w:sz="4" w:space="0" w:color="000000"/>
        </w:pBdr>
        <w:spacing w:line="239" w:lineRule="atLeast"/>
        <w:ind w:firstLine="700"/>
        <w:jc w:val="right"/>
        <w:rPr>
          <w:color w:val="000000"/>
          <w:sz w:val="24"/>
          <w:szCs w:val="24"/>
        </w:rPr>
      </w:pPr>
      <w:r w:rsidRPr="00066017">
        <w:rPr>
          <w:sz w:val="24"/>
          <w:szCs w:val="24"/>
          <w:lang w:eastAsia="en-US"/>
        </w:rPr>
        <w:t>н</w:t>
      </w:r>
      <w:r w:rsidRPr="00066017">
        <w:rPr>
          <w:color w:val="000000"/>
          <w:sz w:val="24"/>
          <w:szCs w:val="24"/>
        </w:rPr>
        <w:t xml:space="preserve">аправлению уведомления о соответствии </w:t>
      </w:r>
      <w:proofErr w:type="gramStart"/>
      <w:r w:rsidRPr="00066017">
        <w:rPr>
          <w:color w:val="000000"/>
          <w:sz w:val="24"/>
          <w:szCs w:val="24"/>
        </w:rPr>
        <w:t>указанных</w:t>
      </w:r>
      <w:proofErr w:type="gramEnd"/>
      <w:r w:rsidRPr="00066017">
        <w:rPr>
          <w:color w:val="000000"/>
          <w:sz w:val="24"/>
          <w:szCs w:val="24"/>
        </w:rPr>
        <w:t xml:space="preserve"> в </w:t>
      </w:r>
    </w:p>
    <w:p w:rsidR="000B0A11" w:rsidRPr="00066017" w:rsidRDefault="000B0A11" w:rsidP="00D67D2A">
      <w:pPr>
        <w:pBdr>
          <w:top w:val="none" w:sz="4" w:space="0" w:color="000000"/>
          <w:left w:val="none" w:sz="4" w:space="0" w:color="000000"/>
          <w:bottom w:val="none" w:sz="4" w:space="0" w:color="000000"/>
          <w:right w:val="none" w:sz="4" w:space="0" w:color="000000"/>
        </w:pBdr>
        <w:spacing w:line="239" w:lineRule="atLeast"/>
        <w:ind w:firstLine="700"/>
        <w:jc w:val="right"/>
        <w:rPr>
          <w:color w:val="000000"/>
          <w:sz w:val="24"/>
          <w:szCs w:val="24"/>
        </w:rPr>
      </w:pPr>
      <w:proofErr w:type="gramStart"/>
      <w:r w:rsidRPr="00066017">
        <w:rPr>
          <w:color w:val="000000"/>
          <w:sz w:val="24"/>
          <w:szCs w:val="24"/>
        </w:rPr>
        <w:t>уведомлении</w:t>
      </w:r>
      <w:proofErr w:type="gramEnd"/>
      <w:r w:rsidRPr="00066017">
        <w:rPr>
          <w:color w:val="000000"/>
          <w:sz w:val="24"/>
          <w:szCs w:val="24"/>
        </w:rPr>
        <w:t xml:space="preserve"> о планируемом строительстве или реконструкции </w:t>
      </w:r>
    </w:p>
    <w:p w:rsidR="000B0A11" w:rsidRPr="00066017" w:rsidRDefault="000B0A11" w:rsidP="00D67D2A">
      <w:pPr>
        <w:pBdr>
          <w:top w:val="none" w:sz="4" w:space="0" w:color="000000"/>
          <w:left w:val="none" w:sz="4" w:space="0" w:color="000000"/>
          <w:bottom w:val="none" w:sz="4" w:space="0" w:color="000000"/>
          <w:right w:val="none" w:sz="4" w:space="0" w:color="000000"/>
        </w:pBdr>
        <w:spacing w:line="239" w:lineRule="atLeast"/>
        <w:ind w:firstLine="700"/>
        <w:jc w:val="right"/>
        <w:rPr>
          <w:color w:val="000000"/>
          <w:sz w:val="24"/>
          <w:szCs w:val="24"/>
        </w:rPr>
      </w:pPr>
      <w:r w:rsidRPr="00066017">
        <w:rPr>
          <w:color w:val="000000"/>
          <w:sz w:val="24"/>
          <w:szCs w:val="24"/>
        </w:rPr>
        <w:t xml:space="preserve">объекта индивидуального жилищного строительства или садового </w:t>
      </w:r>
    </w:p>
    <w:p w:rsidR="000B0A11" w:rsidRPr="00066017" w:rsidRDefault="000B0A11" w:rsidP="00D67D2A">
      <w:pPr>
        <w:pBdr>
          <w:top w:val="none" w:sz="4" w:space="0" w:color="000000"/>
          <w:left w:val="none" w:sz="4" w:space="0" w:color="000000"/>
          <w:bottom w:val="none" w:sz="4" w:space="0" w:color="000000"/>
          <w:right w:val="none" w:sz="4" w:space="0" w:color="000000"/>
        </w:pBdr>
        <w:spacing w:line="239" w:lineRule="atLeast"/>
        <w:ind w:firstLine="700"/>
        <w:jc w:val="right"/>
        <w:rPr>
          <w:color w:val="000000"/>
          <w:sz w:val="24"/>
          <w:szCs w:val="24"/>
        </w:rPr>
      </w:pPr>
      <w:r w:rsidRPr="00066017">
        <w:rPr>
          <w:color w:val="000000"/>
          <w:sz w:val="24"/>
          <w:szCs w:val="24"/>
        </w:rPr>
        <w:t xml:space="preserve">дома параметров объекта индивидуального жилищного строительства </w:t>
      </w:r>
    </w:p>
    <w:p w:rsidR="000B0A11" w:rsidRPr="00066017" w:rsidRDefault="000B0A11" w:rsidP="00D67D2A">
      <w:pPr>
        <w:pBdr>
          <w:top w:val="none" w:sz="4" w:space="0" w:color="000000"/>
          <w:left w:val="none" w:sz="4" w:space="0" w:color="000000"/>
          <w:bottom w:val="none" w:sz="4" w:space="0" w:color="000000"/>
          <w:right w:val="none" w:sz="4" w:space="0" w:color="000000"/>
        </w:pBdr>
        <w:spacing w:line="239" w:lineRule="atLeast"/>
        <w:ind w:firstLine="700"/>
        <w:jc w:val="right"/>
        <w:rPr>
          <w:color w:val="000000"/>
          <w:sz w:val="24"/>
          <w:szCs w:val="24"/>
        </w:rPr>
      </w:pPr>
      <w:r w:rsidRPr="00066017">
        <w:rPr>
          <w:color w:val="000000"/>
          <w:sz w:val="24"/>
          <w:szCs w:val="24"/>
        </w:rPr>
        <w:t xml:space="preserve">или садового дома установленным параметрам и допустимости </w:t>
      </w:r>
    </w:p>
    <w:p w:rsidR="000B0A11" w:rsidRPr="00066017" w:rsidRDefault="000B0A11" w:rsidP="00D67D2A">
      <w:pPr>
        <w:pBdr>
          <w:top w:val="none" w:sz="4" w:space="0" w:color="000000"/>
          <w:left w:val="none" w:sz="4" w:space="0" w:color="000000"/>
          <w:bottom w:val="none" w:sz="4" w:space="0" w:color="000000"/>
          <w:right w:val="none" w:sz="4" w:space="0" w:color="000000"/>
        </w:pBdr>
        <w:spacing w:line="239" w:lineRule="atLeast"/>
        <w:ind w:firstLine="700"/>
        <w:jc w:val="right"/>
        <w:rPr>
          <w:color w:val="000000"/>
          <w:sz w:val="24"/>
          <w:szCs w:val="24"/>
        </w:rPr>
      </w:pPr>
      <w:r w:rsidRPr="00066017">
        <w:rPr>
          <w:color w:val="000000"/>
          <w:sz w:val="24"/>
          <w:szCs w:val="24"/>
        </w:rPr>
        <w:t>размещения объекта индивидуального жилищного строительства</w:t>
      </w:r>
    </w:p>
    <w:p w:rsidR="00D67D2A" w:rsidRPr="00066017" w:rsidRDefault="000B0A11" w:rsidP="00D67D2A">
      <w:pPr>
        <w:pBdr>
          <w:top w:val="none" w:sz="4" w:space="0" w:color="000000"/>
          <w:left w:val="none" w:sz="4" w:space="0" w:color="000000"/>
          <w:bottom w:val="none" w:sz="4" w:space="0" w:color="000000"/>
          <w:right w:val="none" w:sz="4" w:space="0" w:color="000000"/>
        </w:pBdr>
        <w:spacing w:line="239" w:lineRule="atLeast"/>
        <w:ind w:firstLine="700"/>
        <w:jc w:val="right"/>
      </w:pPr>
      <w:r w:rsidRPr="00066017">
        <w:rPr>
          <w:color w:val="000000"/>
          <w:sz w:val="24"/>
          <w:szCs w:val="24"/>
        </w:rPr>
        <w:t xml:space="preserve"> или садового дома на земельном участке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rPr>
        <w:t>ФОРМА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ind w:left="2820"/>
      </w:pPr>
      <w:r w:rsidRPr="00066017">
        <w:rPr>
          <w:color w:val="000000"/>
          <w:sz w:val="24"/>
        </w:rPr>
        <w:t>Кому _____________________________________________________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ind w:left="2820"/>
        <w:jc w:val="center"/>
      </w:pPr>
      <w:proofErr w:type="gramStart"/>
      <w:r w:rsidRPr="00066017">
        <w:rPr>
          <w:color w:val="000000"/>
        </w:rPr>
        <w:t>(фамилия,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roofErr w:type="gramEnd"/>
    </w:p>
    <w:p w:rsidR="00D67D2A" w:rsidRPr="00066017" w:rsidRDefault="00D67D2A" w:rsidP="000B0A11">
      <w:pPr>
        <w:pBdr>
          <w:top w:val="none" w:sz="4" w:space="0" w:color="000000"/>
          <w:left w:val="none" w:sz="4" w:space="0" w:color="000000"/>
          <w:bottom w:val="none" w:sz="4" w:space="0" w:color="000000"/>
          <w:right w:val="none" w:sz="4" w:space="0" w:color="000000"/>
        </w:pBdr>
        <w:spacing w:line="239" w:lineRule="atLeast"/>
        <w:ind w:left="2820"/>
      </w:pPr>
      <w:r w:rsidRPr="00066017">
        <w:rPr>
          <w:color w:val="000000"/>
          <w:sz w:val="24"/>
        </w:rPr>
        <w:t>___________________________</w:t>
      </w:r>
      <w:r w:rsidR="000B0A11" w:rsidRPr="00066017">
        <w:rPr>
          <w:color w:val="000000"/>
          <w:sz w:val="24"/>
        </w:rPr>
        <w:t>_______________________________</w:t>
      </w:r>
      <w:r w:rsidRPr="00066017">
        <w:rPr>
          <w:color w:val="000000"/>
        </w:rPr>
        <w:t>почтовый индекс и адрес, телефон, адрес электронной почты застройщика)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proofErr w:type="gramStart"/>
      <w:r w:rsidRPr="00066017">
        <w:rPr>
          <w:color w:val="000000"/>
          <w:sz w:val="24"/>
        </w:rPr>
        <w:t>Р</w:t>
      </w:r>
      <w:proofErr w:type="gramEnd"/>
      <w:r w:rsidRPr="00066017">
        <w:rPr>
          <w:color w:val="000000"/>
          <w:sz w:val="24"/>
        </w:rPr>
        <w:t xml:space="preserve"> Е Ш Е Н И 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об отказе в приеме документов</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_________________________________________________________________________________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(наименование уполномоченного  на выдачу разрешений на строительство  органа местного самоуправления)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В приеме документов для предоставления услуги "Направление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Вам отказано по следующим</w:t>
      </w:r>
      <w:r w:rsidRPr="00066017">
        <w:rPr>
          <w:i/>
          <w:color w:val="000000"/>
          <w:sz w:val="24"/>
        </w:rPr>
        <w:t> </w:t>
      </w:r>
      <w:r w:rsidRPr="00066017">
        <w:rPr>
          <w:color w:val="000000"/>
          <w:sz w:val="24"/>
        </w:rPr>
        <w:t>основаниям:</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705"/>
        <w:gridCol w:w="4492"/>
        <w:gridCol w:w="3158"/>
      </w:tblGrid>
      <w:tr w:rsidR="00D67D2A" w:rsidRPr="00066017" w:rsidTr="001A2DC7">
        <w:tc>
          <w:tcPr>
            <w:tcW w:w="1705" w:type="dxa"/>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 пункта</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Наименование основания для отказа в соответствии с Административным регламентом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Разъяснение причин отказа</w:t>
            </w:r>
          </w:p>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в приеме документов</w:t>
            </w:r>
          </w:p>
        </w:tc>
      </w:tr>
      <w:tr w:rsidR="00D67D2A" w:rsidRPr="00066017" w:rsidTr="001A2DC7">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пункт 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уведомление о планируемом строительстве, уведомление об изменении параметров представлено в орган местного самоуправления, в полномочия которого не входит предоставление услуги</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Указывается, какое ведомство предоставляет услугу, информация о его местонахождении</w:t>
            </w:r>
          </w:p>
        </w:tc>
      </w:tr>
      <w:tr w:rsidR="00D67D2A" w:rsidRPr="00066017" w:rsidTr="001A2DC7">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пункт 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представленные документы содержат подчистки и исправления текста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 xml:space="preserve">Указывается исчерпывающий перечень документов, содержащих подчистки и исправления текста, не заверенные в порядке, </w:t>
            </w:r>
            <w:r w:rsidRPr="00066017">
              <w:rPr>
                <w:color w:val="000000"/>
                <w:sz w:val="24"/>
              </w:rPr>
              <w:lastRenderedPageBreak/>
              <w:t>установленном законодательством Российской Федерации</w:t>
            </w:r>
          </w:p>
        </w:tc>
      </w:tr>
      <w:tr w:rsidR="00D67D2A" w:rsidRPr="00066017" w:rsidTr="001A2DC7">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lastRenderedPageBreak/>
              <w:t>пункт 2.1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Указывается исчерпывающий перечень документов, утративших силу</w:t>
            </w:r>
          </w:p>
        </w:tc>
      </w:tr>
      <w:tr w:rsidR="00D67D2A" w:rsidRPr="00066017" w:rsidTr="001A2DC7">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пункт 2.2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Указывается исчерпывающий перечень документов, содержащих повреждения</w:t>
            </w:r>
          </w:p>
        </w:tc>
      </w:tr>
      <w:tr w:rsidR="00D67D2A" w:rsidRPr="00066017" w:rsidTr="001A2DC7">
        <w:tc>
          <w:tcPr>
            <w:tcW w:w="1705"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пункта 2.3 раздела I Таблицы № 3 Приложения 1</w:t>
            </w:r>
          </w:p>
        </w:tc>
        <w:tc>
          <w:tcPr>
            <w:tcW w:w="4492"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уведомление о планируемом строительстве, уведомление об изменении параметров и документы, указанные в строках 2 – 6 раздела I Таблицы № 2 Приложения 1 настоящего Административного регламента, представлены в электронной форме с нарушением требований, Разделом I.I Таблицы № 2 Приложения 1 Административного регламента;</w:t>
            </w:r>
          </w:p>
        </w:tc>
        <w:tc>
          <w:tcPr>
            <w:tcW w:w="3158"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Указывается исчерпывающий перечень документов, поданных с нарушением указанных требований, а также нарушенные требования</w:t>
            </w:r>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Дополнительно информируем: ________________________________________________________ ___________________________________________________</w:t>
      </w:r>
      <w:r w:rsidR="000B0A11" w:rsidRPr="00066017">
        <w:rPr>
          <w:color w:val="000000"/>
          <w:sz w:val="24"/>
        </w:rPr>
        <w:t>______________________________</w:t>
      </w:r>
      <w:r w:rsidRPr="00066017">
        <w:rPr>
          <w:color w:val="000000"/>
          <w:sz w:val="24"/>
        </w:rPr>
        <w:t>.</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Приложение: _______________________________________________________________________ _________________________________________________________________________________.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(прилагаются документы, представленные заявителем)</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070"/>
        <w:gridCol w:w="587"/>
        <w:gridCol w:w="1674"/>
        <w:gridCol w:w="689"/>
        <w:gridCol w:w="3295"/>
      </w:tblGrid>
      <w:tr w:rsidR="00D67D2A" w:rsidRPr="00066017" w:rsidTr="001A2DC7">
        <w:tc>
          <w:tcPr>
            <w:tcW w:w="3070"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1674"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3295"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r>
      <w:tr w:rsidR="00D67D2A" w:rsidRPr="00066017" w:rsidTr="001A2DC7">
        <w:tc>
          <w:tcPr>
            <w:tcW w:w="3070"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(должность)</w:t>
            </w:r>
          </w:p>
        </w:tc>
        <w:tc>
          <w:tcPr>
            <w:tcW w:w="587"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1674"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(подпись)</w:t>
            </w:r>
          </w:p>
        </w:tc>
        <w:tc>
          <w:tcPr>
            <w:tcW w:w="68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3295"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proofErr w:type="gramStart"/>
            <w:r w:rsidRPr="00066017">
              <w:rPr>
                <w:color w:val="000000"/>
              </w:rPr>
              <w:t>(фамилия, имя, отчество</w:t>
            </w:r>
            <w:proofErr w:type="gramEnd"/>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(при наличии)</w:t>
            </w:r>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Дата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_____________________________________________________________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i/>
          <w:color w:val="000000"/>
          <w:sz w:val="24"/>
        </w:rPr>
        <w:t>*Сведения об  ИНН в отношении иностранного  юридического лица не указываются.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rPr>
          <w:sz w:val="24"/>
          <w:szCs w:val="24"/>
        </w:rPr>
      </w:pPr>
      <w:r w:rsidRPr="00066017">
        <w:rPr>
          <w:color w:val="000000"/>
          <w:sz w:val="24"/>
          <w:szCs w:val="24"/>
        </w:rPr>
        <w:t>Приложение 4</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rPr>
          <w:sz w:val="24"/>
          <w:szCs w:val="24"/>
        </w:rPr>
      </w:pPr>
      <w:r w:rsidRPr="00066017">
        <w:rPr>
          <w:color w:val="000000"/>
          <w:sz w:val="24"/>
          <w:szCs w:val="24"/>
        </w:rPr>
        <w:t>к Административному регламенту</w:t>
      </w:r>
    </w:p>
    <w:p w:rsidR="000B0A11"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rPr>
          <w:color w:val="000000"/>
          <w:sz w:val="24"/>
          <w:szCs w:val="24"/>
        </w:rPr>
      </w:pPr>
      <w:r w:rsidRPr="00066017">
        <w:rPr>
          <w:color w:val="000000"/>
          <w:sz w:val="24"/>
          <w:szCs w:val="24"/>
        </w:rPr>
        <w:t>по предоставлению муниципальной услуги</w:t>
      </w:r>
      <w:r w:rsidR="000B0A11" w:rsidRPr="00066017">
        <w:rPr>
          <w:color w:val="000000"/>
          <w:sz w:val="24"/>
          <w:szCs w:val="24"/>
        </w:rPr>
        <w:t xml:space="preserve"> </w:t>
      </w:r>
      <w:proofErr w:type="gramStart"/>
      <w:r w:rsidR="000B0A11" w:rsidRPr="00066017">
        <w:rPr>
          <w:color w:val="000000"/>
          <w:sz w:val="24"/>
          <w:szCs w:val="24"/>
        </w:rPr>
        <w:t>по</w:t>
      </w:r>
      <w:proofErr w:type="gramEnd"/>
    </w:p>
    <w:p w:rsidR="000B0A11" w:rsidRPr="00066017" w:rsidRDefault="000B0A11" w:rsidP="00D67D2A">
      <w:pPr>
        <w:pBdr>
          <w:top w:val="none" w:sz="4" w:space="0" w:color="000000"/>
          <w:left w:val="none" w:sz="4" w:space="0" w:color="000000"/>
          <w:bottom w:val="none" w:sz="4" w:space="0" w:color="000000"/>
          <w:right w:val="none" w:sz="4" w:space="0" w:color="000000"/>
        </w:pBdr>
        <w:spacing w:line="279" w:lineRule="atLeast"/>
        <w:jc w:val="right"/>
        <w:rPr>
          <w:color w:val="000000"/>
          <w:sz w:val="24"/>
          <w:szCs w:val="24"/>
        </w:rPr>
      </w:pPr>
      <w:r w:rsidRPr="00066017">
        <w:rPr>
          <w:color w:val="000000"/>
          <w:sz w:val="24"/>
          <w:szCs w:val="24"/>
        </w:rPr>
        <w:t xml:space="preserve"> </w:t>
      </w:r>
      <w:r w:rsidRPr="00066017">
        <w:rPr>
          <w:sz w:val="24"/>
          <w:szCs w:val="24"/>
          <w:lang w:eastAsia="en-US"/>
        </w:rPr>
        <w:t>н</w:t>
      </w:r>
      <w:r w:rsidRPr="00066017">
        <w:rPr>
          <w:color w:val="000000"/>
          <w:sz w:val="24"/>
          <w:szCs w:val="24"/>
        </w:rPr>
        <w:t xml:space="preserve">аправлению уведомления о соответствии </w:t>
      </w:r>
      <w:proofErr w:type="gramStart"/>
      <w:r w:rsidRPr="00066017">
        <w:rPr>
          <w:color w:val="000000"/>
          <w:sz w:val="24"/>
          <w:szCs w:val="24"/>
        </w:rPr>
        <w:t>указанных</w:t>
      </w:r>
      <w:proofErr w:type="gramEnd"/>
      <w:r w:rsidRPr="00066017">
        <w:rPr>
          <w:color w:val="000000"/>
          <w:sz w:val="24"/>
          <w:szCs w:val="24"/>
        </w:rPr>
        <w:t xml:space="preserve"> в</w:t>
      </w:r>
    </w:p>
    <w:p w:rsidR="000B0A11" w:rsidRPr="00066017" w:rsidRDefault="000B0A11" w:rsidP="00D67D2A">
      <w:pPr>
        <w:pBdr>
          <w:top w:val="none" w:sz="4" w:space="0" w:color="000000"/>
          <w:left w:val="none" w:sz="4" w:space="0" w:color="000000"/>
          <w:bottom w:val="none" w:sz="4" w:space="0" w:color="000000"/>
          <w:right w:val="none" w:sz="4" w:space="0" w:color="000000"/>
        </w:pBdr>
        <w:spacing w:line="279" w:lineRule="atLeast"/>
        <w:jc w:val="right"/>
        <w:rPr>
          <w:color w:val="000000"/>
          <w:sz w:val="24"/>
          <w:szCs w:val="24"/>
        </w:rPr>
      </w:pPr>
      <w:r w:rsidRPr="00066017">
        <w:rPr>
          <w:color w:val="000000"/>
          <w:sz w:val="24"/>
          <w:szCs w:val="24"/>
        </w:rPr>
        <w:t xml:space="preserve"> </w:t>
      </w:r>
      <w:proofErr w:type="gramStart"/>
      <w:r w:rsidRPr="00066017">
        <w:rPr>
          <w:color w:val="000000"/>
          <w:sz w:val="24"/>
          <w:szCs w:val="24"/>
        </w:rPr>
        <w:t>уведомлении</w:t>
      </w:r>
      <w:proofErr w:type="gramEnd"/>
      <w:r w:rsidRPr="00066017">
        <w:rPr>
          <w:color w:val="000000"/>
          <w:sz w:val="24"/>
          <w:szCs w:val="24"/>
        </w:rPr>
        <w:t xml:space="preserve"> о планируемом строительстве или реконструкции</w:t>
      </w:r>
    </w:p>
    <w:p w:rsidR="000B0A11" w:rsidRPr="00066017" w:rsidRDefault="000B0A11" w:rsidP="00D67D2A">
      <w:pPr>
        <w:pBdr>
          <w:top w:val="none" w:sz="4" w:space="0" w:color="000000"/>
          <w:left w:val="none" w:sz="4" w:space="0" w:color="000000"/>
          <w:bottom w:val="none" w:sz="4" w:space="0" w:color="000000"/>
          <w:right w:val="none" w:sz="4" w:space="0" w:color="000000"/>
        </w:pBdr>
        <w:spacing w:line="279" w:lineRule="atLeast"/>
        <w:jc w:val="right"/>
        <w:rPr>
          <w:color w:val="000000"/>
          <w:sz w:val="24"/>
          <w:szCs w:val="24"/>
        </w:rPr>
      </w:pPr>
      <w:r w:rsidRPr="00066017">
        <w:rPr>
          <w:color w:val="000000"/>
          <w:sz w:val="24"/>
          <w:szCs w:val="24"/>
        </w:rPr>
        <w:lastRenderedPageBreak/>
        <w:t xml:space="preserve"> объекта индивидуального жилищного строительства или садового</w:t>
      </w:r>
    </w:p>
    <w:p w:rsidR="000B0A11" w:rsidRPr="00066017" w:rsidRDefault="000B0A11" w:rsidP="00D67D2A">
      <w:pPr>
        <w:pBdr>
          <w:top w:val="none" w:sz="4" w:space="0" w:color="000000"/>
          <w:left w:val="none" w:sz="4" w:space="0" w:color="000000"/>
          <w:bottom w:val="none" w:sz="4" w:space="0" w:color="000000"/>
          <w:right w:val="none" w:sz="4" w:space="0" w:color="000000"/>
        </w:pBdr>
        <w:spacing w:line="279" w:lineRule="atLeast"/>
        <w:jc w:val="right"/>
        <w:rPr>
          <w:color w:val="000000"/>
          <w:sz w:val="24"/>
          <w:szCs w:val="24"/>
        </w:rPr>
      </w:pPr>
      <w:r w:rsidRPr="00066017">
        <w:rPr>
          <w:color w:val="000000"/>
          <w:sz w:val="24"/>
          <w:szCs w:val="24"/>
        </w:rPr>
        <w:t xml:space="preserve"> дома параметров объекта индивидуального жилищного строительства</w:t>
      </w:r>
    </w:p>
    <w:p w:rsidR="000B0A11" w:rsidRPr="00066017" w:rsidRDefault="000B0A11" w:rsidP="00D67D2A">
      <w:pPr>
        <w:pBdr>
          <w:top w:val="none" w:sz="4" w:space="0" w:color="000000"/>
          <w:left w:val="none" w:sz="4" w:space="0" w:color="000000"/>
          <w:bottom w:val="none" w:sz="4" w:space="0" w:color="000000"/>
          <w:right w:val="none" w:sz="4" w:space="0" w:color="000000"/>
        </w:pBdr>
        <w:spacing w:line="279" w:lineRule="atLeast"/>
        <w:jc w:val="right"/>
        <w:rPr>
          <w:color w:val="000000"/>
          <w:sz w:val="24"/>
          <w:szCs w:val="24"/>
        </w:rPr>
      </w:pPr>
      <w:r w:rsidRPr="00066017">
        <w:rPr>
          <w:color w:val="000000"/>
          <w:sz w:val="24"/>
          <w:szCs w:val="24"/>
        </w:rPr>
        <w:t xml:space="preserve"> или садового дома установленным параметрам и допустимости</w:t>
      </w:r>
    </w:p>
    <w:p w:rsidR="000B0A11" w:rsidRPr="00066017" w:rsidRDefault="000B0A11" w:rsidP="00D67D2A">
      <w:pPr>
        <w:pBdr>
          <w:top w:val="none" w:sz="4" w:space="0" w:color="000000"/>
          <w:left w:val="none" w:sz="4" w:space="0" w:color="000000"/>
          <w:bottom w:val="none" w:sz="4" w:space="0" w:color="000000"/>
          <w:right w:val="none" w:sz="4" w:space="0" w:color="000000"/>
        </w:pBdr>
        <w:spacing w:line="279" w:lineRule="atLeast"/>
        <w:jc w:val="right"/>
        <w:rPr>
          <w:color w:val="000000"/>
          <w:sz w:val="24"/>
          <w:szCs w:val="24"/>
        </w:rPr>
      </w:pPr>
      <w:r w:rsidRPr="00066017">
        <w:rPr>
          <w:color w:val="000000"/>
          <w:sz w:val="24"/>
          <w:szCs w:val="24"/>
        </w:rPr>
        <w:t xml:space="preserve"> размещения объекта индивидуального жилищного строительств</w:t>
      </w:r>
    </w:p>
    <w:p w:rsidR="00D67D2A" w:rsidRPr="00066017" w:rsidRDefault="000B0A11" w:rsidP="00D67D2A">
      <w:pPr>
        <w:pBdr>
          <w:top w:val="none" w:sz="4" w:space="0" w:color="000000"/>
          <w:left w:val="none" w:sz="4" w:space="0" w:color="000000"/>
          <w:bottom w:val="none" w:sz="4" w:space="0" w:color="000000"/>
          <w:right w:val="none" w:sz="4" w:space="0" w:color="000000"/>
        </w:pBdr>
        <w:spacing w:line="279" w:lineRule="atLeast"/>
        <w:jc w:val="right"/>
      </w:pPr>
      <w:r w:rsidRPr="00066017">
        <w:rPr>
          <w:color w:val="000000"/>
          <w:sz w:val="24"/>
          <w:szCs w:val="24"/>
        </w:rPr>
        <w:t>а или садового дома на земельном участке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pPr>
      <w:r w:rsidRPr="00066017">
        <w:rPr>
          <w:color w:val="000000"/>
          <w:sz w:val="28"/>
        </w:rPr>
        <w:t>ФОРМА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proofErr w:type="gramStart"/>
      <w:r w:rsidRPr="00066017">
        <w:rPr>
          <w:color w:val="000000"/>
          <w:sz w:val="24"/>
        </w:rPr>
        <w:t>З</w:t>
      </w:r>
      <w:proofErr w:type="gramEnd"/>
      <w:r w:rsidRPr="00066017">
        <w:rPr>
          <w:color w:val="000000"/>
          <w:sz w:val="24"/>
        </w:rPr>
        <w:t xml:space="preserve"> А Я В Л Е Н И 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 xml:space="preserve">об исправлении допущенных опечаток и ошибок </w:t>
      </w:r>
      <w:proofErr w:type="gramStart"/>
      <w:r w:rsidRPr="00066017">
        <w:rPr>
          <w:color w:val="000000"/>
          <w:sz w:val="24"/>
        </w:rPr>
        <w:t>в</w:t>
      </w:r>
      <w:proofErr w:type="gramEnd"/>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 xml:space="preserve">уведомлении о соответствии </w:t>
      </w:r>
      <w:proofErr w:type="gramStart"/>
      <w:r w:rsidRPr="00066017">
        <w:rPr>
          <w:color w:val="000000"/>
          <w:sz w:val="24"/>
        </w:rPr>
        <w:t>указанных</w:t>
      </w:r>
      <w:proofErr w:type="gramEnd"/>
      <w:r w:rsidRPr="00066017">
        <w:rPr>
          <w:color w:val="000000"/>
          <w:sz w:val="24"/>
        </w:rPr>
        <w:t xml:space="preserve"> в уведомлении о планируемом строительстве или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реконструкции объекта индивидуального жилищного строительства или садового дома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параметров объекта индивидуального жилищного строительства или садового дома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установленным параметрам и допустимости размещения объекта индивидуального</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жилищного строительства или садового дома на земельном участке,</w:t>
      </w:r>
      <w:r w:rsidRPr="00066017">
        <w:rPr>
          <w:rFonts w:eastAsia="Calibri"/>
          <w:color w:val="000000"/>
        </w:rPr>
        <w:t> </w:t>
      </w:r>
      <w:r w:rsidRPr="00066017">
        <w:rPr>
          <w:color w:val="000000"/>
          <w:sz w:val="24"/>
        </w:rPr>
        <w:t xml:space="preserve">уведомлении о несоответствии </w:t>
      </w:r>
      <w:proofErr w:type="gramStart"/>
      <w:r w:rsidRPr="00066017">
        <w:rPr>
          <w:color w:val="000000"/>
          <w:sz w:val="24"/>
        </w:rPr>
        <w:t>указанных</w:t>
      </w:r>
      <w:proofErr w:type="gramEnd"/>
      <w:r w:rsidRPr="00066017">
        <w:rPr>
          <w:color w:val="000000"/>
          <w:sz w:val="24"/>
        </w:rPr>
        <w:t xml:space="preserve"> в уведомлении о планируемом строительстве или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реконструкции объекта индивидуального жилищного строительства или садового дома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параметров объекта индивидуального жилищного строительства или садового дома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установленным параметрам и допустимости размещения объекта индивидуального</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жилищного строительства или садового дома на земельном участке*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center"/>
      </w:pPr>
      <w:r w:rsidRPr="00066017">
        <w:rPr>
          <w:color w:val="000000"/>
          <w:sz w:val="24"/>
        </w:rPr>
        <w:t>(далее - уведомление)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pPr>
      <w:r w:rsidRPr="00066017">
        <w:rPr>
          <w:color w:val="000000"/>
          <w:sz w:val="28"/>
        </w:rPr>
        <w:t>"__" __________ 20___ г.</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161"/>
        <w:gridCol w:w="3095"/>
        <w:gridCol w:w="1865"/>
        <w:gridCol w:w="3233"/>
        <w:gridCol w:w="457"/>
      </w:tblGrid>
      <w:tr w:rsidR="00D67D2A" w:rsidRPr="00066017" w:rsidTr="001A2DC7">
        <w:tc>
          <w:tcPr>
            <w:tcW w:w="9354"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c>
          <w:tcPr>
            <w:tcW w:w="9354"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c>
          <w:tcPr>
            <w:tcW w:w="9354"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proofErr w:type="gramStart"/>
            <w:r w:rsidRPr="00066017">
              <w:rPr>
                <w:color w:val="000000"/>
              </w:rPr>
              <w:t>(наименование уполномоченного  на выдачу разрешений на строительство федерального органа исполнительной</w:t>
            </w:r>
            <w:proofErr w:type="gramEnd"/>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власти, органа исполнительной власти субъекта Российской Федерации,</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органа местного самоуправления)</w:t>
            </w:r>
          </w:p>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 </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Прошу исправить допущенную опечатку/ ошибку в уведомлении.</w:t>
            </w:r>
          </w:p>
        </w:tc>
      </w:tr>
      <w:tr w:rsidR="00D67D2A" w:rsidRPr="00066017" w:rsidTr="001A2DC7">
        <w:trPr>
          <w:gridAfter w:val="1"/>
          <w:wAfter w:w="368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vAlign w:val="bottom"/>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 Сведения о  заявителе</w:t>
            </w:r>
          </w:p>
        </w:tc>
      </w:tr>
      <w:tr w:rsidR="00D67D2A" w:rsidRPr="00066017" w:rsidTr="001A2DC7">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Сведения о физическом лице, в случае если заявителем является физическое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1.1.1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Фамилия, имя, отчество (при наличии)</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Место жительства</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1.1.3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Реквизиты документа, удостоверяющего личность</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Сведения о юридическом лице, в случае если заявителем является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1.2.1</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Полное наименование</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1.2.2</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Место нахождения</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1.2.3</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 xml:space="preserve">Государственный регистрационный номер записи о государственной </w:t>
            </w:r>
            <w:r w:rsidRPr="00066017">
              <w:rPr>
                <w:color w:val="000000"/>
                <w:sz w:val="24"/>
              </w:rPr>
              <w:lastRenderedPageBreak/>
              <w:t>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lastRenderedPageBreak/>
              <w:t> </w:t>
            </w:r>
          </w:p>
        </w:tc>
      </w:tr>
      <w:tr w:rsidR="00D67D2A" w:rsidRPr="00066017" w:rsidTr="001A2DC7">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lastRenderedPageBreak/>
              <w:t>1.2.4</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Идентификационный номер налогоплательщика, за исключением случая, если заявителем является иностранное юридическое лицо</w:t>
            </w:r>
          </w:p>
        </w:tc>
        <w:tc>
          <w:tcPr>
            <w:tcW w:w="5099"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 </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2. Сведения о  выданном уведомлении, содержащем  опечатку/ ошибку</w:t>
            </w:r>
          </w:p>
        </w:tc>
      </w:tr>
      <w:tr w:rsidR="00D67D2A" w:rsidRPr="00066017" w:rsidTr="001A2DC7">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Орган, выдавший уведомление</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Номер документа</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Дата документа</w:t>
            </w:r>
          </w:p>
        </w:tc>
      </w:tr>
      <w:tr w:rsidR="00D67D2A" w:rsidRPr="00066017" w:rsidTr="001A2DC7">
        <w:trPr>
          <w:gridAfter w:val="1"/>
          <w:wAfter w:w="3684" w:type="dxa"/>
        </w:trPr>
        <w:tc>
          <w:tcPr>
            <w:tcW w:w="1161"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309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186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323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3. Обоснование  для внесения исправлений в уведомление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42"/>
        <w:gridCol w:w="2303"/>
        <w:gridCol w:w="2734"/>
        <w:gridCol w:w="3375"/>
      </w:tblGrid>
      <w:tr w:rsidR="00D67D2A" w:rsidRPr="00066017" w:rsidTr="001A2DC7">
        <w:tc>
          <w:tcPr>
            <w:tcW w:w="942"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Данные (сведения), указанные в уведомлении</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Данные (сведения), которые необходимо указать в уведомлении</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Обоснование с указанием реквизита</w:t>
            </w:r>
            <w:proofErr w:type="gramStart"/>
            <w:r w:rsidRPr="00066017">
              <w:rPr>
                <w:color w:val="000000"/>
                <w:sz w:val="24"/>
              </w:rPr>
              <w:t xml:space="preserve"> (-</w:t>
            </w:r>
            <w:proofErr w:type="spellStart"/>
            <w:proofErr w:type="gramEnd"/>
            <w:r w:rsidRPr="00066017">
              <w:rPr>
                <w:color w:val="000000"/>
                <w:sz w:val="24"/>
              </w:rPr>
              <w:t>ов</w:t>
            </w:r>
            <w:proofErr w:type="spellEnd"/>
            <w:r w:rsidRPr="00066017">
              <w:rPr>
                <w:color w:val="000000"/>
                <w:sz w:val="24"/>
              </w:rPr>
              <w:t>) документа (-</w:t>
            </w:r>
            <w:proofErr w:type="spellStart"/>
            <w:r w:rsidRPr="00066017">
              <w:rPr>
                <w:color w:val="000000"/>
                <w:sz w:val="24"/>
              </w:rPr>
              <w:t>ов</w:t>
            </w:r>
            <w:proofErr w:type="spellEnd"/>
            <w:r w:rsidRPr="00066017">
              <w:rPr>
                <w:color w:val="000000"/>
                <w:sz w:val="24"/>
              </w:rPr>
              <w:t>), документации, на основании которых принималось решение о выдаче уведомления</w:t>
            </w:r>
          </w:p>
        </w:tc>
      </w:tr>
      <w:tr w:rsidR="00D67D2A" w:rsidRPr="00066017" w:rsidTr="001A2DC7">
        <w:tc>
          <w:tcPr>
            <w:tcW w:w="9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230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2734"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337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Приложение: _________________________________________________________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Номер телефона и адрес электронной почты для связи: 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Результат рассмотрения настоящего заявления прошу:</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416"/>
        <w:gridCol w:w="129"/>
        <w:gridCol w:w="1028"/>
        <w:gridCol w:w="129"/>
        <w:gridCol w:w="6245"/>
        <w:gridCol w:w="387"/>
      </w:tblGrid>
      <w:tr w:rsidR="00D67D2A" w:rsidRPr="00066017" w:rsidTr="001A2DC7">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i/>
                <w:color w:val="000000"/>
              </w:rPr>
              <w:t>Указывается один из перечисленных способов</w:t>
            </w:r>
          </w:p>
        </w:tc>
      </w:tr>
      <w:tr w:rsidR="00D67D2A" w:rsidRPr="00066017" w:rsidTr="001A2DC7">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r>
      <w:tr w:rsidR="00D67D2A" w:rsidRPr="00066017" w:rsidTr="001A2DC7">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proofErr w:type="gramStart"/>
            <w:r w:rsidRPr="00066017">
              <w:rPr>
                <w:color w:val="000000"/>
              </w:rPr>
              <w:t>(фамилия, имя, отчество (при  наличии)</w:t>
            </w:r>
            <w:proofErr w:type="gramEnd"/>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Перечень способов информирования заявителя:___________________________________________________________________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i/>
          <w:color w:val="000000"/>
          <w:sz w:val="24"/>
        </w:rPr>
        <w:t>*Нужное подчеркнуть</w:t>
      </w:r>
    </w:p>
    <w:p w:rsidR="00D67D2A" w:rsidRPr="00066017" w:rsidRDefault="00D67D2A" w:rsidP="00D67D2A">
      <w:pPr>
        <w:pBdr>
          <w:top w:val="none" w:sz="4" w:space="0" w:color="000000"/>
          <w:left w:val="none" w:sz="4" w:space="0" w:color="000000"/>
          <w:bottom w:val="none" w:sz="4" w:space="0" w:color="000000"/>
          <w:right w:val="none" w:sz="4" w:space="0" w:color="000000"/>
        </w:pBdr>
      </w:pPr>
      <w:r w:rsidRPr="00066017">
        <w:rPr>
          <w:color w:val="000000"/>
        </w:rPr>
        <w:t> </w:t>
      </w:r>
      <w:r w:rsidRPr="00066017">
        <w:rPr>
          <w:color w:val="000000"/>
        </w:rPr>
        <w:br w:type="page" w:clear="all"/>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rPr>
          <w:sz w:val="24"/>
          <w:szCs w:val="24"/>
        </w:rPr>
      </w:pPr>
      <w:r w:rsidRPr="00066017">
        <w:rPr>
          <w:color w:val="000000"/>
          <w:sz w:val="24"/>
          <w:szCs w:val="24"/>
        </w:rPr>
        <w:lastRenderedPageBreak/>
        <w:t>Приложение 5</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rPr>
          <w:sz w:val="24"/>
          <w:szCs w:val="24"/>
        </w:rPr>
      </w:pPr>
      <w:r w:rsidRPr="00066017">
        <w:rPr>
          <w:color w:val="000000"/>
          <w:sz w:val="24"/>
          <w:szCs w:val="24"/>
        </w:rPr>
        <w:t>к Административному регламенту</w:t>
      </w:r>
    </w:p>
    <w:p w:rsidR="00525BA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по предоставлению муниципальной услуги</w:t>
      </w:r>
      <w:r w:rsidR="00525BAA" w:rsidRPr="00066017">
        <w:rPr>
          <w:color w:val="000000"/>
          <w:sz w:val="24"/>
          <w:szCs w:val="24"/>
        </w:rPr>
        <w:t xml:space="preserve"> по </w:t>
      </w:r>
      <w:r w:rsidR="00525BAA" w:rsidRPr="00066017">
        <w:rPr>
          <w:sz w:val="24"/>
          <w:szCs w:val="24"/>
          <w:lang w:eastAsia="en-US"/>
        </w:rPr>
        <w:t>н</w:t>
      </w:r>
      <w:r w:rsidR="00525BAA" w:rsidRPr="00066017">
        <w:rPr>
          <w:color w:val="000000"/>
          <w:sz w:val="24"/>
          <w:szCs w:val="24"/>
        </w:rPr>
        <w:t>аправлению</w:t>
      </w:r>
    </w:p>
    <w:p w:rsidR="00525BAA" w:rsidRPr="00066017" w:rsidRDefault="00525BAA" w:rsidP="00D67D2A">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уведомления о соответствии </w:t>
      </w:r>
      <w:proofErr w:type="gramStart"/>
      <w:r w:rsidRPr="00066017">
        <w:rPr>
          <w:color w:val="000000"/>
          <w:sz w:val="24"/>
          <w:szCs w:val="24"/>
        </w:rPr>
        <w:t>указанных</w:t>
      </w:r>
      <w:proofErr w:type="gramEnd"/>
      <w:r w:rsidRPr="00066017">
        <w:rPr>
          <w:color w:val="000000"/>
          <w:sz w:val="24"/>
          <w:szCs w:val="24"/>
        </w:rPr>
        <w:t xml:space="preserve"> в уведомлении </w:t>
      </w:r>
    </w:p>
    <w:p w:rsidR="00525BAA" w:rsidRPr="00066017" w:rsidRDefault="00525BAA" w:rsidP="00D67D2A">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о планируемом строительстве или реконструкции объекта индивидуального</w:t>
      </w:r>
    </w:p>
    <w:p w:rsidR="00525BAA" w:rsidRPr="00066017" w:rsidRDefault="00525BAA" w:rsidP="00D67D2A">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жилищного строительства или садового дома параметров</w:t>
      </w:r>
    </w:p>
    <w:p w:rsidR="00525BAA" w:rsidRPr="00066017" w:rsidRDefault="00525BAA" w:rsidP="00D67D2A">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объекта индивидуального жилищного строительства или</w:t>
      </w:r>
    </w:p>
    <w:p w:rsidR="00525BAA" w:rsidRPr="00066017" w:rsidRDefault="00525BAA" w:rsidP="00D67D2A">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садового дома установленным параметрам и допустимости</w:t>
      </w:r>
    </w:p>
    <w:p w:rsidR="00525BAA" w:rsidRPr="00066017" w:rsidRDefault="00525BAA" w:rsidP="00D67D2A">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размещения объекта индивидуального жилищного строительства</w:t>
      </w:r>
    </w:p>
    <w:p w:rsidR="00D67D2A" w:rsidRPr="00066017" w:rsidRDefault="00525BAA" w:rsidP="00D67D2A">
      <w:pPr>
        <w:pBdr>
          <w:top w:val="none" w:sz="4" w:space="0" w:color="000000"/>
          <w:left w:val="none" w:sz="4" w:space="0" w:color="000000"/>
          <w:bottom w:val="none" w:sz="4" w:space="0" w:color="000000"/>
          <w:right w:val="none" w:sz="4" w:space="0" w:color="000000"/>
        </w:pBdr>
        <w:spacing w:line="239" w:lineRule="atLeast"/>
        <w:jc w:val="right"/>
        <w:rPr>
          <w:sz w:val="24"/>
          <w:szCs w:val="24"/>
        </w:rPr>
      </w:pPr>
      <w:r w:rsidRPr="00066017">
        <w:rPr>
          <w:color w:val="000000"/>
          <w:sz w:val="24"/>
          <w:szCs w:val="24"/>
        </w:rPr>
        <w:t xml:space="preserve"> или садового дома на земельном участке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rPr>
          <w:sz w:val="24"/>
          <w:szCs w:val="24"/>
        </w:rPr>
      </w:pPr>
      <w:r w:rsidRPr="00066017">
        <w:rPr>
          <w:rFonts w:eastAsia="Calibri"/>
          <w:color w:val="000000"/>
          <w:sz w:val="24"/>
          <w:szCs w:val="24"/>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rPr>
        <w:t>ФОРМА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rPr>
        <w:t>Кому</w:t>
      </w:r>
      <w:r w:rsidRPr="00066017">
        <w:rPr>
          <w:color w:val="000000"/>
        </w:rPr>
        <w:t> _</w:t>
      </w:r>
      <w:r w:rsidRPr="00066017">
        <w:rPr>
          <w:color w:val="000000"/>
          <w:sz w:val="24"/>
        </w:rPr>
        <w:t>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pPr>
      <w:proofErr w:type="gramStart"/>
      <w:r w:rsidRPr="00066017">
        <w:rPr>
          <w:color w:val="000000"/>
        </w:rPr>
        <w:t>(фамилия, имя, отчество (при  наличии) заявителя,</w:t>
      </w:r>
      <w:proofErr w:type="gramEnd"/>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pPr>
      <w:proofErr w:type="gramStart"/>
      <w:r w:rsidRPr="00066017">
        <w:rPr>
          <w:color w:val="000000"/>
        </w:rPr>
        <w:t>ОГРНИП (для физического лица, зарегистрированного</w:t>
      </w:r>
      <w:proofErr w:type="gramEnd"/>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rPr>
        <w:t xml:space="preserve">в качестве индивидуального предпринимателя) – </w:t>
      </w:r>
      <w:proofErr w:type="gramStart"/>
      <w:r w:rsidRPr="00066017">
        <w:rPr>
          <w:color w:val="000000"/>
        </w:rPr>
        <w:t>для</w:t>
      </w:r>
      <w:proofErr w:type="gramEnd"/>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rPr>
        <w:t>физического лица, полное наименование заявителя, ИНН*,</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jc w:val="right"/>
      </w:pPr>
      <w:r w:rsidRPr="00066017">
        <w:rPr>
          <w:color w:val="000000"/>
        </w:rPr>
        <w:t>ОГРН – для юридического лица,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jc w:val="right"/>
      </w:pPr>
      <w:r w:rsidRPr="00066017">
        <w:rPr>
          <w:color w:val="000000"/>
          <w:sz w:val="26"/>
        </w:rPr>
        <w:t>_________________________________________</w:t>
      </w:r>
    </w:p>
    <w:p w:rsidR="00D67D2A" w:rsidRPr="00066017" w:rsidRDefault="00525BAA" w:rsidP="00D67D2A">
      <w:pPr>
        <w:pBdr>
          <w:top w:val="none" w:sz="4" w:space="0" w:color="000000"/>
          <w:left w:val="none" w:sz="4" w:space="0" w:color="000000"/>
          <w:bottom w:val="none" w:sz="4" w:space="0" w:color="000000"/>
          <w:right w:val="none" w:sz="4" w:space="0" w:color="000000"/>
        </w:pBdr>
        <w:spacing w:line="259" w:lineRule="atLeast"/>
        <w:jc w:val="center"/>
      </w:pPr>
      <w:r w:rsidRPr="00066017">
        <w:rPr>
          <w:color w:val="000000"/>
        </w:rPr>
        <w:t xml:space="preserve">                                                                                       </w:t>
      </w:r>
      <w:r w:rsidR="00D67D2A" w:rsidRPr="00066017">
        <w:rPr>
          <w:color w:val="000000"/>
        </w:rPr>
        <w:t>почтовый индекс и адрес, телефон, адрес электронной почты)</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proofErr w:type="gramStart"/>
      <w:r w:rsidRPr="00066017">
        <w:rPr>
          <w:color w:val="000000"/>
          <w:sz w:val="24"/>
        </w:rPr>
        <w:t>Р</w:t>
      </w:r>
      <w:proofErr w:type="gramEnd"/>
      <w:r w:rsidRPr="00066017">
        <w:rPr>
          <w:color w:val="000000"/>
          <w:sz w:val="24"/>
        </w:rPr>
        <w:t xml:space="preserve"> Е Ш Е Н И 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 xml:space="preserve">об отказе во внесении исправлений </w:t>
      </w:r>
      <w:proofErr w:type="gramStart"/>
      <w:r w:rsidRPr="00066017">
        <w:rPr>
          <w:color w:val="000000"/>
          <w:sz w:val="24"/>
        </w:rPr>
        <w:t>в</w:t>
      </w:r>
      <w:proofErr w:type="gramEnd"/>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 xml:space="preserve">уведомление о соответствии </w:t>
      </w:r>
      <w:proofErr w:type="gramStart"/>
      <w:r w:rsidRPr="00066017">
        <w:rPr>
          <w:color w:val="000000"/>
          <w:sz w:val="24"/>
        </w:rPr>
        <w:t>указанных</w:t>
      </w:r>
      <w:proofErr w:type="gramEnd"/>
      <w:r w:rsidRPr="00066017">
        <w:rPr>
          <w:color w:val="000000"/>
          <w:sz w:val="24"/>
        </w:rPr>
        <w:t xml:space="preserve"> в уведомлении о планируемом строительстве или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реконструкции объекта индивидуального жилищного строительства или садового дома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параметров объекта индивидуального жилищного строительства или садового дома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установленным параметрам и допустимости размещения объекта индивидуального</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жилищного строительства или садового дома на земельном участке,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 xml:space="preserve">уведомление о несоответствии </w:t>
      </w:r>
      <w:proofErr w:type="gramStart"/>
      <w:r w:rsidRPr="00066017">
        <w:rPr>
          <w:color w:val="000000"/>
          <w:sz w:val="24"/>
        </w:rPr>
        <w:t>указанных</w:t>
      </w:r>
      <w:proofErr w:type="gramEnd"/>
      <w:r w:rsidRPr="00066017">
        <w:rPr>
          <w:color w:val="000000"/>
          <w:sz w:val="24"/>
        </w:rPr>
        <w:t xml:space="preserve"> в уведомлении о планируемом строительстве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или реконструкции объекта индивидуального жилищного строительства или садового</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дома параметров объекта индивидуального жилищного строительства или садового дома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установленным параметрам и (или) недопустимости размещения объекта индивидуального</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жилищного строительства или садового дома на земельном участке**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(далее – уведомление)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_________________________________________________________________________________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(наименование органа  местного самоуправления)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 xml:space="preserve">по результатам рассмотрения заявления об исправлении допущенных опечаток и (или) ошибок в уведомлении </w:t>
      </w:r>
      <w:proofErr w:type="gramStart"/>
      <w:r w:rsidRPr="00066017">
        <w:rPr>
          <w:color w:val="000000"/>
          <w:sz w:val="24"/>
        </w:rPr>
        <w:t>от</w:t>
      </w:r>
      <w:proofErr w:type="gramEnd"/>
      <w:r w:rsidRPr="00066017">
        <w:rPr>
          <w:color w:val="000000"/>
          <w:sz w:val="24"/>
        </w:rPr>
        <w:t xml:space="preserve"> ________________ № _______________ принято </w:t>
      </w:r>
      <w:proofErr w:type="gramStart"/>
      <w:r w:rsidRPr="00066017">
        <w:rPr>
          <w:color w:val="000000"/>
          <w:sz w:val="24"/>
        </w:rPr>
        <w:t>решение</w:t>
      </w:r>
      <w:proofErr w:type="gramEnd"/>
      <w:r w:rsidRPr="00066017">
        <w:rPr>
          <w:color w:val="000000"/>
          <w:sz w:val="24"/>
        </w:rPr>
        <w:t xml:space="preserve"> об отказе во внесении исправлений в уведомление.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5093"/>
        <w:gridCol w:w="2742"/>
      </w:tblGrid>
      <w:tr w:rsidR="00D67D2A" w:rsidRPr="00066017" w:rsidTr="001A2DC7">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 пункта</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Наименование основания для отказа во внесении исправлений в соответствии с Административным регламентом</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Разъяснение причин отказа во внесении исправлений в уведомление</w:t>
            </w:r>
          </w:p>
        </w:tc>
      </w:tr>
      <w:tr w:rsidR="00D67D2A" w:rsidRPr="00066017" w:rsidTr="001A2DC7">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 xml:space="preserve">пункт 1 раздела IV Таблицы № 3 </w:t>
            </w:r>
            <w:r w:rsidRPr="00066017">
              <w:rPr>
                <w:color w:val="000000"/>
                <w:sz w:val="24"/>
              </w:rPr>
              <w:lastRenderedPageBreak/>
              <w:t>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lastRenderedPageBreak/>
              <w:t>несоответствие заявителя кругу лиц, указанных в пункте 1.2 Административного регламента</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i/>
                <w:color w:val="000000"/>
                <w:sz w:val="24"/>
              </w:rPr>
              <w:t>Указываются основания такого вывода</w:t>
            </w:r>
          </w:p>
        </w:tc>
      </w:tr>
      <w:tr w:rsidR="00D67D2A" w:rsidRPr="00066017" w:rsidTr="001A2DC7">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lastRenderedPageBreak/>
              <w:t>пункт 2 раздела IV Таблицы № 3 Приложения 1</w:t>
            </w:r>
          </w:p>
        </w:tc>
        <w:tc>
          <w:tcPr>
            <w:tcW w:w="509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отсутствие факта допущения опечаток и ошибок в уведомлении</w:t>
            </w:r>
          </w:p>
        </w:tc>
        <w:tc>
          <w:tcPr>
            <w:tcW w:w="2742"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i/>
                <w:color w:val="000000"/>
                <w:sz w:val="24"/>
              </w:rPr>
              <w:t>Указываются основания такого вывода</w:t>
            </w:r>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Вы вправе повторно обратиться с заявлением об исправлении допущенных опечаток и ошибок в уведомлении после устранения указанных нарушений.</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roofErr w:type="gramEnd"/>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pPr>
      <w:r w:rsidRPr="00066017">
        <w:rPr>
          <w:color w:val="000000"/>
          <w:sz w:val="24"/>
        </w:rPr>
        <w:t>Дополнительно информируем: _______________________________________</w:t>
      </w:r>
      <w:r w:rsidRPr="00066017">
        <w:rPr>
          <w:color w:val="000000"/>
          <w:sz w:val="28"/>
        </w:rPr>
        <w:t> </w:t>
      </w:r>
      <w:r w:rsidRPr="00066017">
        <w:rPr>
          <w:color w:val="000000"/>
          <w:sz w:val="28"/>
        </w:rPr>
        <w:br/>
        <w:t>_____________________________________________________________________</w:t>
      </w:r>
      <w:r w:rsidRPr="00066017">
        <w:rPr>
          <w:color w:val="000000"/>
          <w:sz w:val="24"/>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rP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D67D2A" w:rsidRPr="00066017" w:rsidTr="001A2DC7">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r>
      <w:tr w:rsidR="00D67D2A" w:rsidRPr="00066017" w:rsidTr="001A2DC7">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proofErr w:type="gramStart"/>
            <w:r w:rsidRPr="00066017">
              <w:rPr>
                <w:color w:val="000000"/>
              </w:rPr>
              <w:t>(фамилия, имя, отчество (при  наличии)</w:t>
            </w:r>
            <w:proofErr w:type="gramEnd"/>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Дата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_______________________________________________________________________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i/>
          <w:color w:val="000000"/>
          <w:sz w:val="24"/>
        </w:rPr>
        <w:t>*Сведения об  ИНН в отношении иностранного  юридического лица не указываются.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pPr>
      <w:r w:rsidRPr="00066017">
        <w:rPr>
          <w:i/>
          <w:color w:val="000000"/>
          <w:sz w:val="24"/>
        </w:rPr>
        <w:t>**</w:t>
      </w:r>
      <w:proofErr w:type="gramStart"/>
      <w:r w:rsidRPr="00066017">
        <w:rPr>
          <w:i/>
          <w:color w:val="000000"/>
          <w:sz w:val="24"/>
        </w:rPr>
        <w:t>Нужное</w:t>
      </w:r>
      <w:proofErr w:type="gramEnd"/>
      <w:r w:rsidRPr="00066017">
        <w:rPr>
          <w:i/>
          <w:color w:val="000000"/>
          <w:sz w:val="24"/>
        </w:rPr>
        <w:t> подчеркнуть</w:t>
      </w:r>
      <w:r w:rsidRPr="00066017">
        <w:rPr>
          <w:color w:val="000000"/>
          <w:sz w:val="28"/>
        </w:rPr>
        <w:t> Перечень способов информирования заявителя:</w:t>
      </w:r>
      <w:r w:rsidRPr="00066017">
        <w:rPr>
          <w:rFonts w:eastAsia="Calibri"/>
          <w:color w:val="000000"/>
        </w:rPr>
        <w:t> </w:t>
      </w:r>
      <w:r w:rsidRPr="00066017">
        <w:rPr>
          <w:rFonts w:eastAsia="Calibri"/>
          <w:color w:val="000000"/>
        </w:rPr>
        <w:br w:type="page" w:clear="all"/>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pPr>
      <w:r w:rsidRPr="00066017">
        <w:rPr>
          <w:color w:val="000000"/>
          <w:sz w:val="28"/>
        </w:rPr>
        <w:lastRenderedPageBreak/>
        <w:t>Приложение 6</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rPr>
        <w:t>к Административному регламенту</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rPr>
        <w:t xml:space="preserve">по предоставлению муниципальной услуги по </w:t>
      </w:r>
      <w:r w:rsidRPr="00066017">
        <w:rPr>
          <w:sz w:val="24"/>
          <w:szCs w:val="24"/>
          <w:lang w:eastAsia="en-US"/>
        </w:rPr>
        <w:t>н</w:t>
      </w:r>
      <w:r w:rsidRPr="00066017">
        <w:rPr>
          <w:color w:val="000000"/>
          <w:sz w:val="24"/>
          <w:szCs w:val="24"/>
        </w:rPr>
        <w:t>аправлению</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уведомления о соответствии </w:t>
      </w:r>
      <w:proofErr w:type="gramStart"/>
      <w:r w:rsidRPr="00066017">
        <w:rPr>
          <w:color w:val="000000"/>
          <w:sz w:val="24"/>
          <w:szCs w:val="24"/>
        </w:rPr>
        <w:t>указанных</w:t>
      </w:r>
      <w:proofErr w:type="gramEnd"/>
      <w:r w:rsidRPr="00066017">
        <w:rPr>
          <w:color w:val="000000"/>
          <w:sz w:val="24"/>
          <w:szCs w:val="24"/>
        </w:rPr>
        <w:t xml:space="preserve"> в уведомлении </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о планируемом строительстве или реконструкции объекта индивидуального</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жилищного строительства или садового дома параметров</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объекта индивидуального жилищного строительства или</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садового дома установленным параметрам и допустимости</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размещения объекта индивидуального жилищного строительства</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szCs w:val="24"/>
        </w:rPr>
        <w:t xml:space="preserve"> или садового дома на земельном участке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pPr>
      <w:r w:rsidRPr="00066017">
        <w:rPr>
          <w:color w:val="000000"/>
          <w:sz w:val="28"/>
        </w:rPr>
        <w:t>ФОРМА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proofErr w:type="gramStart"/>
      <w:r w:rsidRPr="00066017">
        <w:rPr>
          <w:color w:val="000000"/>
          <w:sz w:val="24"/>
        </w:rPr>
        <w:t>З</w:t>
      </w:r>
      <w:proofErr w:type="gramEnd"/>
      <w:r w:rsidRPr="00066017">
        <w:rPr>
          <w:color w:val="000000"/>
          <w:sz w:val="24"/>
        </w:rPr>
        <w:t xml:space="preserve"> А Я В Л Е Н И 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 </w:t>
      </w:r>
      <w:proofErr w:type="gramStart"/>
      <w:r w:rsidRPr="00066017">
        <w:rPr>
          <w:color w:val="000000"/>
          <w:sz w:val="24"/>
        </w:rPr>
        <w:t>о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планируемом строительстве или реконструкции объекта индивидуального жилищного строительства или</w:t>
      </w:r>
      <w:proofErr w:type="gramEnd"/>
      <w:r w:rsidRPr="00066017">
        <w:rPr>
          <w:color w:val="000000"/>
          <w:sz w:val="24"/>
        </w:rPr>
        <w:t xml:space="preserve"> садового дома параметров объекта индивидуального жилищного строительства или садового дома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установленным параметрам и допустимости размещения объекта индивидуального</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жилищного строительства или садового дома на земельном участке*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(далее - уведомление)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rPr>
        <w:t>"__" __________ 20___ г.</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053"/>
        <w:gridCol w:w="3287"/>
        <w:gridCol w:w="2388"/>
        <w:gridCol w:w="2626"/>
        <w:gridCol w:w="457"/>
      </w:tblGrid>
      <w:tr w:rsidR="00D67D2A" w:rsidRPr="00066017" w:rsidTr="001A2DC7">
        <w:tc>
          <w:tcPr>
            <w:tcW w:w="9354" w:type="dxa"/>
            <w:gridSpan w:val="5"/>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c>
          <w:tcPr>
            <w:tcW w:w="9354" w:type="dxa"/>
            <w:gridSpan w:val="5"/>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c>
          <w:tcPr>
            <w:tcW w:w="9354" w:type="dxa"/>
            <w:gridSpan w:val="5"/>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(наименование уполномоченного  органа местного самоуправления)</w:t>
            </w:r>
          </w:p>
        </w:tc>
      </w:tr>
      <w:tr w:rsidR="00D67D2A" w:rsidRPr="00066017" w:rsidTr="001A2DC7">
        <w:trPr>
          <w:gridAfter w:val="1"/>
          <w:wAfter w:w="3684" w:type="dxa"/>
        </w:trPr>
        <w:tc>
          <w:tcPr>
            <w:tcW w:w="9354" w:type="dxa"/>
            <w:gridSpan w:val="4"/>
            <w:tcBorders>
              <w:top w:val="none" w:sz="4" w:space="0" w:color="000000"/>
              <w:left w:val="none" w:sz="4" w:space="0" w:color="000000"/>
              <w:bottom w:val="single" w:sz="8" w:space="0" w:color="000000"/>
              <w:right w:val="none" w:sz="4" w:space="0" w:color="000000"/>
            </w:tcBorders>
            <w:noWrap/>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 Сведения о заявителе</w:t>
            </w:r>
          </w:p>
        </w:tc>
      </w:tr>
      <w:tr w:rsidR="00D67D2A" w:rsidRPr="00066017" w:rsidTr="001A2DC7">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Сведения о физическом лице, в случае если заявителем является физическое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1.1.1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Фамилия, имя, отчество (при наличии)</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Место жительства</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Реквизиты документа, удостоверяющего личность</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1.1.3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Сведения о юридическом лице, в случае если заявителем является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Полное наименование</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1.2.1</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Место нахождения</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1.2.2</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 xml:space="preserve">Государственный регистрационный номер записи </w:t>
            </w:r>
            <w:r w:rsidRPr="00066017">
              <w:rPr>
                <w:color w:val="000000"/>
                <w:sz w:val="24"/>
              </w:rPr>
              <w:lastRenderedPageBreak/>
              <w:t>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lastRenderedPageBreak/>
              <w:t> </w:t>
            </w:r>
          </w:p>
        </w:tc>
      </w:tr>
      <w:tr w:rsidR="00D67D2A" w:rsidRPr="00066017" w:rsidTr="001A2DC7">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lastRenderedPageBreak/>
              <w:t>1.2.3</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Идентификационный номер налогоплательщика,</w:t>
            </w:r>
            <w:r w:rsidRPr="00066017">
              <w:rPr>
                <w:rFonts w:eastAsia="Calibri"/>
                <w:color w:val="000000"/>
              </w:rPr>
              <w:t> </w:t>
            </w:r>
            <w:r w:rsidRPr="00066017">
              <w:rPr>
                <w:color w:val="000000"/>
                <w:sz w:val="24"/>
              </w:rPr>
              <w:t>за исключением случая, если заявителем является иностранное юридическое лицо</w:t>
            </w:r>
          </w:p>
        </w:tc>
        <w:tc>
          <w:tcPr>
            <w:tcW w:w="5014" w:type="dxa"/>
            <w:gridSpan w:val="2"/>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rPr>
          <w:gridAfter w:val="1"/>
          <w:wAfter w:w="3684" w:type="dxa"/>
        </w:trPr>
        <w:tc>
          <w:tcPr>
            <w:tcW w:w="9354" w:type="dxa"/>
            <w:gridSpan w:val="4"/>
            <w:tcBorders>
              <w:top w:val="single" w:sz="8" w:space="0" w:color="000000"/>
              <w:left w:val="none" w:sz="4" w:space="0" w:color="000000"/>
              <w:bottom w:val="single" w:sz="8" w:space="0" w:color="000000"/>
              <w:right w:val="none" w:sz="4" w:space="0" w:color="000000"/>
            </w:tcBorders>
            <w:tcMar>
              <w:top w:w="15" w:type="dxa"/>
              <w:left w:w="15" w:type="dxa"/>
              <w:bottom w:w="15" w:type="dxa"/>
              <w:right w:w="15" w:type="dxa"/>
            </w:tcMar>
            <w:vAlign w:val="center"/>
          </w:tcPr>
          <w:p w:rsidR="00D67D2A" w:rsidRPr="00066017" w:rsidRDefault="00D67D2A" w:rsidP="001A2DC7">
            <w:pPr>
              <w:pBdr>
                <w:top w:val="none" w:sz="4" w:space="0" w:color="000000"/>
                <w:left w:val="none" w:sz="4" w:space="0" w:color="000000"/>
                <w:bottom w:val="none" w:sz="4" w:space="0" w:color="000000"/>
                <w:right w:val="none" w:sz="4" w:space="0" w:color="000000"/>
              </w:pBdr>
            </w:pPr>
            <w:r w:rsidRPr="00066017">
              <w:rPr>
                <w:color w:val="000000"/>
                <w:sz w:val="24"/>
              </w:rPr>
              <w:t> </w:t>
            </w:r>
          </w:p>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2. Сведения о выданном  уведомлении</w:t>
            </w:r>
          </w:p>
        </w:tc>
      </w:tr>
      <w:tr w:rsidR="00D67D2A" w:rsidRPr="00066017" w:rsidTr="001A2DC7">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Орган, выдавший уведомление</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Номер документа</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Дата документа</w:t>
            </w:r>
          </w:p>
        </w:tc>
      </w:tr>
      <w:tr w:rsidR="00D67D2A" w:rsidRPr="00066017" w:rsidTr="001A2DC7">
        <w:trPr>
          <w:gridAfter w:val="1"/>
          <w:wAfter w:w="3684" w:type="dxa"/>
        </w:trPr>
        <w:tc>
          <w:tcPr>
            <w:tcW w:w="1053"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328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2388"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2627"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Прошу выдать дубликат уведомления.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Приложение: __________________________________________________________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Номер телефона и адрес электронной почты для связи: 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Результат рассмотрения настоящего заявления прошу:</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416"/>
        <w:gridCol w:w="129"/>
        <w:gridCol w:w="1028"/>
        <w:gridCol w:w="129"/>
        <w:gridCol w:w="6245"/>
        <w:gridCol w:w="387"/>
      </w:tblGrid>
      <w:tr w:rsidR="00D67D2A" w:rsidRPr="00066017" w:rsidTr="001A2DC7">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noWrap/>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Pr="00066017">
              <w:rPr>
                <w:strike/>
                <w:color w:val="000000"/>
                <w:sz w:val="24"/>
              </w:rPr>
              <w:t>)"</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c>
          <w:tcPr>
            <w:tcW w:w="8947" w:type="dxa"/>
            <w:gridSpan w:val="5"/>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направить на бумажном носителе на почтовый адрес: _______________________________</w:t>
            </w:r>
          </w:p>
        </w:tc>
        <w:tc>
          <w:tcPr>
            <w:tcW w:w="387" w:type="dxa"/>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r>
      <w:tr w:rsidR="00D67D2A" w:rsidRPr="00066017" w:rsidTr="001A2DC7">
        <w:tc>
          <w:tcPr>
            <w:tcW w:w="9334" w:type="dxa"/>
            <w:gridSpan w:val="6"/>
            <w:tcBorders>
              <w:top w:val="single" w:sz="8" w:space="0" w:color="000000"/>
              <w:left w:val="single" w:sz="8" w:space="0" w:color="000000"/>
              <w:bottom w:val="single" w:sz="8" w:space="0" w:color="000000"/>
              <w:right w:val="single" w:sz="8" w:space="0" w:color="000000"/>
            </w:tcBorders>
            <w:shd w:val="clear" w:color="FFFFFF" w:fill="FFFFFF"/>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i/>
                <w:color w:val="000000"/>
              </w:rPr>
              <w:t>Указывается один из перечисленных способов</w:t>
            </w:r>
          </w:p>
        </w:tc>
      </w:tr>
      <w:tr w:rsidR="00D67D2A" w:rsidRPr="00066017" w:rsidTr="001A2DC7">
        <w:tc>
          <w:tcPr>
            <w:tcW w:w="1416"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1028"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6632" w:type="dxa"/>
            <w:gridSpan w:val="2"/>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r>
      <w:tr w:rsidR="00D67D2A" w:rsidRPr="00066017" w:rsidTr="001A2DC7">
        <w:tc>
          <w:tcPr>
            <w:tcW w:w="1416"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1028"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(подпись)</w:t>
            </w:r>
          </w:p>
        </w:tc>
        <w:tc>
          <w:tcPr>
            <w:tcW w:w="129"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6632" w:type="dxa"/>
            <w:gridSpan w:val="2"/>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proofErr w:type="gramStart"/>
            <w:r w:rsidRPr="00066017">
              <w:rPr>
                <w:color w:val="000000"/>
              </w:rPr>
              <w:t>(фамилия, имя, отчество (при  наличии)</w:t>
            </w:r>
            <w:proofErr w:type="gramEnd"/>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_____________________________________________________________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pPr>
      <w:r w:rsidRPr="00066017">
        <w:rPr>
          <w:i/>
          <w:color w:val="000000"/>
          <w:sz w:val="24"/>
        </w:rPr>
        <w:t>*Нужное подчеркнуть</w:t>
      </w:r>
      <w:r w:rsidRPr="00066017">
        <w:rPr>
          <w:i/>
          <w:color w:val="000000"/>
          <w:sz w:val="28"/>
        </w:rPr>
        <w:t> </w:t>
      </w:r>
      <w:r w:rsidRPr="00066017">
        <w:rPr>
          <w:rFonts w:eastAsia="Calibri"/>
          <w:color w:val="000000"/>
        </w:rPr>
        <w:t> </w:t>
      </w:r>
      <w:r w:rsidRPr="00066017">
        <w:rPr>
          <w:rFonts w:eastAsia="Calibri"/>
          <w:color w:val="000000"/>
        </w:rPr>
        <w:br w:type="page" w:clear="all"/>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pPr>
      <w:r w:rsidRPr="00066017">
        <w:rPr>
          <w:color w:val="000000"/>
          <w:sz w:val="28"/>
        </w:rPr>
        <w:lastRenderedPageBreak/>
        <w:t>Приложение 6</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rPr>
        <w:t>к Административному регламенту</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rPr>
        <w:t xml:space="preserve">по предоставлению муниципальной услуги по </w:t>
      </w:r>
      <w:r w:rsidRPr="00066017">
        <w:rPr>
          <w:sz w:val="24"/>
          <w:szCs w:val="24"/>
          <w:lang w:eastAsia="en-US"/>
        </w:rPr>
        <w:t>н</w:t>
      </w:r>
      <w:r w:rsidRPr="00066017">
        <w:rPr>
          <w:color w:val="000000"/>
          <w:sz w:val="24"/>
          <w:szCs w:val="24"/>
        </w:rPr>
        <w:t>аправлению</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уведомления о соответствии </w:t>
      </w:r>
      <w:proofErr w:type="gramStart"/>
      <w:r w:rsidRPr="00066017">
        <w:rPr>
          <w:color w:val="000000"/>
          <w:sz w:val="24"/>
          <w:szCs w:val="24"/>
        </w:rPr>
        <w:t>указанных</w:t>
      </w:r>
      <w:proofErr w:type="gramEnd"/>
      <w:r w:rsidRPr="00066017">
        <w:rPr>
          <w:color w:val="000000"/>
          <w:sz w:val="24"/>
          <w:szCs w:val="24"/>
        </w:rPr>
        <w:t xml:space="preserve"> в уведомлении </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о планируемом строительстве или реконструкции объекта индивидуального</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жилищного строительства или садового дома параметров</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объекта индивидуального жилищного строительства или</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садового дома установленным параметрам и допустимости</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rPr>
          <w:color w:val="000000"/>
          <w:sz w:val="24"/>
          <w:szCs w:val="24"/>
        </w:rPr>
      </w:pPr>
      <w:r w:rsidRPr="00066017">
        <w:rPr>
          <w:color w:val="000000"/>
          <w:sz w:val="24"/>
          <w:szCs w:val="24"/>
        </w:rPr>
        <w:t xml:space="preserve"> размещения объекта индивидуального жилищного строительства</w:t>
      </w:r>
    </w:p>
    <w:p w:rsidR="00807ECF" w:rsidRPr="00066017" w:rsidRDefault="00807ECF" w:rsidP="00807ECF">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sz w:val="24"/>
          <w:szCs w:val="24"/>
        </w:rPr>
        <w:t xml:space="preserve"> или садового дома на земельном участке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right"/>
      </w:pPr>
      <w:r w:rsidRPr="00066017">
        <w:rPr>
          <w:color w:val="000000"/>
          <w:sz w:val="28"/>
        </w:rPr>
        <w:t>ФОРМА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                                                                   Кому</w:t>
      </w:r>
      <w:r w:rsidRPr="00066017">
        <w:rPr>
          <w:color w:val="000000"/>
        </w:rPr>
        <w:t> _</w:t>
      </w:r>
      <w:r w:rsidRPr="00066017">
        <w:rPr>
          <w:color w:val="000000"/>
          <w:sz w:val="24"/>
        </w:rPr>
        <w:t>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ind w:left="5520"/>
        <w:jc w:val="center"/>
      </w:pPr>
      <w:proofErr w:type="gramStart"/>
      <w:r w:rsidRPr="00066017">
        <w:rPr>
          <w:color w:val="000000"/>
        </w:rPr>
        <w:t>(фамилия, имя, отчество (при  наличии) заявителя,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jc w:val="right"/>
      </w:pPr>
      <w:r w:rsidRPr="00066017">
        <w:rPr>
          <w:color w:val="000000"/>
          <w:sz w:val="26"/>
        </w:rPr>
        <w:t>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right"/>
      </w:pPr>
      <w:r w:rsidRPr="00066017">
        <w:rPr>
          <w:color w:val="000000"/>
        </w:rPr>
        <w:t>почтовый индекс и адрес, телефон, адрес электронной почты)</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proofErr w:type="gramStart"/>
      <w:r w:rsidRPr="00066017">
        <w:rPr>
          <w:color w:val="000000"/>
          <w:sz w:val="24"/>
        </w:rPr>
        <w:t>Р</w:t>
      </w:r>
      <w:proofErr w:type="gramEnd"/>
      <w:r w:rsidRPr="00066017">
        <w:rPr>
          <w:color w:val="000000"/>
          <w:sz w:val="24"/>
        </w:rPr>
        <w:t xml:space="preserve"> Е Ш Е Н И Е </w:t>
      </w:r>
      <w:r w:rsidRPr="00066017">
        <w:rPr>
          <w:color w:val="000000"/>
          <w:sz w:val="24"/>
        </w:rPr>
        <w:br/>
        <w:t xml:space="preserve">об отказе в выдаче дубликата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уведомлении о несоответствии указанных в уведомлении о </w:t>
      </w:r>
      <w:proofErr w:type="gramStart"/>
      <w:r w:rsidRPr="00066017">
        <w:rPr>
          <w:color w:val="000000"/>
          <w:sz w:val="24"/>
        </w:rPr>
        <w:t>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(далее – уведомление)</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__________________________________________________________________________________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(наименование органа  местного самоуправления)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по результатам рассмотрения заявления о выдаче дубликата уведомления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от __________________ № 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18"/>
        </w:rPr>
        <w:t>                                  (дата и номер регистрации)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принято решение об отказе в выдаче дубликата уведомления.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519"/>
        <w:gridCol w:w="3920"/>
        <w:gridCol w:w="3915"/>
      </w:tblGrid>
      <w:tr w:rsidR="00D67D2A" w:rsidRPr="00066017" w:rsidTr="001A2DC7">
        <w:tc>
          <w:tcPr>
            <w:tcW w:w="1519" w:type="dxa"/>
            <w:tcBorders>
              <w:top w:val="single" w:sz="8" w:space="0" w:color="000000"/>
              <w:left w:val="single" w:sz="8" w:space="0" w:color="000000"/>
              <w:bottom w:val="single" w:sz="8" w:space="0" w:color="000000"/>
              <w:right w:val="single" w:sz="8" w:space="0" w:color="000000"/>
            </w:tcBorders>
            <w:noWrap/>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 пункта</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t xml:space="preserve">Наименование основания для отказа в выдаче дубликата уведомления в соответствии с Административным </w:t>
            </w:r>
            <w:r w:rsidRPr="00066017">
              <w:rPr>
                <w:color w:val="000000"/>
                <w:sz w:val="24"/>
              </w:rPr>
              <w:lastRenderedPageBreak/>
              <w:t>регламентом</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sz w:val="24"/>
              </w:rPr>
              <w:lastRenderedPageBreak/>
              <w:t>Разъяснение причин отказа в выдаче дубликата уведомления</w:t>
            </w:r>
          </w:p>
        </w:tc>
      </w:tr>
      <w:tr w:rsidR="00D67D2A" w:rsidRPr="00066017" w:rsidTr="001A2DC7">
        <w:tc>
          <w:tcPr>
            <w:tcW w:w="1519"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lastRenderedPageBreak/>
              <w:t>пункт 1 раздела V Таблицы № 3 Приложения 1</w:t>
            </w:r>
          </w:p>
        </w:tc>
        <w:tc>
          <w:tcPr>
            <w:tcW w:w="3920"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несоответствие заявителя кругу лиц, указанных в пункте 2.2 Административного регламента.</w:t>
            </w:r>
          </w:p>
        </w:tc>
        <w:tc>
          <w:tcPr>
            <w:tcW w:w="3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pPr>
            <w:r w:rsidRPr="00066017">
              <w:rPr>
                <w:i/>
                <w:color w:val="000000"/>
                <w:sz w:val="24"/>
              </w:rPr>
              <w:t>Указываются основания такого вывода</w:t>
            </w:r>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both"/>
      </w:pPr>
      <w:r w:rsidRPr="00066017">
        <w:rPr>
          <w:color w:val="000000"/>
          <w:sz w:val="24"/>
        </w:rPr>
        <w:t>Вы вправе повторно обратиться с заявлением о выдаче дубликата уведомления после устранения указанного нарушения.</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both"/>
      </w:pPr>
      <w:proofErr w:type="gramStart"/>
      <w:r w:rsidRPr="00066017">
        <w:rPr>
          <w:color w:val="000000"/>
          <w:sz w:val="24"/>
        </w:rPr>
        <w:t>Данный отказ может быть обжалован в досудебном порядке путем направления жалобы в __________________________________________________, а также в судебном порядке.</w:t>
      </w:r>
      <w:proofErr w:type="gramEnd"/>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79" w:lineRule="atLeast"/>
        <w:jc w:val="both"/>
      </w:pPr>
      <w:r w:rsidRPr="00066017">
        <w:rPr>
          <w:color w:val="000000"/>
          <w:sz w:val="24"/>
        </w:rPr>
        <w:t>Дополнительно информируем: _______________________________________</w:t>
      </w:r>
      <w:r w:rsidRPr="00066017">
        <w:rPr>
          <w:color w:val="000000"/>
          <w:sz w:val="28"/>
        </w:rPr>
        <w:t> </w:t>
      </w:r>
      <w:r w:rsidRPr="00066017">
        <w:rPr>
          <w:color w:val="000000"/>
          <w:sz w:val="28"/>
        </w:rPr>
        <w:br/>
        <w:t>______________________________________________________________________.</w:t>
      </w:r>
      <w:r w:rsidRPr="00066017">
        <w:rPr>
          <w:color w:val="000000"/>
          <w:sz w:val="24"/>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(указывается информация, необходимая для устранения причин отказа в выдаче дубликата уведомления, а также иная дополнительная информация при наличии)</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tbl>
      <w:tblPr>
        <w:tblStyle w:val="a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942"/>
        <w:gridCol w:w="268"/>
        <w:gridCol w:w="2137"/>
        <w:gridCol w:w="268"/>
        <w:gridCol w:w="3739"/>
      </w:tblGrid>
      <w:tr w:rsidR="00D67D2A" w:rsidRPr="00066017" w:rsidTr="001A2DC7">
        <w:tc>
          <w:tcPr>
            <w:tcW w:w="2942"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2137"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c>
          <w:tcPr>
            <w:tcW w:w="3739" w:type="dxa"/>
            <w:tcBorders>
              <w:top w:val="none" w:sz="4" w:space="0" w:color="000000"/>
              <w:left w:val="none" w:sz="4" w:space="0" w:color="000000"/>
              <w:bottom w:val="single" w:sz="8" w:space="0" w:color="000000"/>
              <w:right w:val="none" w:sz="4" w:space="0" w:color="000000"/>
            </w:tcBorders>
            <w:tcMar>
              <w:top w:w="15" w:type="dxa"/>
              <w:left w:w="15" w:type="dxa"/>
              <w:bottom w:w="15" w:type="dxa"/>
              <w:right w:w="15" w:type="dxa"/>
            </w:tcMar>
            <w:vAlign w:val="bottom"/>
          </w:tcPr>
          <w:p w:rsidR="00D67D2A" w:rsidRPr="00066017" w:rsidRDefault="00D67D2A" w:rsidP="001A2DC7">
            <w:pPr>
              <w:spacing w:line="57" w:lineRule="atLeast"/>
            </w:pPr>
            <w:r w:rsidRPr="00066017">
              <w:rPr>
                <w:color w:val="000000"/>
                <w:sz w:val="24"/>
              </w:rPr>
              <w:t> </w:t>
            </w:r>
          </w:p>
        </w:tc>
      </w:tr>
      <w:tr w:rsidR="00D67D2A" w:rsidRPr="00066017" w:rsidTr="001A2DC7">
        <w:tc>
          <w:tcPr>
            <w:tcW w:w="2942"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(должность)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2137"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r w:rsidRPr="00066017">
              <w:rPr>
                <w:color w:val="000000"/>
              </w:rPr>
              <w:t>(подпись)</w:t>
            </w:r>
          </w:p>
        </w:tc>
        <w:tc>
          <w:tcPr>
            <w:tcW w:w="268" w:type="dxa"/>
            <w:tcBorders>
              <w:top w:val="none" w:sz="4"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spacing w:line="57" w:lineRule="atLeast"/>
            </w:pPr>
            <w:r w:rsidRPr="00066017">
              <w:rPr>
                <w:color w:val="000000"/>
                <w:sz w:val="24"/>
              </w:rPr>
              <w:t> </w:t>
            </w:r>
          </w:p>
        </w:tc>
        <w:tc>
          <w:tcPr>
            <w:tcW w:w="3739" w:type="dxa"/>
            <w:tcBorders>
              <w:top w:val="single" w:sz="8" w:space="0" w:color="000000"/>
              <w:left w:val="none" w:sz="4" w:space="0" w:color="000000"/>
              <w:bottom w:val="none" w:sz="4" w:space="0" w:color="000000"/>
              <w:right w:val="none" w:sz="4" w:space="0" w:color="000000"/>
            </w:tcBorders>
            <w:tcMar>
              <w:top w:w="15" w:type="dxa"/>
              <w:left w:w="15" w:type="dxa"/>
              <w:bottom w:w="15" w:type="dxa"/>
              <w:right w:w="15" w:type="dxa"/>
            </w:tcMar>
          </w:tcPr>
          <w:p w:rsidR="00D67D2A" w:rsidRPr="00066017" w:rsidRDefault="00D67D2A" w:rsidP="001A2DC7">
            <w:pPr>
              <w:pBdr>
                <w:top w:val="none" w:sz="4" w:space="0" w:color="000000"/>
                <w:left w:val="none" w:sz="4" w:space="0" w:color="000000"/>
                <w:bottom w:val="none" w:sz="4" w:space="0" w:color="000000"/>
                <w:right w:val="none" w:sz="4" w:space="0" w:color="000000"/>
              </w:pBdr>
              <w:spacing w:line="239" w:lineRule="atLeast"/>
              <w:jc w:val="center"/>
            </w:pPr>
            <w:proofErr w:type="gramStart"/>
            <w:r w:rsidRPr="00066017">
              <w:rPr>
                <w:color w:val="000000"/>
              </w:rPr>
              <w:t>(фамилия, имя, отчество (при  наличии)</w:t>
            </w:r>
            <w:proofErr w:type="gramEnd"/>
          </w:p>
        </w:tc>
      </w:tr>
    </w:tbl>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Дата</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59" w:lineRule="atLeast"/>
      </w:pPr>
      <w:r w:rsidRPr="00066017">
        <w:rPr>
          <w:rFonts w:eastAsia="Calibri"/>
          <w:color w:val="000000"/>
        </w:rPr>
        <w:t> </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color w:val="000000"/>
          <w:sz w:val="24"/>
        </w:rPr>
        <w:t>___________________________________________________________________________</w:t>
      </w:r>
    </w:p>
    <w:p w:rsidR="00D67D2A" w:rsidRPr="00066017"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i/>
          <w:color w:val="000000"/>
          <w:sz w:val="24"/>
        </w:rPr>
        <w:t>*Сведения об  ИНН в отношении иностранного  юридического лица не указываются.</w:t>
      </w:r>
    </w:p>
    <w:p w:rsidR="00D67D2A" w:rsidRPr="00D67D2A" w:rsidRDefault="00D67D2A" w:rsidP="00D67D2A">
      <w:pPr>
        <w:pBdr>
          <w:top w:val="none" w:sz="4" w:space="0" w:color="000000"/>
          <w:left w:val="none" w:sz="4" w:space="0" w:color="000000"/>
          <w:bottom w:val="none" w:sz="4" w:space="0" w:color="000000"/>
          <w:right w:val="none" w:sz="4" w:space="0" w:color="000000"/>
        </w:pBdr>
        <w:spacing w:line="239" w:lineRule="atLeast"/>
      </w:pPr>
      <w:r w:rsidRPr="00066017">
        <w:rPr>
          <w:i/>
          <w:color w:val="000000"/>
          <w:sz w:val="24"/>
        </w:rPr>
        <w:t>**Нужное подчеркнуть</w:t>
      </w:r>
    </w:p>
    <w:p w:rsidR="00D67D2A" w:rsidRPr="00D67D2A" w:rsidRDefault="00D67D2A" w:rsidP="00D67D2A">
      <w:pPr>
        <w:pBdr>
          <w:top w:val="none" w:sz="4" w:space="0" w:color="000000"/>
          <w:left w:val="none" w:sz="4" w:space="0" w:color="000000"/>
          <w:bottom w:val="none" w:sz="4" w:space="0" w:color="000000"/>
          <w:right w:val="none" w:sz="4" w:space="0" w:color="000000"/>
        </w:pBdr>
        <w:spacing w:line="259" w:lineRule="atLeast"/>
      </w:pPr>
      <w:r w:rsidRPr="00D67D2A">
        <w:rPr>
          <w:rFonts w:eastAsia="Calibri"/>
          <w:color w:val="000000"/>
        </w:rPr>
        <w:t> </w:t>
      </w:r>
    </w:p>
    <w:p w:rsidR="00D67D2A" w:rsidRPr="00D67D2A" w:rsidRDefault="00D67D2A" w:rsidP="00D67D2A"/>
    <w:p w:rsidR="005B1D77" w:rsidRPr="00D67D2A" w:rsidRDefault="005B1D77" w:rsidP="00D67D2A">
      <w:pPr>
        <w:tabs>
          <w:tab w:val="left" w:pos="5554"/>
        </w:tabs>
        <w:ind w:firstLine="709"/>
        <w:jc w:val="both"/>
        <w:rPr>
          <w:sz w:val="24"/>
          <w:szCs w:val="24"/>
        </w:rPr>
      </w:pPr>
    </w:p>
    <w:sectPr w:rsidR="005B1D77" w:rsidRPr="00D67D2A" w:rsidSect="00D67D2A">
      <w:pgSz w:w="12240" w:h="15840"/>
      <w:pgMar w:top="1134" w:right="1041" w:bottom="851" w:left="1418" w:header="720" w:footer="720" w:gutter="0"/>
      <w:cols w:space="708"/>
      <w:noEndnote/>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4767" w:rsidRDefault="00014767" w:rsidP="009C2F64">
      <w:r>
        <w:separator/>
      </w:r>
    </w:p>
  </w:endnote>
  <w:endnote w:type="continuationSeparator" w:id="0">
    <w:p w:rsidR="00014767" w:rsidRDefault="00014767" w:rsidP="009C2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4767" w:rsidRDefault="00014767" w:rsidP="009C2F64">
      <w:r>
        <w:separator/>
      </w:r>
    </w:p>
  </w:footnote>
  <w:footnote w:type="continuationSeparator" w:id="0">
    <w:p w:rsidR="00014767" w:rsidRDefault="00014767" w:rsidP="009C2F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544F8A"/>
    <w:multiLevelType w:val="multilevel"/>
    <w:tmpl w:val="63C4E078"/>
    <w:lvl w:ilvl="0">
      <w:start w:val="1"/>
      <w:numFmt w:val="decimal"/>
      <w:lvlText w:val="%1."/>
      <w:lvlJc w:val="left"/>
      <w:pPr>
        <w:ind w:left="927" w:hanging="360"/>
      </w:pPr>
      <w:rPr>
        <w:rFonts w:hint="default"/>
      </w:rPr>
    </w:lvl>
    <w:lvl w:ilvl="1">
      <w:start w:val="1"/>
      <w:numFmt w:val="decimal"/>
      <w:isLgl/>
      <w:lvlText w:val="%1.%2"/>
      <w:lvlJc w:val="left"/>
      <w:pPr>
        <w:ind w:left="1819" w:hanging="1110"/>
      </w:pPr>
      <w:rPr>
        <w:rFonts w:hint="default"/>
      </w:rPr>
    </w:lvl>
    <w:lvl w:ilvl="2">
      <w:start w:val="1"/>
      <w:numFmt w:val="decimal"/>
      <w:isLgl/>
      <w:lvlText w:val="%1.%2.%3"/>
      <w:lvlJc w:val="left"/>
      <w:pPr>
        <w:ind w:left="1961" w:hanging="1110"/>
      </w:pPr>
      <w:rPr>
        <w:rFonts w:hint="default"/>
      </w:rPr>
    </w:lvl>
    <w:lvl w:ilvl="3">
      <w:start w:val="1"/>
      <w:numFmt w:val="decimal"/>
      <w:isLgl/>
      <w:lvlText w:val="%1.%2.%3.%4"/>
      <w:lvlJc w:val="left"/>
      <w:pPr>
        <w:ind w:left="2103" w:hanging="1110"/>
      </w:pPr>
      <w:rPr>
        <w:rFonts w:hint="default"/>
      </w:rPr>
    </w:lvl>
    <w:lvl w:ilvl="4">
      <w:start w:val="1"/>
      <w:numFmt w:val="decimal"/>
      <w:isLgl/>
      <w:lvlText w:val="%1.%2.%3.%4.%5"/>
      <w:lvlJc w:val="left"/>
      <w:pPr>
        <w:ind w:left="2245" w:hanging="1110"/>
      </w:pPr>
      <w:rPr>
        <w:rFonts w:hint="default"/>
      </w:rPr>
    </w:lvl>
    <w:lvl w:ilvl="5">
      <w:start w:val="1"/>
      <w:numFmt w:val="decimal"/>
      <w:isLgl/>
      <w:lvlText w:val="%1.%2.%3.%4.%5.%6"/>
      <w:lvlJc w:val="left"/>
      <w:pPr>
        <w:ind w:left="2387" w:hanging="111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CBE"/>
    <w:rsid w:val="00002E33"/>
    <w:rsid w:val="00014767"/>
    <w:rsid w:val="000151AC"/>
    <w:rsid w:val="0004182D"/>
    <w:rsid w:val="00066017"/>
    <w:rsid w:val="000B0A11"/>
    <w:rsid w:val="000B4BF0"/>
    <w:rsid w:val="000C4737"/>
    <w:rsid w:val="000E1E29"/>
    <w:rsid w:val="000F08E9"/>
    <w:rsid w:val="00133348"/>
    <w:rsid w:val="00177920"/>
    <w:rsid w:val="00184F38"/>
    <w:rsid w:val="001968C3"/>
    <w:rsid w:val="001B1790"/>
    <w:rsid w:val="001C180C"/>
    <w:rsid w:val="001C6C14"/>
    <w:rsid w:val="001C7DC0"/>
    <w:rsid w:val="001F5D12"/>
    <w:rsid w:val="00236306"/>
    <w:rsid w:val="002454BC"/>
    <w:rsid w:val="0025214A"/>
    <w:rsid w:val="00257481"/>
    <w:rsid w:val="00263E72"/>
    <w:rsid w:val="002734D3"/>
    <w:rsid w:val="002801BC"/>
    <w:rsid w:val="002910E6"/>
    <w:rsid w:val="002A3F60"/>
    <w:rsid w:val="002D1D35"/>
    <w:rsid w:val="002F011C"/>
    <w:rsid w:val="00320986"/>
    <w:rsid w:val="0032480A"/>
    <w:rsid w:val="003509BD"/>
    <w:rsid w:val="003576E1"/>
    <w:rsid w:val="00370F8B"/>
    <w:rsid w:val="00387E14"/>
    <w:rsid w:val="0039472D"/>
    <w:rsid w:val="003F73AA"/>
    <w:rsid w:val="00405C47"/>
    <w:rsid w:val="00413663"/>
    <w:rsid w:val="00415297"/>
    <w:rsid w:val="00426F5E"/>
    <w:rsid w:val="00427B14"/>
    <w:rsid w:val="00442BE1"/>
    <w:rsid w:val="004517BC"/>
    <w:rsid w:val="00453CFC"/>
    <w:rsid w:val="0048236C"/>
    <w:rsid w:val="004924CB"/>
    <w:rsid w:val="0049677A"/>
    <w:rsid w:val="004D4AB3"/>
    <w:rsid w:val="004F6019"/>
    <w:rsid w:val="00505C13"/>
    <w:rsid w:val="00506156"/>
    <w:rsid w:val="00511C10"/>
    <w:rsid w:val="00514EB4"/>
    <w:rsid w:val="00525BAA"/>
    <w:rsid w:val="00535543"/>
    <w:rsid w:val="0056567E"/>
    <w:rsid w:val="005916C0"/>
    <w:rsid w:val="00593D72"/>
    <w:rsid w:val="005B1D77"/>
    <w:rsid w:val="005B46C9"/>
    <w:rsid w:val="005F2C29"/>
    <w:rsid w:val="00636476"/>
    <w:rsid w:val="006372FE"/>
    <w:rsid w:val="00654AD4"/>
    <w:rsid w:val="0066049C"/>
    <w:rsid w:val="00665C5F"/>
    <w:rsid w:val="00667FFE"/>
    <w:rsid w:val="00672745"/>
    <w:rsid w:val="00692E70"/>
    <w:rsid w:val="006A0AC3"/>
    <w:rsid w:val="006A1B20"/>
    <w:rsid w:val="006C1D0F"/>
    <w:rsid w:val="006C583B"/>
    <w:rsid w:val="006F50FF"/>
    <w:rsid w:val="007027B0"/>
    <w:rsid w:val="00706DBA"/>
    <w:rsid w:val="00736781"/>
    <w:rsid w:val="00741013"/>
    <w:rsid w:val="00746AE3"/>
    <w:rsid w:val="00750CC5"/>
    <w:rsid w:val="00754DCF"/>
    <w:rsid w:val="007B5809"/>
    <w:rsid w:val="007C4A9B"/>
    <w:rsid w:val="007D7F7A"/>
    <w:rsid w:val="0080552B"/>
    <w:rsid w:val="00807ECF"/>
    <w:rsid w:val="0081792F"/>
    <w:rsid w:val="008209FE"/>
    <w:rsid w:val="0082654C"/>
    <w:rsid w:val="00854B85"/>
    <w:rsid w:val="00862B23"/>
    <w:rsid w:val="00867CBE"/>
    <w:rsid w:val="00875964"/>
    <w:rsid w:val="00875E09"/>
    <w:rsid w:val="0089359E"/>
    <w:rsid w:val="008943CD"/>
    <w:rsid w:val="008B1A8B"/>
    <w:rsid w:val="008C1243"/>
    <w:rsid w:val="008D0252"/>
    <w:rsid w:val="008D23DC"/>
    <w:rsid w:val="0090042A"/>
    <w:rsid w:val="0090438F"/>
    <w:rsid w:val="00973590"/>
    <w:rsid w:val="009B5DE6"/>
    <w:rsid w:val="009B6E2F"/>
    <w:rsid w:val="009C1F24"/>
    <w:rsid w:val="009C2F64"/>
    <w:rsid w:val="009D4AB4"/>
    <w:rsid w:val="009D4DFA"/>
    <w:rsid w:val="009F4BB7"/>
    <w:rsid w:val="00A1678C"/>
    <w:rsid w:val="00A53951"/>
    <w:rsid w:val="00A65D6E"/>
    <w:rsid w:val="00AC6FC3"/>
    <w:rsid w:val="00AC7A12"/>
    <w:rsid w:val="00AE22DC"/>
    <w:rsid w:val="00B05F79"/>
    <w:rsid w:val="00B15841"/>
    <w:rsid w:val="00B344D2"/>
    <w:rsid w:val="00B64404"/>
    <w:rsid w:val="00B6568B"/>
    <w:rsid w:val="00B96EA2"/>
    <w:rsid w:val="00BA6729"/>
    <w:rsid w:val="00BA7C9D"/>
    <w:rsid w:val="00BB7DD6"/>
    <w:rsid w:val="00BC085B"/>
    <w:rsid w:val="00C03962"/>
    <w:rsid w:val="00C33A2A"/>
    <w:rsid w:val="00CA170C"/>
    <w:rsid w:val="00CA5D14"/>
    <w:rsid w:val="00CB718D"/>
    <w:rsid w:val="00CD2B8E"/>
    <w:rsid w:val="00CD4258"/>
    <w:rsid w:val="00D00D49"/>
    <w:rsid w:val="00D2583F"/>
    <w:rsid w:val="00D37761"/>
    <w:rsid w:val="00D37B7F"/>
    <w:rsid w:val="00D441B3"/>
    <w:rsid w:val="00D4577F"/>
    <w:rsid w:val="00D67D2A"/>
    <w:rsid w:val="00DC32A9"/>
    <w:rsid w:val="00DF7172"/>
    <w:rsid w:val="00E21691"/>
    <w:rsid w:val="00E3010C"/>
    <w:rsid w:val="00E448B9"/>
    <w:rsid w:val="00E5358C"/>
    <w:rsid w:val="00E93D95"/>
    <w:rsid w:val="00EA201B"/>
    <w:rsid w:val="00EA4B17"/>
    <w:rsid w:val="00EC41A8"/>
    <w:rsid w:val="00EC503E"/>
    <w:rsid w:val="00EE0D13"/>
    <w:rsid w:val="00F179C1"/>
    <w:rsid w:val="00F328F0"/>
    <w:rsid w:val="00F4515F"/>
    <w:rsid w:val="00F56185"/>
    <w:rsid w:val="00F676D4"/>
    <w:rsid w:val="00F73905"/>
    <w:rsid w:val="00F77819"/>
    <w:rsid w:val="00F77915"/>
    <w:rsid w:val="00F802E0"/>
    <w:rsid w:val="00F94B6A"/>
    <w:rsid w:val="00FA4478"/>
    <w:rsid w:val="00FB2969"/>
    <w:rsid w:val="00FC3219"/>
    <w:rsid w:val="00FE2F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CB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67CBE"/>
    <w:pPr>
      <w:keepNext/>
      <w:widowControl/>
      <w:autoSpaceDE/>
      <w:autoSpaceDN/>
      <w:adjustRightInd/>
      <w:spacing w:line="360" w:lineRule="auto"/>
      <w:jc w:val="center"/>
      <w:outlineLvl w:val="0"/>
    </w:pPr>
    <w:rPr>
      <w:rFonts w:ascii="Tahoma" w:hAnsi="Tahoma"/>
      <w:b/>
      <w:sz w:val="28"/>
    </w:rPr>
  </w:style>
  <w:style w:type="paragraph" w:styleId="2">
    <w:name w:val="heading 2"/>
    <w:basedOn w:val="a"/>
    <w:next w:val="a"/>
    <w:link w:val="20"/>
    <w:uiPriority w:val="9"/>
    <w:unhideWhenUsed/>
    <w:qFormat/>
    <w:rsid w:val="00D67D2A"/>
    <w:pPr>
      <w:keepNext/>
      <w:keepLines/>
      <w:widowControl/>
      <w:autoSpaceDE/>
      <w:autoSpaceDN/>
      <w:adjustRightInd/>
      <w:spacing w:before="360" w:after="200" w:line="276" w:lineRule="auto"/>
      <w:outlineLvl w:val="1"/>
    </w:pPr>
    <w:rPr>
      <w:rFonts w:ascii="Arial" w:eastAsia="Arial" w:hAnsi="Arial" w:cs="Arial"/>
      <w:sz w:val="34"/>
      <w:szCs w:val="22"/>
      <w:lang w:eastAsia="en-US"/>
    </w:rPr>
  </w:style>
  <w:style w:type="paragraph" w:styleId="3">
    <w:name w:val="heading 3"/>
    <w:basedOn w:val="a"/>
    <w:next w:val="a"/>
    <w:link w:val="30"/>
    <w:uiPriority w:val="9"/>
    <w:unhideWhenUsed/>
    <w:qFormat/>
    <w:rsid w:val="00D67D2A"/>
    <w:pPr>
      <w:keepNext/>
      <w:keepLines/>
      <w:widowControl/>
      <w:autoSpaceDE/>
      <w:autoSpaceDN/>
      <w:adjustRightInd/>
      <w:spacing w:before="320" w:after="200" w:line="276" w:lineRule="auto"/>
      <w:outlineLvl w:val="2"/>
    </w:pPr>
    <w:rPr>
      <w:rFonts w:ascii="Arial" w:eastAsia="Arial" w:hAnsi="Arial" w:cs="Arial"/>
      <w:sz w:val="30"/>
      <w:szCs w:val="30"/>
      <w:lang w:eastAsia="en-US"/>
    </w:rPr>
  </w:style>
  <w:style w:type="paragraph" w:styleId="4">
    <w:name w:val="heading 4"/>
    <w:basedOn w:val="a"/>
    <w:next w:val="a"/>
    <w:link w:val="40"/>
    <w:uiPriority w:val="9"/>
    <w:unhideWhenUsed/>
    <w:qFormat/>
    <w:rsid w:val="00D67D2A"/>
    <w:pPr>
      <w:keepNext/>
      <w:keepLines/>
      <w:widowControl/>
      <w:autoSpaceDE/>
      <w:autoSpaceDN/>
      <w:adjustRightInd/>
      <w:spacing w:before="320" w:after="200" w:line="276" w:lineRule="auto"/>
      <w:outlineLvl w:val="3"/>
    </w:pPr>
    <w:rPr>
      <w:rFonts w:ascii="Arial" w:eastAsia="Arial" w:hAnsi="Arial" w:cs="Arial"/>
      <w:b/>
      <w:bCs/>
      <w:sz w:val="26"/>
      <w:szCs w:val="26"/>
      <w:lang w:eastAsia="en-US"/>
    </w:rPr>
  </w:style>
  <w:style w:type="paragraph" w:styleId="5">
    <w:name w:val="heading 5"/>
    <w:basedOn w:val="a"/>
    <w:next w:val="a"/>
    <w:link w:val="50"/>
    <w:uiPriority w:val="9"/>
    <w:unhideWhenUsed/>
    <w:qFormat/>
    <w:rsid w:val="00D67D2A"/>
    <w:pPr>
      <w:keepNext/>
      <w:keepLines/>
      <w:widowControl/>
      <w:autoSpaceDE/>
      <w:autoSpaceDN/>
      <w:adjustRightInd/>
      <w:spacing w:before="320" w:after="200" w:line="276" w:lineRule="auto"/>
      <w:outlineLvl w:val="4"/>
    </w:pPr>
    <w:rPr>
      <w:rFonts w:ascii="Arial" w:eastAsia="Arial" w:hAnsi="Arial" w:cs="Arial"/>
      <w:b/>
      <w:bCs/>
      <w:sz w:val="24"/>
      <w:szCs w:val="24"/>
      <w:lang w:eastAsia="en-US"/>
    </w:rPr>
  </w:style>
  <w:style w:type="paragraph" w:styleId="6">
    <w:name w:val="heading 6"/>
    <w:basedOn w:val="a"/>
    <w:next w:val="a"/>
    <w:link w:val="60"/>
    <w:uiPriority w:val="9"/>
    <w:unhideWhenUsed/>
    <w:qFormat/>
    <w:rsid w:val="00D67D2A"/>
    <w:pPr>
      <w:keepNext/>
      <w:keepLines/>
      <w:widowControl/>
      <w:autoSpaceDE/>
      <w:autoSpaceDN/>
      <w:adjustRightInd/>
      <w:spacing w:before="320" w:after="200" w:line="276" w:lineRule="auto"/>
      <w:outlineLvl w:val="5"/>
    </w:pPr>
    <w:rPr>
      <w:rFonts w:ascii="Arial" w:eastAsia="Arial" w:hAnsi="Arial" w:cs="Arial"/>
      <w:b/>
      <w:bCs/>
      <w:sz w:val="22"/>
      <w:szCs w:val="22"/>
      <w:lang w:eastAsia="en-US"/>
    </w:rPr>
  </w:style>
  <w:style w:type="paragraph" w:styleId="7">
    <w:name w:val="heading 7"/>
    <w:basedOn w:val="a"/>
    <w:next w:val="a"/>
    <w:link w:val="70"/>
    <w:uiPriority w:val="9"/>
    <w:unhideWhenUsed/>
    <w:qFormat/>
    <w:rsid w:val="00D67D2A"/>
    <w:pPr>
      <w:keepNext/>
      <w:keepLines/>
      <w:widowControl/>
      <w:autoSpaceDE/>
      <w:autoSpaceDN/>
      <w:adjustRightInd/>
      <w:spacing w:before="320" w:after="200" w:line="276" w:lineRule="auto"/>
      <w:outlineLvl w:val="6"/>
    </w:pPr>
    <w:rPr>
      <w:rFonts w:ascii="Arial" w:eastAsia="Arial" w:hAnsi="Arial" w:cs="Arial"/>
      <w:b/>
      <w:bCs/>
      <w:i/>
      <w:iCs/>
      <w:sz w:val="22"/>
      <w:szCs w:val="22"/>
      <w:lang w:eastAsia="en-US"/>
    </w:rPr>
  </w:style>
  <w:style w:type="paragraph" w:styleId="8">
    <w:name w:val="heading 8"/>
    <w:basedOn w:val="a"/>
    <w:next w:val="a"/>
    <w:link w:val="80"/>
    <w:uiPriority w:val="9"/>
    <w:unhideWhenUsed/>
    <w:qFormat/>
    <w:rsid w:val="00D67D2A"/>
    <w:pPr>
      <w:keepNext/>
      <w:keepLines/>
      <w:widowControl/>
      <w:autoSpaceDE/>
      <w:autoSpaceDN/>
      <w:adjustRightInd/>
      <w:spacing w:before="320" w:after="200" w:line="276" w:lineRule="auto"/>
      <w:outlineLvl w:val="7"/>
    </w:pPr>
    <w:rPr>
      <w:rFonts w:ascii="Arial" w:eastAsia="Arial" w:hAnsi="Arial" w:cs="Arial"/>
      <w:i/>
      <w:iCs/>
      <w:sz w:val="22"/>
      <w:szCs w:val="22"/>
      <w:lang w:eastAsia="en-US"/>
    </w:rPr>
  </w:style>
  <w:style w:type="paragraph" w:styleId="9">
    <w:name w:val="heading 9"/>
    <w:basedOn w:val="a"/>
    <w:next w:val="a"/>
    <w:link w:val="90"/>
    <w:uiPriority w:val="9"/>
    <w:unhideWhenUsed/>
    <w:qFormat/>
    <w:rsid w:val="00D67D2A"/>
    <w:pPr>
      <w:keepNext/>
      <w:keepLines/>
      <w:widowControl/>
      <w:autoSpaceDE/>
      <w:autoSpaceDN/>
      <w:adjustRightInd/>
      <w:spacing w:before="320" w:after="200" w:line="276" w:lineRule="auto"/>
      <w:outlineLvl w:val="8"/>
    </w:pPr>
    <w:rPr>
      <w:rFonts w:ascii="Arial" w:eastAsia="Arial" w:hAnsi="Arial" w:cs="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7CBE"/>
    <w:rPr>
      <w:rFonts w:ascii="Tahoma" w:eastAsia="Times New Roman" w:hAnsi="Tahoma" w:cs="Times New Roman"/>
      <w:b/>
      <w:sz w:val="28"/>
      <w:szCs w:val="20"/>
      <w:lang w:eastAsia="ru-RU"/>
    </w:rPr>
  </w:style>
  <w:style w:type="paragraph" w:styleId="a3">
    <w:name w:val="List Paragraph"/>
    <w:aliases w:val="ТЗ список,Абзац списка нумерованный"/>
    <w:basedOn w:val="a"/>
    <w:link w:val="a4"/>
    <w:uiPriority w:val="34"/>
    <w:qFormat/>
    <w:rsid w:val="00973590"/>
    <w:pPr>
      <w:ind w:left="720"/>
      <w:contextualSpacing/>
    </w:pPr>
  </w:style>
  <w:style w:type="paragraph" w:styleId="a5">
    <w:name w:val="header"/>
    <w:basedOn w:val="a"/>
    <w:link w:val="a6"/>
    <w:uiPriority w:val="99"/>
    <w:unhideWhenUsed/>
    <w:rsid w:val="009C2F64"/>
    <w:pPr>
      <w:tabs>
        <w:tab w:val="center" w:pos="4677"/>
        <w:tab w:val="right" w:pos="9355"/>
      </w:tabs>
    </w:pPr>
  </w:style>
  <w:style w:type="character" w:customStyle="1" w:styleId="a6">
    <w:name w:val="Верхний колонтитул Знак"/>
    <w:basedOn w:val="a0"/>
    <w:link w:val="a5"/>
    <w:uiPriority w:val="99"/>
    <w:rsid w:val="009C2F64"/>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9C2F64"/>
    <w:pPr>
      <w:tabs>
        <w:tab w:val="center" w:pos="4677"/>
        <w:tab w:val="right" w:pos="9355"/>
      </w:tabs>
    </w:pPr>
  </w:style>
  <w:style w:type="character" w:customStyle="1" w:styleId="a8">
    <w:name w:val="Нижний колонтитул Знак"/>
    <w:basedOn w:val="a0"/>
    <w:link w:val="a7"/>
    <w:uiPriority w:val="99"/>
    <w:rsid w:val="009C2F64"/>
    <w:rPr>
      <w:rFonts w:ascii="Times New Roman" w:eastAsia="Times New Roman" w:hAnsi="Times New Roman" w:cs="Times New Roman"/>
      <w:sz w:val="20"/>
      <w:szCs w:val="20"/>
      <w:lang w:eastAsia="ru-RU"/>
    </w:rPr>
  </w:style>
  <w:style w:type="character" w:styleId="a9">
    <w:name w:val="Hyperlink"/>
    <w:basedOn w:val="a0"/>
    <w:uiPriority w:val="99"/>
    <w:unhideWhenUsed/>
    <w:rsid w:val="007D7F7A"/>
    <w:rPr>
      <w:color w:val="0000FF" w:themeColor="hyperlink"/>
      <w:u w:val="single"/>
    </w:rPr>
  </w:style>
  <w:style w:type="paragraph" w:customStyle="1" w:styleId="ConsPlusNonformat">
    <w:name w:val="ConsPlusNonformat"/>
    <w:uiPriority w:val="99"/>
    <w:rsid w:val="0080552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D00D49"/>
    <w:rPr>
      <w:rFonts w:ascii="Tahoma" w:hAnsi="Tahoma" w:cs="Tahoma"/>
      <w:sz w:val="16"/>
      <w:szCs w:val="16"/>
    </w:rPr>
  </w:style>
  <w:style w:type="character" w:customStyle="1" w:styleId="ab">
    <w:name w:val="Текст выноски Знак"/>
    <w:basedOn w:val="a0"/>
    <w:link w:val="aa"/>
    <w:uiPriority w:val="99"/>
    <w:semiHidden/>
    <w:rsid w:val="00D00D49"/>
    <w:rPr>
      <w:rFonts w:ascii="Tahoma" w:eastAsia="Times New Roman" w:hAnsi="Tahoma" w:cs="Tahoma"/>
      <w:sz w:val="16"/>
      <w:szCs w:val="16"/>
      <w:lang w:eastAsia="ru-RU"/>
    </w:rPr>
  </w:style>
  <w:style w:type="paragraph" w:customStyle="1" w:styleId="ConsPlusNormal">
    <w:name w:val="ConsPlusNormal"/>
    <w:link w:val="ConsPlusNormal0"/>
    <w:rsid w:val="00665C5F"/>
    <w:pPr>
      <w:widowControl w:val="0"/>
      <w:autoSpaceDE w:val="0"/>
      <w:autoSpaceDN w:val="0"/>
      <w:adjustRightInd w:val="0"/>
      <w:spacing w:after="0" w:line="240" w:lineRule="auto"/>
    </w:pPr>
    <w:rPr>
      <w:rFonts w:ascii="Calibri" w:eastAsiaTheme="minorEastAsia" w:hAnsi="Calibri" w:cs="Calibri"/>
      <w:lang w:eastAsia="ru-RU"/>
    </w:rPr>
  </w:style>
  <w:style w:type="character" w:customStyle="1" w:styleId="ConsPlusNormal0">
    <w:name w:val="ConsPlusNormal Знак"/>
    <w:link w:val="ConsPlusNormal"/>
    <w:locked/>
    <w:rsid w:val="00505C13"/>
    <w:rPr>
      <w:rFonts w:ascii="Calibri" w:eastAsiaTheme="minorEastAsia" w:hAnsi="Calibri" w:cs="Calibri"/>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9C1F24"/>
    <w:rPr>
      <w:rFonts w:ascii="Times New Roman" w:eastAsia="Times New Roman" w:hAnsi="Times New Roman" w:cs="Times New Roman"/>
      <w:sz w:val="20"/>
      <w:szCs w:val="20"/>
      <w:lang w:eastAsia="ru-RU"/>
    </w:rPr>
  </w:style>
  <w:style w:type="paragraph" w:customStyle="1" w:styleId="ng-scope">
    <w:name w:val="ng-scope"/>
    <w:basedOn w:val="a"/>
    <w:rsid w:val="008943CD"/>
    <w:pPr>
      <w:widowControl/>
      <w:autoSpaceDE/>
      <w:autoSpaceDN/>
      <w:adjustRightInd/>
      <w:spacing w:before="100" w:beforeAutospacing="1" w:after="100" w:afterAutospacing="1"/>
      <w:jc w:val="both"/>
    </w:pPr>
    <w:rPr>
      <w:sz w:val="24"/>
      <w:szCs w:val="24"/>
    </w:rPr>
  </w:style>
  <w:style w:type="character" w:customStyle="1" w:styleId="apple-converted-space">
    <w:name w:val="apple-converted-space"/>
    <w:basedOn w:val="a0"/>
    <w:rsid w:val="008943CD"/>
  </w:style>
  <w:style w:type="paragraph" w:styleId="ac">
    <w:name w:val="Title"/>
    <w:basedOn w:val="a"/>
    <w:link w:val="ad"/>
    <w:uiPriority w:val="10"/>
    <w:qFormat/>
    <w:rsid w:val="004924CB"/>
    <w:pPr>
      <w:widowControl/>
      <w:autoSpaceDE/>
      <w:autoSpaceDN/>
      <w:adjustRightInd/>
      <w:jc w:val="center"/>
    </w:pPr>
    <w:rPr>
      <w:sz w:val="28"/>
      <w:szCs w:val="24"/>
      <w:lang w:val="x-none" w:eastAsia="x-none"/>
    </w:rPr>
  </w:style>
  <w:style w:type="character" w:customStyle="1" w:styleId="ad">
    <w:name w:val="Название Знак"/>
    <w:basedOn w:val="a0"/>
    <w:link w:val="ac"/>
    <w:uiPriority w:val="10"/>
    <w:rsid w:val="004924CB"/>
    <w:rPr>
      <w:rFonts w:ascii="Times New Roman" w:eastAsia="Times New Roman" w:hAnsi="Times New Roman" w:cs="Times New Roman"/>
      <w:sz w:val="28"/>
      <w:szCs w:val="24"/>
      <w:lang w:val="x-none" w:eastAsia="x-none"/>
    </w:rPr>
  </w:style>
  <w:style w:type="table" w:styleId="ae">
    <w:name w:val="Table Grid"/>
    <w:basedOn w:val="a1"/>
    <w:uiPriority w:val="59"/>
    <w:rsid w:val="005B1D7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link w:val="af0"/>
    <w:uiPriority w:val="1"/>
    <w:qFormat/>
    <w:rsid w:val="001B1790"/>
    <w:pPr>
      <w:spacing w:after="0" w:line="240" w:lineRule="auto"/>
    </w:pPr>
  </w:style>
  <w:style w:type="character" w:customStyle="1" w:styleId="af0">
    <w:name w:val="Без интервала Знак"/>
    <w:link w:val="af"/>
    <w:uiPriority w:val="1"/>
    <w:rsid w:val="001B1790"/>
  </w:style>
  <w:style w:type="paragraph" w:customStyle="1" w:styleId="Standard">
    <w:name w:val="Standard"/>
    <w:qFormat/>
    <w:rsid w:val="00427B14"/>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Calibri"/>
      <w:color w:val="000000"/>
      <w:szCs w:val="20"/>
      <w:lang w:eastAsia="zh-CN"/>
    </w:rPr>
  </w:style>
  <w:style w:type="paragraph" w:customStyle="1" w:styleId="11">
    <w:name w:val="Основной текст1"/>
    <w:basedOn w:val="1"/>
    <w:rsid w:val="00BB7DD6"/>
    <w:pPr>
      <w:keepNext w:val="0"/>
      <w:pBdr>
        <w:top w:val="none" w:sz="4" w:space="0" w:color="000000"/>
        <w:left w:val="none" w:sz="4" w:space="0" w:color="000000"/>
        <w:bottom w:val="none" w:sz="4" w:space="0" w:color="000000"/>
        <w:right w:val="none" w:sz="4" w:space="0" w:color="000000"/>
        <w:between w:val="none" w:sz="4" w:space="0" w:color="000000"/>
      </w:pBdr>
      <w:spacing w:after="140" w:line="276" w:lineRule="auto"/>
      <w:jc w:val="left"/>
    </w:pPr>
    <w:rPr>
      <w:rFonts w:asciiTheme="minorHAnsi" w:eastAsiaTheme="minorHAnsi" w:hAnsiTheme="minorHAnsi" w:cstheme="minorBidi"/>
      <w:b w:val="0"/>
      <w:sz w:val="22"/>
      <w:szCs w:val="22"/>
      <w:lang w:eastAsia="en-US"/>
    </w:rPr>
  </w:style>
  <w:style w:type="character" w:customStyle="1" w:styleId="20">
    <w:name w:val="Заголовок 2 Знак"/>
    <w:basedOn w:val="a0"/>
    <w:link w:val="2"/>
    <w:uiPriority w:val="9"/>
    <w:rsid w:val="00D67D2A"/>
    <w:rPr>
      <w:rFonts w:ascii="Arial" w:eastAsia="Arial" w:hAnsi="Arial" w:cs="Arial"/>
      <w:sz w:val="34"/>
    </w:rPr>
  </w:style>
  <w:style w:type="character" w:customStyle="1" w:styleId="30">
    <w:name w:val="Заголовок 3 Знак"/>
    <w:basedOn w:val="a0"/>
    <w:link w:val="3"/>
    <w:uiPriority w:val="9"/>
    <w:rsid w:val="00D67D2A"/>
    <w:rPr>
      <w:rFonts w:ascii="Arial" w:eastAsia="Arial" w:hAnsi="Arial" w:cs="Arial"/>
      <w:sz w:val="30"/>
      <w:szCs w:val="30"/>
    </w:rPr>
  </w:style>
  <w:style w:type="character" w:customStyle="1" w:styleId="40">
    <w:name w:val="Заголовок 4 Знак"/>
    <w:basedOn w:val="a0"/>
    <w:link w:val="4"/>
    <w:uiPriority w:val="9"/>
    <w:rsid w:val="00D67D2A"/>
    <w:rPr>
      <w:rFonts w:ascii="Arial" w:eastAsia="Arial" w:hAnsi="Arial" w:cs="Arial"/>
      <w:b/>
      <w:bCs/>
      <w:sz w:val="26"/>
      <w:szCs w:val="26"/>
    </w:rPr>
  </w:style>
  <w:style w:type="character" w:customStyle="1" w:styleId="50">
    <w:name w:val="Заголовок 5 Знак"/>
    <w:basedOn w:val="a0"/>
    <w:link w:val="5"/>
    <w:uiPriority w:val="9"/>
    <w:rsid w:val="00D67D2A"/>
    <w:rPr>
      <w:rFonts w:ascii="Arial" w:eastAsia="Arial" w:hAnsi="Arial" w:cs="Arial"/>
      <w:b/>
      <w:bCs/>
      <w:sz w:val="24"/>
      <w:szCs w:val="24"/>
    </w:rPr>
  </w:style>
  <w:style w:type="character" w:customStyle="1" w:styleId="60">
    <w:name w:val="Заголовок 6 Знак"/>
    <w:basedOn w:val="a0"/>
    <w:link w:val="6"/>
    <w:uiPriority w:val="9"/>
    <w:rsid w:val="00D67D2A"/>
    <w:rPr>
      <w:rFonts w:ascii="Arial" w:eastAsia="Arial" w:hAnsi="Arial" w:cs="Arial"/>
      <w:b/>
      <w:bCs/>
    </w:rPr>
  </w:style>
  <w:style w:type="character" w:customStyle="1" w:styleId="70">
    <w:name w:val="Заголовок 7 Знак"/>
    <w:basedOn w:val="a0"/>
    <w:link w:val="7"/>
    <w:uiPriority w:val="9"/>
    <w:rsid w:val="00D67D2A"/>
    <w:rPr>
      <w:rFonts w:ascii="Arial" w:eastAsia="Arial" w:hAnsi="Arial" w:cs="Arial"/>
      <w:b/>
      <w:bCs/>
      <w:i/>
      <w:iCs/>
    </w:rPr>
  </w:style>
  <w:style w:type="character" w:customStyle="1" w:styleId="80">
    <w:name w:val="Заголовок 8 Знак"/>
    <w:basedOn w:val="a0"/>
    <w:link w:val="8"/>
    <w:uiPriority w:val="9"/>
    <w:rsid w:val="00D67D2A"/>
    <w:rPr>
      <w:rFonts w:ascii="Arial" w:eastAsia="Arial" w:hAnsi="Arial" w:cs="Arial"/>
      <w:i/>
      <w:iCs/>
    </w:rPr>
  </w:style>
  <w:style w:type="character" w:customStyle="1" w:styleId="90">
    <w:name w:val="Заголовок 9 Знак"/>
    <w:basedOn w:val="a0"/>
    <w:link w:val="9"/>
    <w:uiPriority w:val="9"/>
    <w:rsid w:val="00D67D2A"/>
    <w:rPr>
      <w:rFonts w:ascii="Arial" w:eastAsia="Arial" w:hAnsi="Arial" w:cs="Arial"/>
      <w:i/>
      <w:iCs/>
      <w:sz w:val="21"/>
      <w:szCs w:val="21"/>
    </w:rPr>
  </w:style>
  <w:style w:type="paragraph" w:styleId="af1">
    <w:name w:val="Subtitle"/>
    <w:basedOn w:val="a"/>
    <w:next w:val="a"/>
    <w:link w:val="af2"/>
    <w:uiPriority w:val="11"/>
    <w:qFormat/>
    <w:rsid w:val="00D67D2A"/>
    <w:pPr>
      <w:widowControl/>
      <w:autoSpaceDE/>
      <w:autoSpaceDN/>
      <w:adjustRightInd/>
      <w:spacing w:before="200" w:after="200" w:line="276" w:lineRule="auto"/>
    </w:pPr>
    <w:rPr>
      <w:rFonts w:asciiTheme="minorHAnsi" w:eastAsiaTheme="minorHAnsi" w:hAnsiTheme="minorHAnsi" w:cstheme="minorBidi"/>
      <w:sz w:val="24"/>
      <w:szCs w:val="24"/>
      <w:lang w:eastAsia="en-US"/>
    </w:rPr>
  </w:style>
  <w:style w:type="character" w:customStyle="1" w:styleId="af2">
    <w:name w:val="Подзаголовок Знак"/>
    <w:basedOn w:val="a0"/>
    <w:link w:val="af1"/>
    <w:uiPriority w:val="11"/>
    <w:rsid w:val="00D67D2A"/>
    <w:rPr>
      <w:sz w:val="24"/>
      <w:szCs w:val="24"/>
    </w:rPr>
  </w:style>
  <w:style w:type="paragraph" w:styleId="21">
    <w:name w:val="Quote"/>
    <w:basedOn w:val="a"/>
    <w:next w:val="a"/>
    <w:link w:val="22"/>
    <w:uiPriority w:val="29"/>
    <w:qFormat/>
    <w:rsid w:val="00D67D2A"/>
    <w:pPr>
      <w:widowControl/>
      <w:autoSpaceDE/>
      <w:autoSpaceDN/>
      <w:adjustRightInd/>
      <w:spacing w:after="200" w:line="276" w:lineRule="auto"/>
      <w:ind w:left="720" w:right="720"/>
    </w:pPr>
    <w:rPr>
      <w:rFonts w:asciiTheme="minorHAnsi" w:eastAsiaTheme="minorHAnsi" w:hAnsiTheme="minorHAnsi" w:cstheme="minorBidi"/>
      <w:i/>
      <w:sz w:val="22"/>
      <w:szCs w:val="22"/>
      <w:lang w:eastAsia="en-US"/>
    </w:rPr>
  </w:style>
  <w:style w:type="character" w:customStyle="1" w:styleId="22">
    <w:name w:val="Цитата 2 Знак"/>
    <w:basedOn w:val="a0"/>
    <w:link w:val="21"/>
    <w:uiPriority w:val="29"/>
    <w:rsid w:val="00D67D2A"/>
    <w:rPr>
      <w:i/>
    </w:rPr>
  </w:style>
  <w:style w:type="paragraph" w:styleId="af3">
    <w:name w:val="Intense Quote"/>
    <w:basedOn w:val="a"/>
    <w:next w:val="a"/>
    <w:link w:val="af4"/>
    <w:uiPriority w:val="30"/>
    <w:qFormat/>
    <w:rsid w:val="00D67D2A"/>
    <w:pPr>
      <w:widowControl/>
      <w:pBdr>
        <w:top w:val="single" w:sz="4" w:space="5" w:color="FFFFFF"/>
        <w:left w:val="single" w:sz="4" w:space="10" w:color="FFFFFF"/>
        <w:bottom w:val="single" w:sz="4" w:space="5" w:color="FFFFFF"/>
        <w:right w:val="single" w:sz="4" w:space="10" w:color="FFFFFF"/>
      </w:pBdr>
      <w:shd w:val="clear" w:color="auto" w:fill="F2F2F2"/>
      <w:autoSpaceDE/>
      <w:autoSpaceDN/>
      <w:adjustRightInd/>
      <w:spacing w:after="200" w:line="276" w:lineRule="auto"/>
      <w:ind w:left="720" w:right="720"/>
    </w:pPr>
    <w:rPr>
      <w:rFonts w:asciiTheme="minorHAnsi" w:eastAsiaTheme="minorHAnsi" w:hAnsiTheme="minorHAnsi" w:cstheme="minorBidi"/>
      <w:i/>
      <w:sz w:val="22"/>
      <w:szCs w:val="22"/>
      <w:lang w:eastAsia="en-US"/>
    </w:rPr>
  </w:style>
  <w:style w:type="character" w:customStyle="1" w:styleId="af4">
    <w:name w:val="Выделенная цитата Знак"/>
    <w:basedOn w:val="a0"/>
    <w:link w:val="af3"/>
    <w:uiPriority w:val="30"/>
    <w:rsid w:val="00D67D2A"/>
    <w:rPr>
      <w:i/>
      <w:shd w:val="clear" w:color="auto" w:fill="F2F2F2"/>
    </w:rPr>
  </w:style>
  <w:style w:type="paragraph" w:styleId="af5">
    <w:name w:val="caption"/>
    <w:basedOn w:val="a"/>
    <w:next w:val="a"/>
    <w:link w:val="af6"/>
    <w:uiPriority w:val="35"/>
    <w:semiHidden/>
    <w:unhideWhenUsed/>
    <w:qFormat/>
    <w:rsid w:val="00D67D2A"/>
    <w:pPr>
      <w:widowControl/>
      <w:autoSpaceDE/>
      <w:autoSpaceDN/>
      <w:adjustRightInd/>
      <w:spacing w:after="200" w:line="276" w:lineRule="auto"/>
    </w:pPr>
    <w:rPr>
      <w:rFonts w:asciiTheme="minorHAnsi" w:eastAsiaTheme="minorHAnsi" w:hAnsiTheme="minorHAnsi" w:cstheme="minorBidi"/>
      <w:b/>
      <w:bCs/>
      <w:color w:val="4F81BD" w:themeColor="accent1"/>
      <w:sz w:val="18"/>
      <w:szCs w:val="18"/>
      <w:lang w:eastAsia="en-US"/>
    </w:rPr>
  </w:style>
  <w:style w:type="character" w:customStyle="1" w:styleId="af6">
    <w:name w:val="Название объекта Знак"/>
    <w:link w:val="af5"/>
    <w:uiPriority w:val="35"/>
    <w:semiHidden/>
    <w:rsid w:val="00D67D2A"/>
    <w:rPr>
      <w:b/>
      <w:bCs/>
      <w:color w:val="4F81BD" w:themeColor="accent1"/>
      <w:sz w:val="18"/>
      <w:szCs w:val="18"/>
    </w:rPr>
  </w:style>
  <w:style w:type="table" w:customStyle="1" w:styleId="TableGridLight">
    <w:name w:val="Table Grid Light"/>
    <w:basedOn w:val="a1"/>
    <w:uiPriority w:val="59"/>
    <w:rsid w:val="00D67D2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67D2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rsid w:val="00D67D2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rsid w:val="00D67D2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67D2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67D2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67D2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67D2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67D2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67D2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D67D2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67D2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67D2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67D2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67D2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67D2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67D2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D67D2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67D2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67D2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67D2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67D2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67D2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67D2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D67D2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67D2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67D2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67D2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67D2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67D2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67D2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D67D2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67D2A"/>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67D2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67D2A"/>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67D2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67D2A"/>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67D2A"/>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D67D2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67D2A"/>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67D2A"/>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67D2A"/>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67D2A"/>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67D2A"/>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67D2A"/>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D67D2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67D2A"/>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67D2A"/>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67D2A"/>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67D2A"/>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67D2A"/>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67D2A"/>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D67D2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67D2A"/>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67D2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67D2A"/>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67D2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67D2A"/>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67D2A"/>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D67D2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67D2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67D2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67D2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67D2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67D2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67D2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D67D2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67D2A"/>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67D2A"/>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67D2A"/>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67D2A"/>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67D2A"/>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67D2A"/>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D67D2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67D2A"/>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67D2A"/>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67D2A"/>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67D2A"/>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67D2A"/>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67D2A"/>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D67D2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67D2A"/>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67D2A"/>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67D2A"/>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67D2A"/>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67D2A"/>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67D2A"/>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67D2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67D2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67D2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67D2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67D2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67D2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67D2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7">
    <w:name w:val="footnote text"/>
    <w:basedOn w:val="a"/>
    <w:link w:val="af8"/>
    <w:uiPriority w:val="99"/>
    <w:semiHidden/>
    <w:unhideWhenUsed/>
    <w:rsid w:val="00D67D2A"/>
    <w:pPr>
      <w:widowControl/>
      <w:autoSpaceDE/>
      <w:autoSpaceDN/>
      <w:adjustRightInd/>
      <w:spacing w:after="40"/>
    </w:pPr>
    <w:rPr>
      <w:rFonts w:asciiTheme="minorHAnsi" w:eastAsiaTheme="minorHAnsi" w:hAnsiTheme="minorHAnsi" w:cstheme="minorBidi"/>
      <w:sz w:val="18"/>
      <w:szCs w:val="22"/>
      <w:lang w:eastAsia="en-US"/>
    </w:rPr>
  </w:style>
  <w:style w:type="character" w:customStyle="1" w:styleId="af8">
    <w:name w:val="Текст сноски Знак"/>
    <w:basedOn w:val="a0"/>
    <w:link w:val="af7"/>
    <w:uiPriority w:val="99"/>
    <w:semiHidden/>
    <w:rsid w:val="00D67D2A"/>
    <w:rPr>
      <w:sz w:val="18"/>
    </w:rPr>
  </w:style>
  <w:style w:type="character" w:styleId="af9">
    <w:name w:val="footnote reference"/>
    <w:uiPriority w:val="99"/>
    <w:unhideWhenUsed/>
    <w:rsid w:val="00D67D2A"/>
    <w:rPr>
      <w:vertAlign w:val="superscript"/>
    </w:rPr>
  </w:style>
  <w:style w:type="paragraph" w:styleId="afa">
    <w:name w:val="endnote text"/>
    <w:basedOn w:val="a"/>
    <w:link w:val="afb"/>
    <w:uiPriority w:val="99"/>
    <w:semiHidden/>
    <w:unhideWhenUsed/>
    <w:rsid w:val="00D67D2A"/>
    <w:pPr>
      <w:widowControl/>
      <w:autoSpaceDE/>
      <w:autoSpaceDN/>
      <w:adjustRightInd/>
    </w:pPr>
    <w:rPr>
      <w:rFonts w:asciiTheme="minorHAnsi" w:eastAsiaTheme="minorHAnsi" w:hAnsiTheme="minorHAnsi" w:cstheme="minorBidi"/>
      <w:szCs w:val="22"/>
      <w:lang w:eastAsia="en-US"/>
    </w:rPr>
  </w:style>
  <w:style w:type="character" w:customStyle="1" w:styleId="afb">
    <w:name w:val="Текст концевой сноски Знак"/>
    <w:basedOn w:val="a0"/>
    <w:link w:val="afa"/>
    <w:uiPriority w:val="99"/>
    <w:semiHidden/>
    <w:rsid w:val="00D67D2A"/>
    <w:rPr>
      <w:sz w:val="20"/>
    </w:rPr>
  </w:style>
  <w:style w:type="character" w:styleId="afc">
    <w:name w:val="endnote reference"/>
    <w:uiPriority w:val="99"/>
    <w:semiHidden/>
    <w:unhideWhenUsed/>
    <w:rsid w:val="00D67D2A"/>
    <w:rPr>
      <w:vertAlign w:val="superscript"/>
    </w:rPr>
  </w:style>
  <w:style w:type="paragraph" w:styleId="12">
    <w:name w:val="toc 1"/>
    <w:basedOn w:val="a"/>
    <w:next w:val="a"/>
    <w:uiPriority w:val="39"/>
    <w:unhideWhenUsed/>
    <w:rsid w:val="00D67D2A"/>
    <w:pPr>
      <w:widowControl/>
      <w:autoSpaceDE/>
      <w:autoSpaceDN/>
      <w:adjustRightInd/>
      <w:spacing w:after="57" w:line="276" w:lineRule="auto"/>
    </w:pPr>
    <w:rPr>
      <w:rFonts w:asciiTheme="minorHAnsi" w:eastAsiaTheme="minorHAnsi" w:hAnsiTheme="minorHAnsi" w:cstheme="minorBidi"/>
      <w:sz w:val="22"/>
      <w:szCs w:val="22"/>
      <w:lang w:eastAsia="en-US"/>
    </w:rPr>
  </w:style>
  <w:style w:type="paragraph" w:styleId="23">
    <w:name w:val="toc 2"/>
    <w:basedOn w:val="a"/>
    <w:next w:val="a"/>
    <w:uiPriority w:val="39"/>
    <w:unhideWhenUsed/>
    <w:rsid w:val="00D67D2A"/>
    <w:pPr>
      <w:widowControl/>
      <w:autoSpaceDE/>
      <w:autoSpaceDN/>
      <w:adjustRightInd/>
      <w:spacing w:after="57" w:line="276" w:lineRule="auto"/>
      <w:ind w:left="283"/>
    </w:pPr>
    <w:rPr>
      <w:rFonts w:asciiTheme="minorHAnsi" w:eastAsiaTheme="minorHAnsi" w:hAnsiTheme="minorHAnsi" w:cstheme="minorBidi"/>
      <w:sz w:val="22"/>
      <w:szCs w:val="22"/>
      <w:lang w:eastAsia="en-US"/>
    </w:rPr>
  </w:style>
  <w:style w:type="paragraph" w:styleId="31">
    <w:name w:val="toc 3"/>
    <w:basedOn w:val="a"/>
    <w:next w:val="a"/>
    <w:uiPriority w:val="39"/>
    <w:unhideWhenUsed/>
    <w:rsid w:val="00D67D2A"/>
    <w:pPr>
      <w:widowControl/>
      <w:autoSpaceDE/>
      <w:autoSpaceDN/>
      <w:adjustRightInd/>
      <w:spacing w:after="57" w:line="276" w:lineRule="auto"/>
      <w:ind w:left="567"/>
    </w:pPr>
    <w:rPr>
      <w:rFonts w:asciiTheme="minorHAnsi" w:eastAsiaTheme="minorHAnsi" w:hAnsiTheme="minorHAnsi" w:cstheme="minorBidi"/>
      <w:sz w:val="22"/>
      <w:szCs w:val="22"/>
      <w:lang w:eastAsia="en-US"/>
    </w:rPr>
  </w:style>
  <w:style w:type="paragraph" w:styleId="41">
    <w:name w:val="toc 4"/>
    <w:basedOn w:val="a"/>
    <w:next w:val="a"/>
    <w:uiPriority w:val="39"/>
    <w:unhideWhenUsed/>
    <w:rsid w:val="00D67D2A"/>
    <w:pPr>
      <w:widowControl/>
      <w:autoSpaceDE/>
      <w:autoSpaceDN/>
      <w:adjustRightInd/>
      <w:spacing w:after="57" w:line="276" w:lineRule="auto"/>
      <w:ind w:left="850"/>
    </w:pPr>
    <w:rPr>
      <w:rFonts w:asciiTheme="minorHAnsi" w:eastAsiaTheme="minorHAnsi" w:hAnsiTheme="minorHAnsi" w:cstheme="minorBidi"/>
      <w:sz w:val="22"/>
      <w:szCs w:val="22"/>
      <w:lang w:eastAsia="en-US"/>
    </w:rPr>
  </w:style>
  <w:style w:type="paragraph" w:styleId="51">
    <w:name w:val="toc 5"/>
    <w:basedOn w:val="a"/>
    <w:next w:val="a"/>
    <w:uiPriority w:val="39"/>
    <w:unhideWhenUsed/>
    <w:rsid w:val="00D67D2A"/>
    <w:pPr>
      <w:widowControl/>
      <w:autoSpaceDE/>
      <w:autoSpaceDN/>
      <w:adjustRightInd/>
      <w:spacing w:after="57" w:line="276" w:lineRule="auto"/>
      <w:ind w:left="1134"/>
    </w:pPr>
    <w:rPr>
      <w:rFonts w:asciiTheme="minorHAnsi" w:eastAsiaTheme="minorHAnsi" w:hAnsiTheme="minorHAnsi" w:cstheme="minorBidi"/>
      <w:sz w:val="22"/>
      <w:szCs w:val="22"/>
      <w:lang w:eastAsia="en-US"/>
    </w:rPr>
  </w:style>
  <w:style w:type="paragraph" w:styleId="61">
    <w:name w:val="toc 6"/>
    <w:basedOn w:val="a"/>
    <w:next w:val="a"/>
    <w:uiPriority w:val="39"/>
    <w:unhideWhenUsed/>
    <w:rsid w:val="00D67D2A"/>
    <w:pPr>
      <w:widowControl/>
      <w:autoSpaceDE/>
      <w:autoSpaceDN/>
      <w:adjustRightInd/>
      <w:spacing w:after="57" w:line="276" w:lineRule="auto"/>
      <w:ind w:left="1417"/>
    </w:pPr>
    <w:rPr>
      <w:rFonts w:asciiTheme="minorHAnsi" w:eastAsiaTheme="minorHAnsi" w:hAnsiTheme="minorHAnsi" w:cstheme="minorBidi"/>
      <w:sz w:val="22"/>
      <w:szCs w:val="22"/>
      <w:lang w:eastAsia="en-US"/>
    </w:rPr>
  </w:style>
  <w:style w:type="paragraph" w:styleId="71">
    <w:name w:val="toc 7"/>
    <w:basedOn w:val="a"/>
    <w:next w:val="a"/>
    <w:uiPriority w:val="39"/>
    <w:unhideWhenUsed/>
    <w:rsid w:val="00D67D2A"/>
    <w:pPr>
      <w:widowControl/>
      <w:autoSpaceDE/>
      <w:autoSpaceDN/>
      <w:adjustRightInd/>
      <w:spacing w:after="57" w:line="276" w:lineRule="auto"/>
      <w:ind w:left="1701"/>
    </w:pPr>
    <w:rPr>
      <w:rFonts w:asciiTheme="minorHAnsi" w:eastAsiaTheme="minorHAnsi" w:hAnsiTheme="minorHAnsi" w:cstheme="minorBidi"/>
      <w:sz w:val="22"/>
      <w:szCs w:val="22"/>
      <w:lang w:eastAsia="en-US"/>
    </w:rPr>
  </w:style>
  <w:style w:type="paragraph" w:styleId="81">
    <w:name w:val="toc 8"/>
    <w:basedOn w:val="a"/>
    <w:next w:val="a"/>
    <w:uiPriority w:val="39"/>
    <w:unhideWhenUsed/>
    <w:rsid w:val="00D67D2A"/>
    <w:pPr>
      <w:widowControl/>
      <w:autoSpaceDE/>
      <w:autoSpaceDN/>
      <w:adjustRightInd/>
      <w:spacing w:after="57" w:line="276" w:lineRule="auto"/>
      <w:ind w:left="1984"/>
    </w:pPr>
    <w:rPr>
      <w:rFonts w:asciiTheme="minorHAnsi" w:eastAsiaTheme="minorHAnsi" w:hAnsiTheme="minorHAnsi" w:cstheme="minorBidi"/>
      <w:sz w:val="22"/>
      <w:szCs w:val="22"/>
      <w:lang w:eastAsia="en-US"/>
    </w:rPr>
  </w:style>
  <w:style w:type="paragraph" w:styleId="91">
    <w:name w:val="toc 9"/>
    <w:basedOn w:val="a"/>
    <w:next w:val="a"/>
    <w:uiPriority w:val="39"/>
    <w:unhideWhenUsed/>
    <w:rsid w:val="00D67D2A"/>
    <w:pPr>
      <w:widowControl/>
      <w:autoSpaceDE/>
      <w:autoSpaceDN/>
      <w:adjustRightInd/>
      <w:spacing w:after="57" w:line="276" w:lineRule="auto"/>
      <w:ind w:left="2268"/>
    </w:pPr>
    <w:rPr>
      <w:rFonts w:asciiTheme="minorHAnsi" w:eastAsiaTheme="minorHAnsi" w:hAnsiTheme="minorHAnsi" w:cstheme="minorBidi"/>
      <w:sz w:val="22"/>
      <w:szCs w:val="22"/>
      <w:lang w:eastAsia="en-US"/>
    </w:rPr>
  </w:style>
  <w:style w:type="paragraph" w:styleId="afd">
    <w:name w:val="TOC Heading"/>
    <w:uiPriority w:val="39"/>
    <w:unhideWhenUsed/>
    <w:rsid w:val="00D67D2A"/>
  </w:style>
  <w:style w:type="paragraph" w:styleId="afe">
    <w:name w:val="table of figures"/>
    <w:basedOn w:val="a"/>
    <w:next w:val="a"/>
    <w:uiPriority w:val="99"/>
    <w:unhideWhenUsed/>
    <w:rsid w:val="00D67D2A"/>
    <w:pPr>
      <w:widowControl/>
      <w:autoSpaceDE/>
      <w:autoSpaceDN/>
      <w:adjustRightInd/>
      <w:spacing w:line="276" w:lineRule="auto"/>
    </w:pPr>
    <w:rPr>
      <w:rFonts w:asciiTheme="minorHAnsi" w:eastAsiaTheme="minorHAnsi" w:hAnsiTheme="minorHAnsi" w:cstheme="minorBidi"/>
      <w:sz w:val="22"/>
      <w:szCs w:val="22"/>
      <w:lang w:eastAsia="en-US"/>
    </w:rPr>
  </w:style>
  <w:style w:type="character" w:customStyle="1" w:styleId="Internetlink">
    <w:name w:val="Internet link"/>
    <w:qFormat/>
    <w:rsid w:val="00D67D2A"/>
    <w:rPr>
      <w:color w:val="0000FF"/>
      <w:sz w:val="2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7CB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867CBE"/>
    <w:pPr>
      <w:keepNext/>
      <w:widowControl/>
      <w:autoSpaceDE/>
      <w:autoSpaceDN/>
      <w:adjustRightInd/>
      <w:spacing w:line="360" w:lineRule="auto"/>
      <w:jc w:val="center"/>
      <w:outlineLvl w:val="0"/>
    </w:pPr>
    <w:rPr>
      <w:rFonts w:ascii="Tahoma" w:hAnsi="Tahoma"/>
      <w:b/>
      <w:sz w:val="28"/>
    </w:rPr>
  </w:style>
  <w:style w:type="paragraph" w:styleId="2">
    <w:name w:val="heading 2"/>
    <w:basedOn w:val="a"/>
    <w:next w:val="a"/>
    <w:link w:val="20"/>
    <w:uiPriority w:val="9"/>
    <w:unhideWhenUsed/>
    <w:qFormat/>
    <w:rsid w:val="00D67D2A"/>
    <w:pPr>
      <w:keepNext/>
      <w:keepLines/>
      <w:widowControl/>
      <w:autoSpaceDE/>
      <w:autoSpaceDN/>
      <w:adjustRightInd/>
      <w:spacing w:before="360" w:after="200" w:line="276" w:lineRule="auto"/>
      <w:outlineLvl w:val="1"/>
    </w:pPr>
    <w:rPr>
      <w:rFonts w:ascii="Arial" w:eastAsia="Arial" w:hAnsi="Arial" w:cs="Arial"/>
      <w:sz w:val="34"/>
      <w:szCs w:val="22"/>
      <w:lang w:eastAsia="en-US"/>
    </w:rPr>
  </w:style>
  <w:style w:type="paragraph" w:styleId="3">
    <w:name w:val="heading 3"/>
    <w:basedOn w:val="a"/>
    <w:next w:val="a"/>
    <w:link w:val="30"/>
    <w:uiPriority w:val="9"/>
    <w:unhideWhenUsed/>
    <w:qFormat/>
    <w:rsid w:val="00D67D2A"/>
    <w:pPr>
      <w:keepNext/>
      <w:keepLines/>
      <w:widowControl/>
      <w:autoSpaceDE/>
      <w:autoSpaceDN/>
      <w:adjustRightInd/>
      <w:spacing w:before="320" w:after="200" w:line="276" w:lineRule="auto"/>
      <w:outlineLvl w:val="2"/>
    </w:pPr>
    <w:rPr>
      <w:rFonts w:ascii="Arial" w:eastAsia="Arial" w:hAnsi="Arial" w:cs="Arial"/>
      <w:sz w:val="30"/>
      <w:szCs w:val="30"/>
      <w:lang w:eastAsia="en-US"/>
    </w:rPr>
  </w:style>
  <w:style w:type="paragraph" w:styleId="4">
    <w:name w:val="heading 4"/>
    <w:basedOn w:val="a"/>
    <w:next w:val="a"/>
    <w:link w:val="40"/>
    <w:uiPriority w:val="9"/>
    <w:unhideWhenUsed/>
    <w:qFormat/>
    <w:rsid w:val="00D67D2A"/>
    <w:pPr>
      <w:keepNext/>
      <w:keepLines/>
      <w:widowControl/>
      <w:autoSpaceDE/>
      <w:autoSpaceDN/>
      <w:adjustRightInd/>
      <w:spacing w:before="320" w:after="200" w:line="276" w:lineRule="auto"/>
      <w:outlineLvl w:val="3"/>
    </w:pPr>
    <w:rPr>
      <w:rFonts w:ascii="Arial" w:eastAsia="Arial" w:hAnsi="Arial" w:cs="Arial"/>
      <w:b/>
      <w:bCs/>
      <w:sz w:val="26"/>
      <w:szCs w:val="26"/>
      <w:lang w:eastAsia="en-US"/>
    </w:rPr>
  </w:style>
  <w:style w:type="paragraph" w:styleId="5">
    <w:name w:val="heading 5"/>
    <w:basedOn w:val="a"/>
    <w:next w:val="a"/>
    <w:link w:val="50"/>
    <w:uiPriority w:val="9"/>
    <w:unhideWhenUsed/>
    <w:qFormat/>
    <w:rsid w:val="00D67D2A"/>
    <w:pPr>
      <w:keepNext/>
      <w:keepLines/>
      <w:widowControl/>
      <w:autoSpaceDE/>
      <w:autoSpaceDN/>
      <w:adjustRightInd/>
      <w:spacing w:before="320" w:after="200" w:line="276" w:lineRule="auto"/>
      <w:outlineLvl w:val="4"/>
    </w:pPr>
    <w:rPr>
      <w:rFonts w:ascii="Arial" w:eastAsia="Arial" w:hAnsi="Arial" w:cs="Arial"/>
      <w:b/>
      <w:bCs/>
      <w:sz w:val="24"/>
      <w:szCs w:val="24"/>
      <w:lang w:eastAsia="en-US"/>
    </w:rPr>
  </w:style>
  <w:style w:type="paragraph" w:styleId="6">
    <w:name w:val="heading 6"/>
    <w:basedOn w:val="a"/>
    <w:next w:val="a"/>
    <w:link w:val="60"/>
    <w:uiPriority w:val="9"/>
    <w:unhideWhenUsed/>
    <w:qFormat/>
    <w:rsid w:val="00D67D2A"/>
    <w:pPr>
      <w:keepNext/>
      <w:keepLines/>
      <w:widowControl/>
      <w:autoSpaceDE/>
      <w:autoSpaceDN/>
      <w:adjustRightInd/>
      <w:spacing w:before="320" w:after="200" w:line="276" w:lineRule="auto"/>
      <w:outlineLvl w:val="5"/>
    </w:pPr>
    <w:rPr>
      <w:rFonts w:ascii="Arial" w:eastAsia="Arial" w:hAnsi="Arial" w:cs="Arial"/>
      <w:b/>
      <w:bCs/>
      <w:sz w:val="22"/>
      <w:szCs w:val="22"/>
      <w:lang w:eastAsia="en-US"/>
    </w:rPr>
  </w:style>
  <w:style w:type="paragraph" w:styleId="7">
    <w:name w:val="heading 7"/>
    <w:basedOn w:val="a"/>
    <w:next w:val="a"/>
    <w:link w:val="70"/>
    <w:uiPriority w:val="9"/>
    <w:unhideWhenUsed/>
    <w:qFormat/>
    <w:rsid w:val="00D67D2A"/>
    <w:pPr>
      <w:keepNext/>
      <w:keepLines/>
      <w:widowControl/>
      <w:autoSpaceDE/>
      <w:autoSpaceDN/>
      <w:adjustRightInd/>
      <w:spacing w:before="320" w:after="200" w:line="276" w:lineRule="auto"/>
      <w:outlineLvl w:val="6"/>
    </w:pPr>
    <w:rPr>
      <w:rFonts w:ascii="Arial" w:eastAsia="Arial" w:hAnsi="Arial" w:cs="Arial"/>
      <w:b/>
      <w:bCs/>
      <w:i/>
      <w:iCs/>
      <w:sz w:val="22"/>
      <w:szCs w:val="22"/>
      <w:lang w:eastAsia="en-US"/>
    </w:rPr>
  </w:style>
  <w:style w:type="paragraph" w:styleId="8">
    <w:name w:val="heading 8"/>
    <w:basedOn w:val="a"/>
    <w:next w:val="a"/>
    <w:link w:val="80"/>
    <w:uiPriority w:val="9"/>
    <w:unhideWhenUsed/>
    <w:qFormat/>
    <w:rsid w:val="00D67D2A"/>
    <w:pPr>
      <w:keepNext/>
      <w:keepLines/>
      <w:widowControl/>
      <w:autoSpaceDE/>
      <w:autoSpaceDN/>
      <w:adjustRightInd/>
      <w:spacing w:before="320" w:after="200" w:line="276" w:lineRule="auto"/>
      <w:outlineLvl w:val="7"/>
    </w:pPr>
    <w:rPr>
      <w:rFonts w:ascii="Arial" w:eastAsia="Arial" w:hAnsi="Arial" w:cs="Arial"/>
      <w:i/>
      <w:iCs/>
      <w:sz w:val="22"/>
      <w:szCs w:val="22"/>
      <w:lang w:eastAsia="en-US"/>
    </w:rPr>
  </w:style>
  <w:style w:type="paragraph" w:styleId="9">
    <w:name w:val="heading 9"/>
    <w:basedOn w:val="a"/>
    <w:next w:val="a"/>
    <w:link w:val="90"/>
    <w:uiPriority w:val="9"/>
    <w:unhideWhenUsed/>
    <w:qFormat/>
    <w:rsid w:val="00D67D2A"/>
    <w:pPr>
      <w:keepNext/>
      <w:keepLines/>
      <w:widowControl/>
      <w:autoSpaceDE/>
      <w:autoSpaceDN/>
      <w:adjustRightInd/>
      <w:spacing w:before="320" w:after="200" w:line="276" w:lineRule="auto"/>
      <w:outlineLvl w:val="8"/>
    </w:pPr>
    <w:rPr>
      <w:rFonts w:ascii="Arial" w:eastAsia="Arial" w:hAnsi="Arial" w:cs="Arial"/>
      <w:i/>
      <w:iCs/>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7CBE"/>
    <w:rPr>
      <w:rFonts w:ascii="Tahoma" w:eastAsia="Times New Roman" w:hAnsi="Tahoma" w:cs="Times New Roman"/>
      <w:b/>
      <w:sz w:val="28"/>
      <w:szCs w:val="20"/>
      <w:lang w:eastAsia="ru-RU"/>
    </w:rPr>
  </w:style>
  <w:style w:type="paragraph" w:styleId="a3">
    <w:name w:val="List Paragraph"/>
    <w:aliases w:val="ТЗ список,Абзац списка нумерованный"/>
    <w:basedOn w:val="a"/>
    <w:link w:val="a4"/>
    <w:uiPriority w:val="34"/>
    <w:qFormat/>
    <w:rsid w:val="00973590"/>
    <w:pPr>
      <w:ind w:left="720"/>
      <w:contextualSpacing/>
    </w:pPr>
  </w:style>
  <w:style w:type="paragraph" w:styleId="a5">
    <w:name w:val="header"/>
    <w:basedOn w:val="a"/>
    <w:link w:val="a6"/>
    <w:uiPriority w:val="99"/>
    <w:unhideWhenUsed/>
    <w:rsid w:val="009C2F64"/>
    <w:pPr>
      <w:tabs>
        <w:tab w:val="center" w:pos="4677"/>
        <w:tab w:val="right" w:pos="9355"/>
      </w:tabs>
    </w:pPr>
  </w:style>
  <w:style w:type="character" w:customStyle="1" w:styleId="a6">
    <w:name w:val="Верхний колонтитул Знак"/>
    <w:basedOn w:val="a0"/>
    <w:link w:val="a5"/>
    <w:uiPriority w:val="99"/>
    <w:rsid w:val="009C2F64"/>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9C2F64"/>
    <w:pPr>
      <w:tabs>
        <w:tab w:val="center" w:pos="4677"/>
        <w:tab w:val="right" w:pos="9355"/>
      </w:tabs>
    </w:pPr>
  </w:style>
  <w:style w:type="character" w:customStyle="1" w:styleId="a8">
    <w:name w:val="Нижний колонтитул Знак"/>
    <w:basedOn w:val="a0"/>
    <w:link w:val="a7"/>
    <w:uiPriority w:val="99"/>
    <w:rsid w:val="009C2F64"/>
    <w:rPr>
      <w:rFonts w:ascii="Times New Roman" w:eastAsia="Times New Roman" w:hAnsi="Times New Roman" w:cs="Times New Roman"/>
      <w:sz w:val="20"/>
      <w:szCs w:val="20"/>
      <w:lang w:eastAsia="ru-RU"/>
    </w:rPr>
  </w:style>
  <w:style w:type="character" w:styleId="a9">
    <w:name w:val="Hyperlink"/>
    <w:basedOn w:val="a0"/>
    <w:uiPriority w:val="99"/>
    <w:unhideWhenUsed/>
    <w:rsid w:val="007D7F7A"/>
    <w:rPr>
      <w:color w:val="0000FF" w:themeColor="hyperlink"/>
      <w:u w:val="single"/>
    </w:rPr>
  </w:style>
  <w:style w:type="paragraph" w:customStyle="1" w:styleId="ConsPlusNonformat">
    <w:name w:val="ConsPlusNonformat"/>
    <w:uiPriority w:val="99"/>
    <w:rsid w:val="0080552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Balloon Text"/>
    <w:basedOn w:val="a"/>
    <w:link w:val="ab"/>
    <w:uiPriority w:val="99"/>
    <w:semiHidden/>
    <w:unhideWhenUsed/>
    <w:rsid w:val="00D00D49"/>
    <w:rPr>
      <w:rFonts w:ascii="Tahoma" w:hAnsi="Tahoma" w:cs="Tahoma"/>
      <w:sz w:val="16"/>
      <w:szCs w:val="16"/>
    </w:rPr>
  </w:style>
  <w:style w:type="character" w:customStyle="1" w:styleId="ab">
    <w:name w:val="Текст выноски Знак"/>
    <w:basedOn w:val="a0"/>
    <w:link w:val="aa"/>
    <w:uiPriority w:val="99"/>
    <w:semiHidden/>
    <w:rsid w:val="00D00D49"/>
    <w:rPr>
      <w:rFonts w:ascii="Tahoma" w:eastAsia="Times New Roman" w:hAnsi="Tahoma" w:cs="Tahoma"/>
      <w:sz w:val="16"/>
      <w:szCs w:val="16"/>
      <w:lang w:eastAsia="ru-RU"/>
    </w:rPr>
  </w:style>
  <w:style w:type="paragraph" w:customStyle="1" w:styleId="ConsPlusNormal">
    <w:name w:val="ConsPlusNormal"/>
    <w:link w:val="ConsPlusNormal0"/>
    <w:rsid w:val="00665C5F"/>
    <w:pPr>
      <w:widowControl w:val="0"/>
      <w:autoSpaceDE w:val="0"/>
      <w:autoSpaceDN w:val="0"/>
      <w:adjustRightInd w:val="0"/>
      <w:spacing w:after="0" w:line="240" w:lineRule="auto"/>
    </w:pPr>
    <w:rPr>
      <w:rFonts w:ascii="Calibri" w:eastAsiaTheme="minorEastAsia" w:hAnsi="Calibri" w:cs="Calibri"/>
      <w:lang w:eastAsia="ru-RU"/>
    </w:rPr>
  </w:style>
  <w:style w:type="character" w:customStyle="1" w:styleId="ConsPlusNormal0">
    <w:name w:val="ConsPlusNormal Знак"/>
    <w:link w:val="ConsPlusNormal"/>
    <w:locked/>
    <w:rsid w:val="00505C13"/>
    <w:rPr>
      <w:rFonts w:ascii="Calibri" w:eastAsiaTheme="minorEastAsia" w:hAnsi="Calibri" w:cs="Calibri"/>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9C1F24"/>
    <w:rPr>
      <w:rFonts w:ascii="Times New Roman" w:eastAsia="Times New Roman" w:hAnsi="Times New Roman" w:cs="Times New Roman"/>
      <w:sz w:val="20"/>
      <w:szCs w:val="20"/>
      <w:lang w:eastAsia="ru-RU"/>
    </w:rPr>
  </w:style>
  <w:style w:type="paragraph" w:customStyle="1" w:styleId="ng-scope">
    <w:name w:val="ng-scope"/>
    <w:basedOn w:val="a"/>
    <w:rsid w:val="008943CD"/>
    <w:pPr>
      <w:widowControl/>
      <w:autoSpaceDE/>
      <w:autoSpaceDN/>
      <w:adjustRightInd/>
      <w:spacing w:before="100" w:beforeAutospacing="1" w:after="100" w:afterAutospacing="1"/>
      <w:jc w:val="both"/>
    </w:pPr>
    <w:rPr>
      <w:sz w:val="24"/>
      <w:szCs w:val="24"/>
    </w:rPr>
  </w:style>
  <w:style w:type="character" w:customStyle="1" w:styleId="apple-converted-space">
    <w:name w:val="apple-converted-space"/>
    <w:basedOn w:val="a0"/>
    <w:rsid w:val="008943CD"/>
  </w:style>
  <w:style w:type="paragraph" w:styleId="ac">
    <w:name w:val="Title"/>
    <w:basedOn w:val="a"/>
    <w:link w:val="ad"/>
    <w:uiPriority w:val="10"/>
    <w:qFormat/>
    <w:rsid w:val="004924CB"/>
    <w:pPr>
      <w:widowControl/>
      <w:autoSpaceDE/>
      <w:autoSpaceDN/>
      <w:adjustRightInd/>
      <w:jc w:val="center"/>
    </w:pPr>
    <w:rPr>
      <w:sz w:val="28"/>
      <w:szCs w:val="24"/>
      <w:lang w:val="x-none" w:eastAsia="x-none"/>
    </w:rPr>
  </w:style>
  <w:style w:type="character" w:customStyle="1" w:styleId="ad">
    <w:name w:val="Название Знак"/>
    <w:basedOn w:val="a0"/>
    <w:link w:val="ac"/>
    <w:uiPriority w:val="10"/>
    <w:rsid w:val="004924CB"/>
    <w:rPr>
      <w:rFonts w:ascii="Times New Roman" w:eastAsia="Times New Roman" w:hAnsi="Times New Roman" w:cs="Times New Roman"/>
      <w:sz w:val="28"/>
      <w:szCs w:val="24"/>
      <w:lang w:val="x-none" w:eastAsia="x-none"/>
    </w:rPr>
  </w:style>
  <w:style w:type="table" w:styleId="ae">
    <w:name w:val="Table Grid"/>
    <w:basedOn w:val="a1"/>
    <w:uiPriority w:val="59"/>
    <w:rsid w:val="005B1D7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link w:val="af0"/>
    <w:uiPriority w:val="1"/>
    <w:qFormat/>
    <w:rsid w:val="001B1790"/>
    <w:pPr>
      <w:spacing w:after="0" w:line="240" w:lineRule="auto"/>
    </w:pPr>
  </w:style>
  <w:style w:type="character" w:customStyle="1" w:styleId="af0">
    <w:name w:val="Без интервала Знак"/>
    <w:link w:val="af"/>
    <w:uiPriority w:val="1"/>
    <w:rsid w:val="001B1790"/>
  </w:style>
  <w:style w:type="paragraph" w:customStyle="1" w:styleId="Standard">
    <w:name w:val="Standard"/>
    <w:qFormat/>
    <w:rsid w:val="00427B14"/>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Calibri"/>
      <w:color w:val="000000"/>
      <w:szCs w:val="20"/>
      <w:lang w:eastAsia="zh-CN"/>
    </w:rPr>
  </w:style>
  <w:style w:type="paragraph" w:customStyle="1" w:styleId="11">
    <w:name w:val="Основной текст1"/>
    <w:basedOn w:val="1"/>
    <w:rsid w:val="00BB7DD6"/>
    <w:pPr>
      <w:keepNext w:val="0"/>
      <w:pBdr>
        <w:top w:val="none" w:sz="4" w:space="0" w:color="000000"/>
        <w:left w:val="none" w:sz="4" w:space="0" w:color="000000"/>
        <w:bottom w:val="none" w:sz="4" w:space="0" w:color="000000"/>
        <w:right w:val="none" w:sz="4" w:space="0" w:color="000000"/>
        <w:between w:val="none" w:sz="4" w:space="0" w:color="000000"/>
      </w:pBdr>
      <w:spacing w:after="140" w:line="276" w:lineRule="auto"/>
      <w:jc w:val="left"/>
    </w:pPr>
    <w:rPr>
      <w:rFonts w:asciiTheme="minorHAnsi" w:eastAsiaTheme="minorHAnsi" w:hAnsiTheme="minorHAnsi" w:cstheme="minorBidi"/>
      <w:b w:val="0"/>
      <w:sz w:val="22"/>
      <w:szCs w:val="22"/>
      <w:lang w:eastAsia="en-US"/>
    </w:rPr>
  </w:style>
  <w:style w:type="character" w:customStyle="1" w:styleId="20">
    <w:name w:val="Заголовок 2 Знак"/>
    <w:basedOn w:val="a0"/>
    <w:link w:val="2"/>
    <w:uiPriority w:val="9"/>
    <w:rsid w:val="00D67D2A"/>
    <w:rPr>
      <w:rFonts w:ascii="Arial" w:eastAsia="Arial" w:hAnsi="Arial" w:cs="Arial"/>
      <w:sz w:val="34"/>
    </w:rPr>
  </w:style>
  <w:style w:type="character" w:customStyle="1" w:styleId="30">
    <w:name w:val="Заголовок 3 Знак"/>
    <w:basedOn w:val="a0"/>
    <w:link w:val="3"/>
    <w:uiPriority w:val="9"/>
    <w:rsid w:val="00D67D2A"/>
    <w:rPr>
      <w:rFonts w:ascii="Arial" w:eastAsia="Arial" w:hAnsi="Arial" w:cs="Arial"/>
      <w:sz w:val="30"/>
      <w:szCs w:val="30"/>
    </w:rPr>
  </w:style>
  <w:style w:type="character" w:customStyle="1" w:styleId="40">
    <w:name w:val="Заголовок 4 Знак"/>
    <w:basedOn w:val="a0"/>
    <w:link w:val="4"/>
    <w:uiPriority w:val="9"/>
    <w:rsid w:val="00D67D2A"/>
    <w:rPr>
      <w:rFonts w:ascii="Arial" w:eastAsia="Arial" w:hAnsi="Arial" w:cs="Arial"/>
      <w:b/>
      <w:bCs/>
      <w:sz w:val="26"/>
      <w:szCs w:val="26"/>
    </w:rPr>
  </w:style>
  <w:style w:type="character" w:customStyle="1" w:styleId="50">
    <w:name w:val="Заголовок 5 Знак"/>
    <w:basedOn w:val="a0"/>
    <w:link w:val="5"/>
    <w:uiPriority w:val="9"/>
    <w:rsid w:val="00D67D2A"/>
    <w:rPr>
      <w:rFonts w:ascii="Arial" w:eastAsia="Arial" w:hAnsi="Arial" w:cs="Arial"/>
      <w:b/>
      <w:bCs/>
      <w:sz w:val="24"/>
      <w:szCs w:val="24"/>
    </w:rPr>
  </w:style>
  <w:style w:type="character" w:customStyle="1" w:styleId="60">
    <w:name w:val="Заголовок 6 Знак"/>
    <w:basedOn w:val="a0"/>
    <w:link w:val="6"/>
    <w:uiPriority w:val="9"/>
    <w:rsid w:val="00D67D2A"/>
    <w:rPr>
      <w:rFonts w:ascii="Arial" w:eastAsia="Arial" w:hAnsi="Arial" w:cs="Arial"/>
      <w:b/>
      <w:bCs/>
    </w:rPr>
  </w:style>
  <w:style w:type="character" w:customStyle="1" w:styleId="70">
    <w:name w:val="Заголовок 7 Знак"/>
    <w:basedOn w:val="a0"/>
    <w:link w:val="7"/>
    <w:uiPriority w:val="9"/>
    <w:rsid w:val="00D67D2A"/>
    <w:rPr>
      <w:rFonts w:ascii="Arial" w:eastAsia="Arial" w:hAnsi="Arial" w:cs="Arial"/>
      <w:b/>
      <w:bCs/>
      <w:i/>
      <w:iCs/>
    </w:rPr>
  </w:style>
  <w:style w:type="character" w:customStyle="1" w:styleId="80">
    <w:name w:val="Заголовок 8 Знак"/>
    <w:basedOn w:val="a0"/>
    <w:link w:val="8"/>
    <w:uiPriority w:val="9"/>
    <w:rsid w:val="00D67D2A"/>
    <w:rPr>
      <w:rFonts w:ascii="Arial" w:eastAsia="Arial" w:hAnsi="Arial" w:cs="Arial"/>
      <w:i/>
      <w:iCs/>
    </w:rPr>
  </w:style>
  <w:style w:type="character" w:customStyle="1" w:styleId="90">
    <w:name w:val="Заголовок 9 Знак"/>
    <w:basedOn w:val="a0"/>
    <w:link w:val="9"/>
    <w:uiPriority w:val="9"/>
    <w:rsid w:val="00D67D2A"/>
    <w:rPr>
      <w:rFonts w:ascii="Arial" w:eastAsia="Arial" w:hAnsi="Arial" w:cs="Arial"/>
      <w:i/>
      <w:iCs/>
      <w:sz w:val="21"/>
      <w:szCs w:val="21"/>
    </w:rPr>
  </w:style>
  <w:style w:type="paragraph" w:styleId="af1">
    <w:name w:val="Subtitle"/>
    <w:basedOn w:val="a"/>
    <w:next w:val="a"/>
    <w:link w:val="af2"/>
    <w:uiPriority w:val="11"/>
    <w:qFormat/>
    <w:rsid w:val="00D67D2A"/>
    <w:pPr>
      <w:widowControl/>
      <w:autoSpaceDE/>
      <w:autoSpaceDN/>
      <w:adjustRightInd/>
      <w:spacing w:before="200" w:after="200" w:line="276" w:lineRule="auto"/>
    </w:pPr>
    <w:rPr>
      <w:rFonts w:asciiTheme="minorHAnsi" w:eastAsiaTheme="minorHAnsi" w:hAnsiTheme="minorHAnsi" w:cstheme="minorBidi"/>
      <w:sz w:val="24"/>
      <w:szCs w:val="24"/>
      <w:lang w:eastAsia="en-US"/>
    </w:rPr>
  </w:style>
  <w:style w:type="character" w:customStyle="1" w:styleId="af2">
    <w:name w:val="Подзаголовок Знак"/>
    <w:basedOn w:val="a0"/>
    <w:link w:val="af1"/>
    <w:uiPriority w:val="11"/>
    <w:rsid w:val="00D67D2A"/>
    <w:rPr>
      <w:sz w:val="24"/>
      <w:szCs w:val="24"/>
    </w:rPr>
  </w:style>
  <w:style w:type="paragraph" w:styleId="21">
    <w:name w:val="Quote"/>
    <w:basedOn w:val="a"/>
    <w:next w:val="a"/>
    <w:link w:val="22"/>
    <w:uiPriority w:val="29"/>
    <w:qFormat/>
    <w:rsid w:val="00D67D2A"/>
    <w:pPr>
      <w:widowControl/>
      <w:autoSpaceDE/>
      <w:autoSpaceDN/>
      <w:adjustRightInd/>
      <w:spacing w:after="200" w:line="276" w:lineRule="auto"/>
      <w:ind w:left="720" w:right="720"/>
    </w:pPr>
    <w:rPr>
      <w:rFonts w:asciiTheme="minorHAnsi" w:eastAsiaTheme="minorHAnsi" w:hAnsiTheme="minorHAnsi" w:cstheme="minorBidi"/>
      <w:i/>
      <w:sz w:val="22"/>
      <w:szCs w:val="22"/>
      <w:lang w:eastAsia="en-US"/>
    </w:rPr>
  </w:style>
  <w:style w:type="character" w:customStyle="1" w:styleId="22">
    <w:name w:val="Цитата 2 Знак"/>
    <w:basedOn w:val="a0"/>
    <w:link w:val="21"/>
    <w:uiPriority w:val="29"/>
    <w:rsid w:val="00D67D2A"/>
    <w:rPr>
      <w:i/>
    </w:rPr>
  </w:style>
  <w:style w:type="paragraph" w:styleId="af3">
    <w:name w:val="Intense Quote"/>
    <w:basedOn w:val="a"/>
    <w:next w:val="a"/>
    <w:link w:val="af4"/>
    <w:uiPriority w:val="30"/>
    <w:qFormat/>
    <w:rsid w:val="00D67D2A"/>
    <w:pPr>
      <w:widowControl/>
      <w:pBdr>
        <w:top w:val="single" w:sz="4" w:space="5" w:color="FFFFFF"/>
        <w:left w:val="single" w:sz="4" w:space="10" w:color="FFFFFF"/>
        <w:bottom w:val="single" w:sz="4" w:space="5" w:color="FFFFFF"/>
        <w:right w:val="single" w:sz="4" w:space="10" w:color="FFFFFF"/>
      </w:pBdr>
      <w:shd w:val="clear" w:color="auto" w:fill="F2F2F2"/>
      <w:autoSpaceDE/>
      <w:autoSpaceDN/>
      <w:adjustRightInd/>
      <w:spacing w:after="200" w:line="276" w:lineRule="auto"/>
      <w:ind w:left="720" w:right="720"/>
    </w:pPr>
    <w:rPr>
      <w:rFonts w:asciiTheme="minorHAnsi" w:eastAsiaTheme="minorHAnsi" w:hAnsiTheme="minorHAnsi" w:cstheme="minorBidi"/>
      <w:i/>
      <w:sz w:val="22"/>
      <w:szCs w:val="22"/>
      <w:lang w:eastAsia="en-US"/>
    </w:rPr>
  </w:style>
  <w:style w:type="character" w:customStyle="1" w:styleId="af4">
    <w:name w:val="Выделенная цитата Знак"/>
    <w:basedOn w:val="a0"/>
    <w:link w:val="af3"/>
    <w:uiPriority w:val="30"/>
    <w:rsid w:val="00D67D2A"/>
    <w:rPr>
      <w:i/>
      <w:shd w:val="clear" w:color="auto" w:fill="F2F2F2"/>
    </w:rPr>
  </w:style>
  <w:style w:type="paragraph" w:styleId="af5">
    <w:name w:val="caption"/>
    <w:basedOn w:val="a"/>
    <w:next w:val="a"/>
    <w:link w:val="af6"/>
    <w:uiPriority w:val="35"/>
    <w:semiHidden/>
    <w:unhideWhenUsed/>
    <w:qFormat/>
    <w:rsid w:val="00D67D2A"/>
    <w:pPr>
      <w:widowControl/>
      <w:autoSpaceDE/>
      <w:autoSpaceDN/>
      <w:adjustRightInd/>
      <w:spacing w:after="200" w:line="276" w:lineRule="auto"/>
    </w:pPr>
    <w:rPr>
      <w:rFonts w:asciiTheme="minorHAnsi" w:eastAsiaTheme="minorHAnsi" w:hAnsiTheme="minorHAnsi" w:cstheme="minorBidi"/>
      <w:b/>
      <w:bCs/>
      <w:color w:val="4F81BD" w:themeColor="accent1"/>
      <w:sz w:val="18"/>
      <w:szCs w:val="18"/>
      <w:lang w:eastAsia="en-US"/>
    </w:rPr>
  </w:style>
  <w:style w:type="character" w:customStyle="1" w:styleId="af6">
    <w:name w:val="Название объекта Знак"/>
    <w:link w:val="af5"/>
    <w:uiPriority w:val="35"/>
    <w:semiHidden/>
    <w:rsid w:val="00D67D2A"/>
    <w:rPr>
      <w:b/>
      <w:bCs/>
      <w:color w:val="4F81BD" w:themeColor="accent1"/>
      <w:sz w:val="18"/>
      <w:szCs w:val="18"/>
    </w:rPr>
  </w:style>
  <w:style w:type="table" w:customStyle="1" w:styleId="TableGridLight">
    <w:name w:val="Table Grid Light"/>
    <w:basedOn w:val="a1"/>
    <w:uiPriority w:val="59"/>
    <w:rsid w:val="00D67D2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67D2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rsid w:val="00D67D2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rsid w:val="00D67D2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67D2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67D2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67D2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67D2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67D2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67D2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D67D2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67D2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67D2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67D2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67D2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67D2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67D2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D67D2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67D2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67D2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67D2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67D2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67D2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67D2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D67D2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67D2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67D2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67D2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67D2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67D2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67D2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67D2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D67D2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67D2A"/>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67D2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67D2A"/>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67D2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67D2A"/>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67D2A"/>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D67D2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67D2A"/>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67D2A"/>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67D2A"/>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67D2A"/>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67D2A"/>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67D2A"/>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67D2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D67D2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67D2A"/>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67D2A"/>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67D2A"/>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67D2A"/>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67D2A"/>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67D2A"/>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D67D2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67D2A"/>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67D2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67D2A"/>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67D2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67D2A"/>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67D2A"/>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D67D2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67D2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67D2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67D2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67D2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67D2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67D2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D67D2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67D2A"/>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67D2A"/>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67D2A"/>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67D2A"/>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67D2A"/>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67D2A"/>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D67D2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67D2A"/>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67D2A"/>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67D2A"/>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67D2A"/>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67D2A"/>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67D2A"/>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D67D2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67D2A"/>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67D2A"/>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67D2A"/>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67D2A"/>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67D2A"/>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67D2A"/>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67D2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67D2A"/>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67D2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67D2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67D2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67D2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67D2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67D2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67D2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7">
    <w:name w:val="footnote text"/>
    <w:basedOn w:val="a"/>
    <w:link w:val="af8"/>
    <w:uiPriority w:val="99"/>
    <w:semiHidden/>
    <w:unhideWhenUsed/>
    <w:rsid w:val="00D67D2A"/>
    <w:pPr>
      <w:widowControl/>
      <w:autoSpaceDE/>
      <w:autoSpaceDN/>
      <w:adjustRightInd/>
      <w:spacing w:after="40"/>
    </w:pPr>
    <w:rPr>
      <w:rFonts w:asciiTheme="minorHAnsi" w:eastAsiaTheme="minorHAnsi" w:hAnsiTheme="minorHAnsi" w:cstheme="minorBidi"/>
      <w:sz w:val="18"/>
      <w:szCs w:val="22"/>
      <w:lang w:eastAsia="en-US"/>
    </w:rPr>
  </w:style>
  <w:style w:type="character" w:customStyle="1" w:styleId="af8">
    <w:name w:val="Текст сноски Знак"/>
    <w:basedOn w:val="a0"/>
    <w:link w:val="af7"/>
    <w:uiPriority w:val="99"/>
    <w:semiHidden/>
    <w:rsid w:val="00D67D2A"/>
    <w:rPr>
      <w:sz w:val="18"/>
    </w:rPr>
  </w:style>
  <w:style w:type="character" w:styleId="af9">
    <w:name w:val="footnote reference"/>
    <w:uiPriority w:val="99"/>
    <w:unhideWhenUsed/>
    <w:rsid w:val="00D67D2A"/>
    <w:rPr>
      <w:vertAlign w:val="superscript"/>
    </w:rPr>
  </w:style>
  <w:style w:type="paragraph" w:styleId="afa">
    <w:name w:val="endnote text"/>
    <w:basedOn w:val="a"/>
    <w:link w:val="afb"/>
    <w:uiPriority w:val="99"/>
    <w:semiHidden/>
    <w:unhideWhenUsed/>
    <w:rsid w:val="00D67D2A"/>
    <w:pPr>
      <w:widowControl/>
      <w:autoSpaceDE/>
      <w:autoSpaceDN/>
      <w:adjustRightInd/>
    </w:pPr>
    <w:rPr>
      <w:rFonts w:asciiTheme="minorHAnsi" w:eastAsiaTheme="minorHAnsi" w:hAnsiTheme="minorHAnsi" w:cstheme="minorBidi"/>
      <w:szCs w:val="22"/>
      <w:lang w:eastAsia="en-US"/>
    </w:rPr>
  </w:style>
  <w:style w:type="character" w:customStyle="1" w:styleId="afb">
    <w:name w:val="Текст концевой сноски Знак"/>
    <w:basedOn w:val="a0"/>
    <w:link w:val="afa"/>
    <w:uiPriority w:val="99"/>
    <w:semiHidden/>
    <w:rsid w:val="00D67D2A"/>
    <w:rPr>
      <w:sz w:val="20"/>
    </w:rPr>
  </w:style>
  <w:style w:type="character" w:styleId="afc">
    <w:name w:val="endnote reference"/>
    <w:uiPriority w:val="99"/>
    <w:semiHidden/>
    <w:unhideWhenUsed/>
    <w:rsid w:val="00D67D2A"/>
    <w:rPr>
      <w:vertAlign w:val="superscript"/>
    </w:rPr>
  </w:style>
  <w:style w:type="paragraph" w:styleId="12">
    <w:name w:val="toc 1"/>
    <w:basedOn w:val="a"/>
    <w:next w:val="a"/>
    <w:uiPriority w:val="39"/>
    <w:unhideWhenUsed/>
    <w:rsid w:val="00D67D2A"/>
    <w:pPr>
      <w:widowControl/>
      <w:autoSpaceDE/>
      <w:autoSpaceDN/>
      <w:adjustRightInd/>
      <w:spacing w:after="57" w:line="276" w:lineRule="auto"/>
    </w:pPr>
    <w:rPr>
      <w:rFonts w:asciiTheme="minorHAnsi" w:eastAsiaTheme="minorHAnsi" w:hAnsiTheme="minorHAnsi" w:cstheme="minorBidi"/>
      <w:sz w:val="22"/>
      <w:szCs w:val="22"/>
      <w:lang w:eastAsia="en-US"/>
    </w:rPr>
  </w:style>
  <w:style w:type="paragraph" w:styleId="23">
    <w:name w:val="toc 2"/>
    <w:basedOn w:val="a"/>
    <w:next w:val="a"/>
    <w:uiPriority w:val="39"/>
    <w:unhideWhenUsed/>
    <w:rsid w:val="00D67D2A"/>
    <w:pPr>
      <w:widowControl/>
      <w:autoSpaceDE/>
      <w:autoSpaceDN/>
      <w:adjustRightInd/>
      <w:spacing w:after="57" w:line="276" w:lineRule="auto"/>
      <w:ind w:left="283"/>
    </w:pPr>
    <w:rPr>
      <w:rFonts w:asciiTheme="minorHAnsi" w:eastAsiaTheme="minorHAnsi" w:hAnsiTheme="minorHAnsi" w:cstheme="minorBidi"/>
      <w:sz w:val="22"/>
      <w:szCs w:val="22"/>
      <w:lang w:eastAsia="en-US"/>
    </w:rPr>
  </w:style>
  <w:style w:type="paragraph" w:styleId="31">
    <w:name w:val="toc 3"/>
    <w:basedOn w:val="a"/>
    <w:next w:val="a"/>
    <w:uiPriority w:val="39"/>
    <w:unhideWhenUsed/>
    <w:rsid w:val="00D67D2A"/>
    <w:pPr>
      <w:widowControl/>
      <w:autoSpaceDE/>
      <w:autoSpaceDN/>
      <w:adjustRightInd/>
      <w:spacing w:after="57" w:line="276" w:lineRule="auto"/>
      <w:ind w:left="567"/>
    </w:pPr>
    <w:rPr>
      <w:rFonts w:asciiTheme="minorHAnsi" w:eastAsiaTheme="minorHAnsi" w:hAnsiTheme="minorHAnsi" w:cstheme="minorBidi"/>
      <w:sz w:val="22"/>
      <w:szCs w:val="22"/>
      <w:lang w:eastAsia="en-US"/>
    </w:rPr>
  </w:style>
  <w:style w:type="paragraph" w:styleId="41">
    <w:name w:val="toc 4"/>
    <w:basedOn w:val="a"/>
    <w:next w:val="a"/>
    <w:uiPriority w:val="39"/>
    <w:unhideWhenUsed/>
    <w:rsid w:val="00D67D2A"/>
    <w:pPr>
      <w:widowControl/>
      <w:autoSpaceDE/>
      <w:autoSpaceDN/>
      <w:adjustRightInd/>
      <w:spacing w:after="57" w:line="276" w:lineRule="auto"/>
      <w:ind w:left="850"/>
    </w:pPr>
    <w:rPr>
      <w:rFonts w:asciiTheme="minorHAnsi" w:eastAsiaTheme="minorHAnsi" w:hAnsiTheme="minorHAnsi" w:cstheme="minorBidi"/>
      <w:sz w:val="22"/>
      <w:szCs w:val="22"/>
      <w:lang w:eastAsia="en-US"/>
    </w:rPr>
  </w:style>
  <w:style w:type="paragraph" w:styleId="51">
    <w:name w:val="toc 5"/>
    <w:basedOn w:val="a"/>
    <w:next w:val="a"/>
    <w:uiPriority w:val="39"/>
    <w:unhideWhenUsed/>
    <w:rsid w:val="00D67D2A"/>
    <w:pPr>
      <w:widowControl/>
      <w:autoSpaceDE/>
      <w:autoSpaceDN/>
      <w:adjustRightInd/>
      <w:spacing w:after="57" w:line="276" w:lineRule="auto"/>
      <w:ind w:left="1134"/>
    </w:pPr>
    <w:rPr>
      <w:rFonts w:asciiTheme="minorHAnsi" w:eastAsiaTheme="minorHAnsi" w:hAnsiTheme="minorHAnsi" w:cstheme="minorBidi"/>
      <w:sz w:val="22"/>
      <w:szCs w:val="22"/>
      <w:lang w:eastAsia="en-US"/>
    </w:rPr>
  </w:style>
  <w:style w:type="paragraph" w:styleId="61">
    <w:name w:val="toc 6"/>
    <w:basedOn w:val="a"/>
    <w:next w:val="a"/>
    <w:uiPriority w:val="39"/>
    <w:unhideWhenUsed/>
    <w:rsid w:val="00D67D2A"/>
    <w:pPr>
      <w:widowControl/>
      <w:autoSpaceDE/>
      <w:autoSpaceDN/>
      <w:adjustRightInd/>
      <w:spacing w:after="57" w:line="276" w:lineRule="auto"/>
      <w:ind w:left="1417"/>
    </w:pPr>
    <w:rPr>
      <w:rFonts w:asciiTheme="minorHAnsi" w:eastAsiaTheme="minorHAnsi" w:hAnsiTheme="minorHAnsi" w:cstheme="minorBidi"/>
      <w:sz w:val="22"/>
      <w:szCs w:val="22"/>
      <w:lang w:eastAsia="en-US"/>
    </w:rPr>
  </w:style>
  <w:style w:type="paragraph" w:styleId="71">
    <w:name w:val="toc 7"/>
    <w:basedOn w:val="a"/>
    <w:next w:val="a"/>
    <w:uiPriority w:val="39"/>
    <w:unhideWhenUsed/>
    <w:rsid w:val="00D67D2A"/>
    <w:pPr>
      <w:widowControl/>
      <w:autoSpaceDE/>
      <w:autoSpaceDN/>
      <w:adjustRightInd/>
      <w:spacing w:after="57" w:line="276" w:lineRule="auto"/>
      <w:ind w:left="1701"/>
    </w:pPr>
    <w:rPr>
      <w:rFonts w:asciiTheme="minorHAnsi" w:eastAsiaTheme="minorHAnsi" w:hAnsiTheme="minorHAnsi" w:cstheme="minorBidi"/>
      <w:sz w:val="22"/>
      <w:szCs w:val="22"/>
      <w:lang w:eastAsia="en-US"/>
    </w:rPr>
  </w:style>
  <w:style w:type="paragraph" w:styleId="81">
    <w:name w:val="toc 8"/>
    <w:basedOn w:val="a"/>
    <w:next w:val="a"/>
    <w:uiPriority w:val="39"/>
    <w:unhideWhenUsed/>
    <w:rsid w:val="00D67D2A"/>
    <w:pPr>
      <w:widowControl/>
      <w:autoSpaceDE/>
      <w:autoSpaceDN/>
      <w:adjustRightInd/>
      <w:spacing w:after="57" w:line="276" w:lineRule="auto"/>
      <w:ind w:left="1984"/>
    </w:pPr>
    <w:rPr>
      <w:rFonts w:asciiTheme="minorHAnsi" w:eastAsiaTheme="minorHAnsi" w:hAnsiTheme="minorHAnsi" w:cstheme="minorBidi"/>
      <w:sz w:val="22"/>
      <w:szCs w:val="22"/>
      <w:lang w:eastAsia="en-US"/>
    </w:rPr>
  </w:style>
  <w:style w:type="paragraph" w:styleId="91">
    <w:name w:val="toc 9"/>
    <w:basedOn w:val="a"/>
    <w:next w:val="a"/>
    <w:uiPriority w:val="39"/>
    <w:unhideWhenUsed/>
    <w:rsid w:val="00D67D2A"/>
    <w:pPr>
      <w:widowControl/>
      <w:autoSpaceDE/>
      <w:autoSpaceDN/>
      <w:adjustRightInd/>
      <w:spacing w:after="57" w:line="276" w:lineRule="auto"/>
      <w:ind w:left="2268"/>
    </w:pPr>
    <w:rPr>
      <w:rFonts w:asciiTheme="minorHAnsi" w:eastAsiaTheme="minorHAnsi" w:hAnsiTheme="minorHAnsi" w:cstheme="minorBidi"/>
      <w:sz w:val="22"/>
      <w:szCs w:val="22"/>
      <w:lang w:eastAsia="en-US"/>
    </w:rPr>
  </w:style>
  <w:style w:type="paragraph" w:styleId="afd">
    <w:name w:val="TOC Heading"/>
    <w:uiPriority w:val="39"/>
    <w:unhideWhenUsed/>
    <w:rsid w:val="00D67D2A"/>
  </w:style>
  <w:style w:type="paragraph" w:styleId="afe">
    <w:name w:val="table of figures"/>
    <w:basedOn w:val="a"/>
    <w:next w:val="a"/>
    <w:uiPriority w:val="99"/>
    <w:unhideWhenUsed/>
    <w:rsid w:val="00D67D2A"/>
    <w:pPr>
      <w:widowControl/>
      <w:autoSpaceDE/>
      <w:autoSpaceDN/>
      <w:adjustRightInd/>
      <w:spacing w:line="276" w:lineRule="auto"/>
    </w:pPr>
    <w:rPr>
      <w:rFonts w:asciiTheme="minorHAnsi" w:eastAsiaTheme="minorHAnsi" w:hAnsiTheme="minorHAnsi" w:cstheme="minorBidi"/>
      <w:sz w:val="22"/>
      <w:szCs w:val="22"/>
      <w:lang w:eastAsia="en-US"/>
    </w:rPr>
  </w:style>
  <w:style w:type="character" w:customStyle="1" w:styleId="Internetlink">
    <w:name w:val="Internet link"/>
    <w:qFormat/>
    <w:rsid w:val="00D67D2A"/>
    <w:rPr>
      <w:color w:val="0000FF"/>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168408">
      <w:bodyDiv w:val="1"/>
      <w:marLeft w:val="0"/>
      <w:marRight w:val="0"/>
      <w:marTop w:val="0"/>
      <w:marBottom w:val="0"/>
      <w:divBdr>
        <w:top w:val="none" w:sz="0" w:space="0" w:color="auto"/>
        <w:left w:val="none" w:sz="0" w:space="0" w:color="auto"/>
        <w:bottom w:val="none" w:sz="0" w:space="0" w:color="auto"/>
        <w:right w:val="none" w:sz="0" w:space="0" w:color="auto"/>
      </w:divBdr>
    </w:div>
    <w:div w:id="921717915">
      <w:bodyDiv w:val="1"/>
      <w:marLeft w:val="0"/>
      <w:marRight w:val="0"/>
      <w:marTop w:val="0"/>
      <w:marBottom w:val="0"/>
      <w:divBdr>
        <w:top w:val="none" w:sz="0" w:space="0" w:color="auto"/>
        <w:left w:val="none" w:sz="0" w:space="0" w:color="auto"/>
        <w:bottom w:val="none" w:sz="0" w:space="0" w:color="auto"/>
        <w:right w:val="none" w:sz="0" w:space="0" w:color="auto"/>
      </w:divBdr>
    </w:div>
    <w:div w:id="1353921819">
      <w:bodyDiv w:val="1"/>
      <w:marLeft w:val="0"/>
      <w:marRight w:val="0"/>
      <w:marTop w:val="0"/>
      <w:marBottom w:val="0"/>
      <w:divBdr>
        <w:top w:val="none" w:sz="0" w:space="0" w:color="auto"/>
        <w:left w:val="none" w:sz="0" w:space="0" w:color="auto"/>
        <w:bottom w:val="none" w:sz="0" w:space="0" w:color="auto"/>
        <w:right w:val="none" w:sz="0" w:space="0" w:color="auto"/>
      </w:divBdr>
    </w:div>
    <w:div w:id="1749383251">
      <w:bodyDiv w:val="1"/>
      <w:marLeft w:val="0"/>
      <w:marRight w:val="0"/>
      <w:marTop w:val="0"/>
      <w:marBottom w:val="0"/>
      <w:divBdr>
        <w:top w:val="none" w:sz="0" w:space="0" w:color="auto"/>
        <w:left w:val="none" w:sz="0" w:space="0" w:color="auto"/>
        <w:bottom w:val="none" w:sz="0" w:space="0" w:color="auto"/>
        <w:right w:val="none" w:sz="0" w:space="0" w:color="auto"/>
      </w:divBdr>
    </w:div>
    <w:div w:id="2113891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admshlisselburg.r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1F363-2643-4AEA-B043-5FA89FF75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32</Pages>
  <Words>10492</Words>
  <Characters>59811</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30</cp:revision>
  <cp:lastPrinted>2026-06-24T11:56:00Z</cp:lastPrinted>
  <dcterms:created xsi:type="dcterms:W3CDTF">2025-02-06T16:05:00Z</dcterms:created>
  <dcterms:modified xsi:type="dcterms:W3CDTF">2026-10-29T11:54:00Z</dcterms:modified>
</cp:coreProperties>
</file>